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F9ED" w14:textId="4BA5FEC8" w:rsidR="001A4ED2" w:rsidRPr="009D39A2" w:rsidRDefault="001D7636" w:rsidP="001D7636">
      <w:pPr>
        <w:rPr>
          <w:sz w:val="28"/>
          <w:szCs w:val="28"/>
        </w:rPr>
      </w:pPr>
      <w:r w:rsidRPr="009D39A2">
        <w:rPr>
          <w:b/>
          <w:bCs/>
          <w:sz w:val="28"/>
          <w:szCs w:val="28"/>
        </w:rPr>
        <w:t>Descripción del análisis:</w:t>
      </w:r>
    </w:p>
    <w:p w14:paraId="5A29BA05" w14:textId="76081C3B" w:rsidR="004A28BB" w:rsidRPr="009D39A2" w:rsidRDefault="001D7636" w:rsidP="001D7636">
      <w:r w:rsidRPr="009D39A2">
        <w:t xml:space="preserve">En el siguiente análisis se busca conocer el mercado automotriz de vehículos eléctricos. </w:t>
      </w:r>
      <w:r w:rsidR="004A28BB" w:rsidRPr="009D39A2">
        <w:t xml:space="preserve">Conocer la población de quienes usan este tipo de autos. Determinar </w:t>
      </w:r>
      <w:r w:rsidR="00100A4E" w:rsidRPr="009D39A2">
        <w:t>cuáles</w:t>
      </w:r>
      <w:r w:rsidR="004A28BB" w:rsidRPr="009D39A2">
        <w:t xml:space="preserve"> son las empresas que lo dominan y entender el por qué. </w:t>
      </w:r>
    </w:p>
    <w:p w14:paraId="75CDD391" w14:textId="1B95DC55" w:rsidR="001D7636" w:rsidRPr="009D39A2" w:rsidRDefault="004A28BB" w:rsidP="001D7636">
      <w:r w:rsidRPr="009D39A2">
        <w:t xml:space="preserve">También es de interés ver la evolución del mercado a lo largo del tiempo. Ver si es un mercado en ascenso y entender que es lo que puede suceder en el futuro. </w:t>
      </w:r>
    </w:p>
    <w:p w14:paraId="5F326A97" w14:textId="18C08820" w:rsidR="004A28BB" w:rsidRPr="009D39A2" w:rsidRDefault="004A28BB" w:rsidP="001D7636">
      <w:r w:rsidRPr="009D39A2">
        <w:t xml:space="preserve">Algunas de las preguntas que se buscan contestar: </w:t>
      </w:r>
    </w:p>
    <w:p w14:paraId="35076E49" w14:textId="0A25EC5B" w:rsidR="00286DF8" w:rsidRPr="009D39A2" w:rsidRDefault="00286DF8" w:rsidP="00286DF8">
      <w:pPr>
        <w:pStyle w:val="Prrafodelista"/>
        <w:numPr>
          <w:ilvl w:val="0"/>
          <w:numId w:val="4"/>
        </w:numPr>
      </w:pPr>
      <w:r w:rsidRPr="009D39A2">
        <w:t xml:space="preserve">¿Cómo es la evolución del mercado de automóviles eléctricos? </w:t>
      </w:r>
    </w:p>
    <w:p w14:paraId="6BE920B2" w14:textId="656DCD3F" w:rsidR="00286DF8" w:rsidRPr="009D39A2" w:rsidRDefault="00286DF8" w:rsidP="00286DF8">
      <w:pPr>
        <w:pStyle w:val="Prrafodelista"/>
        <w:numPr>
          <w:ilvl w:val="0"/>
          <w:numId w:val="4"/>
        </w:numPr>
      </w:pPr>
      <w:r w:rsidRPr="009D39A2">
        <w:t xml:space="preserve">¿Qué tipos de automóviles eléctricos son los que </w:t>
      </w:r>
      <w:r w:rsidR="001B62B1" w:rsidRPr="009D39A2">
        <w:t>más</w:t>
      </w:r>
      <w:r w:rsidRPr="009D39A2">
        <w:t xml:space="preserve"> se suelen comprar? </w:t>
      </w:r>
    </w:p>
    <w:p w14:paraId="3C361803" w14:textId="0D3AAF9D" w:rsidR="00286DF8" w:rsidRPr="009D39A2" w:rsidRDefault="00286DF8" w:rsidP="00286DF8">
      <w:pPr>
        <w:pStyle w:val="Prrafodelista"/>
        <w:numPr>
          <w:ilvl w:val="0"/>
          <w:numId w:val="4"/>
        </w:numPr>
      </w:pPr>
      <w:r w:rsidRPr="009D39A2">
        <w:t xml:space="preserve">¿Quiénes son los principales competidores en el mercado? </w:t>
      </w:r>
    </w:p>
    <w:p w14:paraId="2A42FBC8" w14:textId="34C35D89" w:rsidR="00286DF8" w:rsidRPr="009D39A2" w:rsidRDefault="00286DF8" w:rsidP="00286DF8">
      <w:pPr>
        <w:pStyle w:val="Prrafodelista"/>
        <w:numPr>
          <w:ilvl w:val="0"/>
          <w:numId w:val="4"/>
        </w:numPr>
      </w:pPr>
      <w:r w:rsidRPr="009D39A2">
        <w:t xml:space="preserve">¿Cómo </w:t>
      </w:r>
      <w:r w:rsidR="00100A4E" w:rsidRPr="009D39A2">
        <w:t>está</w:t>
      </w:r>
      <w:r w:rsidRPr="009D39A2">
        <w:t xml:space="preserve"> constituida la red de estaciones de carga? </w:t>
      </w:r>
    </w:p>
    <w:p w14:paraId="05A81431" w14:textId="7888BE7D" w:rsidR="00286DF8" w:rsidRPr="009D39A2" w:rsidRDefault="00286DF8" w:rsidP="00286DF8">
      <w:pPr>
        <w:rPr>
          <w:b/>
          <w:bCs/>
          <w:sz w:val="28"/>
          <w:szCs w:val="28"/>
        </w:rPr>
      </w:pPr>
      <w:r w:rsidRPr="009D39A2">
        <w:rPr>
          <w:b/>
          <w:bCs/>
          <w:sz w:val="28"/>
          <w:szCs w:val="28"/>
        </w:rPr>
        <w:t>Datos a usar:</w:t>
      </w:r>
      <w:r w:rsidR="00C6061F" w:rsidRPr="009D39A2">
        <w:rPr>
          <w:b/>
          <w:bCs/>
          <w:sz w:val="28"/>
          <w:szCs w:val="28"/>
        </w:rPr>
        <w:t xml:space="preserve"> </w:t>
      </w:r>
    </w:p>
    <w:p w14:paraId="3100BB9F" w14:textId="2B2586E0" w:rsidR="00C6061F" w:rsidRPr="009D39A2" w:rsidRDefault="00C6061F" w:rsidP="00286DF8">
      <w:r w:rsidRPr="009D39A2">
        <w:t xml:space="preserve">Los datos fueron conseguidos a través de data.gov. </w:t>
      </w:r>
    </w:p>
    <w:p w14:paraId="6A78AB02" w14:textId="44418E33" w:rsidR="00934C5E" w:rsidRPr="009D39A2" w:rsidRDefault="00934C5E" w:rsidP="00934C5E">
      <w:pPr>
        <w:rPr>
          <w:b/>
          <w:bCs/>
        </w:rPr>
      </w:pPr>
      <w:r w:rsidRPr="009D39A2">
        <w:rPr>
          <w:b/>
          <w:bCs/>
        </w:rPr>
        <w:t xml:space="preserve">Electric </w:t>
      </w:r>
      <w:proofErr w:type="spellStart"/>
      <w:r w:rsidRPr="009D39A2">
        <w:rPr>
          <w:b/>
          <w:bCs/>
        </w:rPr>
        <w:t>Vehicle</w:t>
      </w:r>
      <w:proofErr w:type="spellEnd"/>
      <w:r w:rsidRPr="009D39A2">
        <w:rPr>
          <w:b/>
          <w:bCs/>
        </w:rPr>
        <w:t xml:space="preserve"> </w:t>
      </w:r>
      <w:proofErr w:type="spellStart"/>
      <w:r w:rsidRPr="009D39A2">
        <w:rPr>
          <w:b/>
          <w:bCs/>
        </w:rPr>
        <w:t>Population</w:t>
      </w:r>
      <w:proofErr w:type="spellEnd"/>
      <w:r w:rsidRPr="009D39A2">
        <w:rPr>
          <w:b/>
          <w:bCs/>
        </w:rPr>
        <w:t xml:space="preserve"> Data: </w:t>
      </w:r>
    </w:p>
    <w:p w14:paraId="4703FFA9" w14:textId="3593223C" w:rsidR="00286DF8" w:rsidRPr="009D39A2" w:rsidRDefault="00934C5E" w:rsidP="00286DF8">
      <w:r w:rsidRPr="009D39A2">
        <w:t>Este conjunto de datos muestra los vehículos eléctricos de batería (BEV) y los vehículos eléctricos híbridos enchufables (PHEV) que están actualmente registrados a través del Departamento de Licencias del Estado de Washington (DOL).</w:t>
      </w:r>
    </w:p>
    <w:p w14:paraId="5C7EE297" w14:textId="3B26CD16" w:rsidR="00934C5E" w:rsidRPr="009D39A2" w:rsidRDefault="00934C5E" w:rsidP="00934C5E">
      <w:pPr>
        <w:rPr>
          <w:b/>
          <w:bCs/>
        </w:rPr>
      </w:pPr>
      <w:r w:rsidRPr="009D39A2">
        <w:rPr>
          <w:b/>
          <w:bCs/>
        </w:rPr>
        <w:t xml:space="preserve">Electric </w:t>
      </w:r>
      <w:proofErr w:type="spellStart"/>
      <w:r w:rsidRPr="009D39A2">
        <w:rPr>
          <w:b/>
          <w:bCs/>
        </w:rPr>
        <w:t>Vehicle</w:t>
      </w:r>
      <w:proofErr w:type="spellEnd"/>
      <w:r w:rsidRPr="009D39A2">
        <w:rPr>
          <w:b/>
          <w:bCs/>
        </w:rPr>
        <w:t xml:space="preserve"> </w:t>
      </w:r>
      <w:proofErr w:type="spellStart"/>
      <w:r w:rsidRPr="009D39A2">
        <w:rPr>
          <w:b/>
          <w:bCs/>
        </w:rPr>
        <w:t>Population</w:t>
      </w:r>
      <w:proofErr w:type="spellEnd"/>
      <w:r w:rsidRPr="009D39A2">
        <w:rPr>
          <w:b/>
          <w:bCs/>
        </w:rPr>
        <w:t xml:space="preserve"> </w:t>
      </w:r>
      <w:proofErr w:type="spellStart"/>
      <w:r w:rsidRPr="009D39A2">
        <w:rPr>
          <w:b/>
          <w:bCs/>
        </w:rPr>
        <w:t>Size</w:t>
      </w:r>
      <w:proofErr w:type="spellEnd"/>
      <w:r w:rsidRPr="009D39A2">
        <w:rPr>
          <w:b/>
          <w:bCs/>
        </w:rPr>
        <w:t xml:space="preserve"> </w:t>
      </w:r>
      <w:proofErr w:type="spellStart"/>
      <w:r w:rsidRPr="009D39A2">
        <w:rPr>
          <w:b/>
          <w:bCs/>
        </w:rPr>
        <w:t>History</w:t>
      </w:r>
      <w:proofErr w:type="spellEnd"/>
      <w:r w:rsidRPr="009D39A2">
        <w:rPr>
          <w:b/>
          <w:bCs/>
        </w:rPr>
        <w:t xml:space="preserve"> </w:t>
      </w:r>
      <w:proofErr w:type="spellStart"/>
      <w:r w:rsidRPr="009D39A2">
        <w:rPr>
          <w:b/>
          <w:bCs/>
        </w:rPr>
        <w:t>By</w:t>
      </w:r>
      <w:proofErr w:type="spellEnd"/>
      <w:r w:rsidRPr="009D39A2">
        <w:rPr>
          <w:b/>
          <w:bCs/>
        </w:rPr>
        <w:t xml:space="preserve"> County: </w:t>
      </w:r>
    </w:p>
    <w:p w14:paraId="5A968A73" w14:textId="2BAE869C" w:rsidR="00934C5E" w:rsidRPr="009D39A2" w:rsidRDefault="00934C5E" w:rsidP="00934C5E">
      <w:r w:rsidRPr="009D39A2">
        <w:t>Esto muestra la cantidad de vehículos registrados por el Departamento de Licencias (DOL) del Estado de Washington cada mes. Los datos están separados por condado para vehículos de pasajeros y camiones.</w:t>
      </w:r>
    </w:p>
    <w:p w14:paraId="24B9CEBE" w14:textId="073D263E" w:rsidR="009D39A2" w:rsidRPr="009D39A2" w:rsidRDefault="009D39A2" w:rsidP="00934C5E">
      <w:pPr>
        <w:rPr>
          <w:b/>
          <w:bCs/>
          <w:sz w:val="28"/>
          <w:szCs w:val="28"/>
        </w:rPr>
      </w:pPr>
      <w:r w:rsidRPr="009D39A2">
        <w:rPr>
          <w:b/>
          <w:bCs/>
          <w:sz w:val="28"/>
          <w:szCs w:val="28"/>
        </w:rPr>
        <w:t>Preparación de las bases de datos:</w:t>
      </w:r>
    </w:p>
    <w:p w14:paraId="66475138" w14:textId="75908798" w:rsidR="009D39A2" w:rsidRPr="009D39A2" w:rsidRDefault="009D39A2" w:rsidP="009D39A2">
      <w:r>
        <w:t xml:space="preserve">Para la preparación y para la limpieza de los datos se usará principalmente SQL. </w:t>
      </w:r>
    </w:p>
    <w:p w14:paraId="52BA6522" w14:textId="4FF0DC7C" w:rsidR="009D39A2" w:rsidRPr="009D39A2" w:rsidRDefault="009D39A2" w:rsidP="009D39A2">
      <w:pPr>
        <w:rPr>
          <w:b/>
          <w:bCs/>
        </w:rPr>
      </w:pPr>
      <w:r w:rsidRPr="009D39A2">
        <w:rPr>
          <w:b/>
          <w:bCs/>
        </w:rPr>
        <w:t xml:space="preserve">Electric </w:t>
      </w:r>
      <w:proofErr w:type="spellStart"/>
      <w:r w:rsidRPr="009D39A2">
        <w:rPr>
          <w:b/>
          <w:bCs/>
        </w:rPr>
        <w:t>Vehicle</w:t>
      </w:r>
      <w:proofErr w:type="spellEnd"/>
      <w:r w:rsidRPr="009D39A2">
        <w:rPr>
          <w:b/>
          <w:bCs/>
        </w:rPr>
        <w:t xml:space="preserve"> </w:t>
      </w:r>
      <w:proofErr w:type="spellStart"/>
      <w:r w:rsidRPr="009D39A2">
        <w:rPr>
          <w:b/>
          <w:bCs/>
        </w:rPr>
        <w:t>Population</w:t>
      </w:r>
      <w:proofErr w:type="spellEnd"/>
      <w:r w:rsidRPr="009D39A2">
        <w:rPr>
          <w:b/>
          <w:bCs/>
        </w:rPr>
        <w:t xml:space="preserve"> Data: </w:t>
      </w:r>
    </w:p>
    <w:p w14:paraId="3C2260F2" w14:textId="706C3BE7" w:rsidR="009D39A2" w:rsidRDefault="009D39A2" w:rsidP="00934C5E">
      <w:r w:rsidRPr="009D39A2">
        <w:t>En primer lu</w:t>
      </w:r>
      <w:r>
        <w:t xml:space="preserve">gar, se cambio el nombre de las columnas. Para facilitar el trabajo tanto en SQL como posteriormente en R, se remplazo los espacios entre las palabras por un guion bajo. </w:t>
      </w:r>
    </w:p>
    <w:p w14:paraId="0342F645" w14:textId="544B195A" w:rsidR="009D39A2" w:rsidRPr="009D39A2" w:rsidRDefault="009D39A2" w:rsidP="00934C5E">
      <w:r>
        <w:t xml:space="preserve">El paso siguiente fue seleccionar las variables de interés. </w:t>
      </w:r>
    </w:p>
    <w:p w14:paraId="75C37E18" w14:textId="02D1B0F3" w:rsidR="009D39A2" w:rsidRPr="006D65D4" w:rsidRDefault="00216F82" w:rsidP="009D39A2">
      <w:pPr>
        <w:pStyle w:val="Prrafodelista"/>
        <w:numPr>
          <w:ilvl w:val="0"/>
          <w:numId w:val="5"/>
        </w:numPr>
      </w:pPr>
      <w:proofErr w:type="spellStart"/>
      <w:r w:rsidRPr="006D65D4">
        <w:t>Model_Year</w:t>
      </w:r>
      <w:proofErr w:type="spellEnd"/>
      <w:r w:rsidRPr="006D65D4">
        <w:t xml:space="preserve">: el año del modelo del </w:t>
      </w:r>
      <w:proofErr w:type="spellStart"/>
      <w:r w:rsidRPr="006D65D4">
        <w:t>vehiculo</w:t>
      </w:r>
      <w:proofErr w:type="spellEnd"/>
      <w:r w:rsidRPr="006D65D4">
        <w:t xml:space="preserve">. </w:t>
      </w:r>
    </w:p>
    <w:p w14:paraId="417E03F0" w14:textId="72A7ABAD" w:rsidR="00216F82" w:rsidRPr="006D65D4" w:rsidRDefault="00216F82" w:rsidP="009D39A2">
      <w:pPr>
        <w:pStyle w:val="Prrafodelista"/>
        <w:numPr>
          <w:ilvl w:val="0"/>
          <w:numId w:val="5"/>
        </w:numPr>
      </w:pPr>
      <w:proofErr w:type="spellStart"/>
      <w:r w:rsidRPr="006D65D4">
        <w:t>Make</w:t>
      </w:r>
      <w:proofErr w:type="spellEnd"/>
      <w:r w:rsidRPr="006D65D4">
        <w:t xml:space="preserve">: el fabricante del </w:t>
      </w:r>
      <w:proofErr w:type="spellStart"/>
      <w:r w:rsidRPr="006D65D4">
        <w:t>vehiculo</w:t>
      </w:r>
      <w:proofErr w:type="spellEnd"/>
      <w:r w:rsidRPr="006D65D4">
        <w:t xml:space="preserve">. </w:t>
      </w:r>
    </w:p>
    <w:p w14:paraId="25720FE0" w14:textId="245940B1" w:rsidR="00216F82" w:rsidRPr="006D65D4" w:rsidRDefault="00216F82" w:rsidP="009D39A2">
      <w:pPr>
        <w:pStyle w:val="Prrafodelista"/>
        <w:numPr>
          <w:ilvl w:val="0"/>
          <w:numId w:val="5"/>
        </w:numPr>
      </w:pPr>
      <w:proofErr w:type="spellStart"/>
      <w:r w:rsidRPr="006D65D4">
        <w:t>Model</w:t>
      </w:r>
      <w:proofErr w:type="spellEnd"/>
      <w:r w:rsidRPr="006D65D4">
        <w:t xml:space="preserve">: el modelo del </w:t>
      </w:r>
      <w:proofErr w:type="spellStart"/>
      <w:r w:rsidRPr="006D65D4">
        <w:t>vehiculo</w:t>
      </w:r>
      <w:proofErr w:type="spellEnd"/>
      <w:r w:rsidRPr="006D65D4">
        <w:t xml:space="preserve">. </w:t>
      </w:r>
    </w:p>
    <w:p w14:paraId="0F138C36" w14:textId="6B072FF3" w:rsidR="00216F82" w:rsidRPr="006D65D4" w:rsidRDefault="00216F82" w:rsidP="009D39A2">
      <w:pPr>
        <w:pStyle w:val="Prrafodelista"/>
        <w:numPr>
          <w:ilvl w:val="0"/>
          <w:numId w:val="5"/>
        </w:numPr>
      </w:pPr>
      <w:proofErr w:type="spellStart"/>
      <w:r w:rsidRPr="006D65D4">
        <w:t>Electric_Vehicle_Type</w:t>
      </w:r>
      <w:proofErr w:type="spellEnd"/>
      <w:r w:rsidRPr="006D65D4">
        <w:t>: Esto distingue al vehículo como totalmente eléctrico o híbrido enchufable.</w:t>
      </w:r>
    </w:p>
    <w:p w14:paraId="0DC76DE6" w14:textId="487E8E03" w:rsidR="00216F82" w:rsidRPr="006D65D4" w:rsidRDefault="00216F82" w:rsidP="009D39A2">
      <w:pPr>
        <w:pStyle w:val="Prrafodelista"/>
        <w:numPr>
          <w:ilvl w:val="0"/>
          <w:numId w:val="5"/>
        </w:numPr>
      </w:pPr>
      <w:proofErr w:type="spellStart"/>
      <w:r w:rsidRPr="006D65D4">
        <w:t>Clean_Alternative_Fuel_Vehicle</w:t>
      </w:r>
      <w:proofErr w:type="spellEnd"/>
      <w:r w:rsidRPr="006D65D4">
        <w:t>: esto clasifica el vehículo como Vehículos de combustible alternativo limpio (CAFV) según el requisito de combustible y el requisito de rango solo eléctrico en el Proyecto de ley 2042 de la Cámara de Representantes aprobado en la sesión legislativa de 2019.</w:t>
      </w:r>
    </w:p>
    <w:p w14:paraId="3A1AEFAB" w14:textId="2C045FAC" w:rsidR="00216F82" w:rsidRPr="006D65D4" w:rsidRDefault="00216F82" w:rsidP="009D39A2">
      <w:pPr>
        <w:pStyle w:val="Prrafodelista"/>
        <w:numPr>
          <w:ilvl w:val="0"/>
          <w:numId w:val="5"/>
        </w:numPr>
      </w:pPr>
      <w:proofErr w:type="spellStart"/>
      <w:r w:rsidRPr="006D65D4">
        <w:t>Electric_Range</w:t>
      </w:r>
      <w:proofErr w:type="spellEnd"/>
      <w:r w:rsidRPr="006D65D4">
        <w:t>: describe qué tan lejos puede viajar un vehículo únicamente con su carga eléctrica.</w:t>
      </w:r>
    </w:p>
    <w:p w14:paraId="3ED71862" w14:textId="5AC1119A" w:rsidR="00216F82" w:rsidRDefault="00216F82" w:rsidP="009D39A2">
      <w:pPr>
        <w:pStyle w:val="Prrafodelista"/>
        <w:numPr>
          <w:ilvl w:val="0"/>
          <w:numId w:val="5"/>
        </w:numPr>
      </w:pPr>
      <w:proofErr w:type="spellStart"/>
      <w:r w:rsidRPr="006D65D4">
        <w:lastRenderedPageBreak/>
        <w:t>DOL_Vehicle_ID</w:t>
      </w:r>
      <w:proofErr w:type="spellEnd"/>
      <w:r w:rsidRPr="006D65D4">
        <w:t>: número único asignado a cada vehículo por el Departamento de Licencias para fines de identificación.</w:t>
      </w:r>
    </w:p>
    <w:p w14:paraId="4AC5E893" w14:textId="4981C3FB" w:rsidR="00E66269" w:rsidRPr="00E164FD" w:rsidRDefault="00F203A7" w:rsidP="00E66269">
      <w:r>
        <w:t xml:space="preserve">Los datos que se usan son todos sobre los vehículos que están dentro de Estados Unidos. En el análisis no nos interesa la ubicación exacta del mismo, por lo que </w:t>
      </w:r>
      <w:r w:rsidR="0050773F">
        <w:t xml:space="preserve">los campos que refieren a esto, fueron excluidos. </w:t>
      </w:r>
    </w:p>
    <w:p w14:paraId="2AA7FE78" w14:textId="0D448883" w:rsidR="00E164FD" w:rsidRDefault="005670DF" w:rsidP="00B52738">
      <w:r>
        <w:t xml:space="preserve">En nuestra base </w:t>
      </w:r>
      <w:r w:rsidR="00E164FD">
        <w:t xml:space="preserve">de datos, en la columna </w:t>
      </w:r>
      <w:proofErr w:type="spellStart"/>
      <w:r w:rsidR="00E164FD" w:rsidRPr="00E164FD">
        <w:t>Clean_Alternative_Fuel_Vehicle</w:t>
      </w:r>
      <w:proofErr w:type="spellEnd"/>
      <w:r w:rsidR="00E164FD">
        <w:t xml:space="preserve">, </w:t>
      </w:r>
      <w:r>
        <w:t>tenemos tres tipos de vehículos según si son de combustible alternativo limpio o no. Los “v</w:t>
      </w:r>
      <w:r w:rsidRPr="005670DF">
        <w:t>ehículo</w:t>
      </w:r>
      <w:r>
        <w:t>s</w:t>
      </w:r>
      <w:r w:rsidRPr="005670DF">
        <w:t xml:space="preserve"> de combustible alternativo limpio elegible</w:t>
      </w:r>
      <w:r>
        <w:t>”, los “n</w:t>
      </w:r>
      <w:r w:rsidRPr="005670DF">
        <w:t>o elegible debido a bajo rango de batería</w:t>
      </w:r>
      <w:r>
        <w:t xml:space="preserve">” y aquellos que </w:t>
      </w:r>
      <w:r w:rsidRPr="005670DF">
        <w:t>"</w:t>
      </w:r>
      <w:r>
        <w:t>s</w:t>
      </w:r>
      <w:r w:rsidRPr="005670DF">
        <w:t>e desconoce la elegibilidad ya que no se ha investigado el rango de la batería"</w:t>
      </w:r>
      <w:r>
        <w:t xml:space="preserve">. En el análisis se tendrá en cuanta tanto aquellos que son elegibles como aquellos que no. Pero se descartará los vehículos que no se desconoce la elegibilidad. Ya que este será un criterio para el análisis. </w:t>
      </w:r>
      <w:r w:rsidR="006C5835">
        <w:t>Por lo que serán eliminados de la base de datos.</w:t>
      </w:r>
    </w:p>
    <w:p w14:paraId="1935B26E" w14:textId="4067DD80" w:rsidR="00694DF6" w:rsidRDefault="00694DF6" w:rsidP="00B52738">
      <w:r>
        <w:t xml:space="preserve">A la tabla ya preparada se le da el siguiente nombre: </w:t>
      </w:r>
      <w:proofErr w:type="spellStart"/>
      <w:r w:rsidRPr="00100A4E">
        <w:rPr>
          <w:b/>
          <w:bCs/>
        </w:rPr>
        <w:t>electric_vehicle</w:t>
      </w:r>
      <w:proofErr w:type="spellEnd"/>
      <w:r w:rsidRPr="00100A4E">
        <w:rPr>
          <w:b/>
          <w:bCs/>
        </w:rPr>
        <w:t>.</w:t>
      </w:r>
      <w:r>
        <w:t xml:space="preserve"> </w:t>
      </w:r>
    </w:p>
    <w:p w14:paraId="52433F39" w14:textId="77777777" w:rsidR="00194A77" w:rsidRPr="009D39A2" w:rsidRDefault="00194A77" w:rsidP="00194A77">
      <w:pPr>
        <w:rPr>
          <w:b/>
          <w:bCs/>
        </w:rPr>
      </w:pPr>
      <w:r w:rsidRPr="009D39A2">
        <w:rPr>
          <w:b/>
          <w:bCs/>
        </w:rPr>
        <w:t xml:space="preserve">Electric </w:t>
      </w:r>
      <w:proofErr w:type="spellStart"/>
      <w:r w:rsidRPr="009D39A2">
        <w:rPr>
          <w:b/>
          <w:bCs/>
        </w:rPr>
        <w:t>Vehicle</w:t>
      </w:r>
      <w:proofErr w:type="spellEnd"/>
      <w:r w:rsidRPr="009D39A2">
        <w:rPr>
          <w:b/>
          <w:bCs/>
        </w:rPr>
        <w:t xml:space="preserve"> </w:t>
      </w:r>
      <w:proofErr w:type="spellStart"/>
      <w:r w:rsidRPr="009D39A2">
        <w:rPr>
          <w:b/>
          <w:bCs/>
        </w:rPr>
        <w:t>Population</w:t>
      </w:r>
      <w:proofErr w:type="spellEnd"/>
      <w:r w:rsidRPr="009D39A2">
        <w:rPr>
          <w:b/>
          <w:bCs/>
        </w:rPr>
        <w:t xml:space="preserve"> </w:t>
      </w:r>
      <w:proofErr w:type="spellStart"/>
      <w:r w:rsidRPr="009D39A2">
        <w:rPr>
          <w:b/>
          <w:bCs/>
        </w:rPr>
        <w:t>Size</w:t>
      </w:r>
      <w:proofErr w:type="spellEnd"/>
      <w:r w:rsidRPr="009D39A2">
        <w:rPr>
          <w:b/>
          <w:bCs/>
        </w:rPr>
        <w:t xml:space="preserve"> </w:t>
      </w:r>
      <w:proofErr w:type="spellStart"/>
      <w:r w:rsidRPr="009D39A2">
        <w:rPr>
          <w:b/>
          <w:bCs/>
        </w:rPr>
        <w:t>History</w:t>
      </w:r>
      <w:proofErr w:type="spellEnd"/>
      <w:r w:rsidRPr="009D39A2">
        <w:rPr>
          <w:b/>
          <w:bCs/>
        </w:rPr>
        <w:t xml:space="preserve"> </w:t>
      </w:r>
      <w:proofErr w:type="spellStart"/>
      <w:r w:rsidRPr="009D39A2">
        <w:rPr>
          <w:b/>
          <w:bCs/>
        </w:rPr>
        <w:t>By</w:t>
      </w:r>
      <w:proofErr w:type="spellEnd"/>
      <w:r w:rsidRPr="009D39A2">
        <w:rPr>
          <w:b/>
          <w:bCs/>
        </w:rPr>
        <w:t xml:space="preserve"> County: </w:t>
      </w:r>
    </w:p>
    <w:p w14:paraId="1CB7CD14" w14:textId="385CD2B8" w:rsidR="00194A77" w:rsidRDefault="00194A77" w:rsidP="00B52738">
      <w:r>
        <w:t>Se empezó por cambiar el nombre de las columnas. Remplazando cada espacio por un guion bajo.</w:t>
      </w:r>
    </w:p>
    <w:p w14:paraId="5C0CB6C2" w14:textId="11104D9E" w:rsidR="003B6429" w:rsidRDefault="003B6429" w:rsidP="00B52738">
      <w:r>
        <w:t xml:space="preserve">Selección de variables de interés: </w:t>
      </w:r>
    </w:p>
    <w:p w14:paraId="397E5D19" w14:textId="4D1A1556" w:rsidR="003B6429" w:rsidRDefault="003B6429" w:rsidP="003B6429">
      <w:pPr>
        <w:pStyle w:val="Prrafodelista"/>
        <w:numPr>
          <w:ilvl w:val="0"/>
          <w:numId w:val="6"/>
        </w:numPr>
      </w:pPr>
      <w:r>
        <w:t>Date</w:t>
      </w:r>
      <w:r w:rsidR="00F203A7">
        <w:t xml:space="preserve">: </w:t>
      </w:r>
      <w:r w:rsidR="00F203A7" w:rsidRPr="00F203A7">
        <w:t>Los conteos de vehículos registrados se toman en este día (finales de este mes).</w:t>
      </w:r>
    </w:p>
    <w:p w14:paraId="24922690" w14:textId="0C44F820" w:rsidR="00F203A7" w:rsidRPr="00F203A7" w:rsidRDefault="00F203A7" w:rsidP="003B6429">
      <w:pPr>
        <w:pStyle w:val="Prrafodelista"/>
        <w:numPr>
          <w:ilvl w:val="0"/>
          <w:numId w:val="6"/>
        </w:numPr>
      </w:pPr>
      <w:proofErr w:type="spellStart"/>
      <w:r w:rsidRPr="00F203A7">
        <w:t>Vehicle_Primary_Use</w:t>
      </w:r>
      <w:proofErr w:type="spellEnd"/>
      <w:r>
        <w:t xml:space="preserve">: </w:t>
      </w:r>
      <w:r w:rsidRPr="00F203A7">
        <w:t>Esto describe el uso principal previsto del vehículo.</w:t>
      </w:r>
    </w:p>
    <w:p w14:paraId="4CEFAE54" w14:textId="1ABA7D68" w:rsidR="00F203A7" w:rsidRPr="00F203A7" w:rsidRDefault="00F203A7" w:rsidP="003B6429">
      <w:pPr>
        <w:pStyle w:val="Prrafodelista"/>
        <w:numPr>
          <w:ilvl w:val="0"/>
          <w:numId w:val="6"/>
        </w:numPr>
      </w:pPr>
      <w:proofErr w:type="spellStart"/>
      <w:r w:rsidRPr="00F203A7">
        <w:t>Battery_Electric_Vehicles</w:t>
      </w:r>
      <w:proofErr w:type="spellEnd"/>
      <w:r w:rsidRPr="00F203A7">
        <w:t>: la cantidad de vehículos que se sabe que son propulsados ​​únicamente por una energía derivada de una batería eléctrica a bordo.</w:t>
      </w:r>
    </w:p>
    <w:p w14:paraId="7F69B10E" w14:textId="1F3AACC0" w:rsidR="00F203A7" w:rsidRPr="00F203A7" w:rsidRDefault="00F203A7" w:rsidP="003B6429">
      <w:pPr>
        <w:pStyle w:val="Prrafodelista"/>
        <w:numPr>
          <w:ilvl w:val="0"/>
          <w:numId w:val="6"/>
        </w:numPr>
      </w:pPr>
      <w:proofErr w:type="spellStart"/>
      <w:r w:rsidRPr="00F203A7">
        <w:t>Plug_In_Hybrid_Electric_Vehicles</w:t>
      </w:r>
      <w:proofErr w:type="spellEnd"/>
      <w:r>
        <w:t xml:space="preserve">: </w:t>
      </w:r>
      <w:r w:rsidRPr="00F203A7">
        <w:t>el conteo de vehículos que se sabe que son propulsados ​​por energía parcialmente proveniente de una batería eléctrica a bordo que es capaz de recargarse desde una fuente externa.</w:t>
      </w:r>
    </w:p>
    <w:p w14:paraId="29021050" w14:textId="5A1DBCBE" w:rsidR="00F203A7" w:rsidRDefault="00F203A7" w:rsidP="003B6429">
      <w:pPr>
        <w:pStyle w:val="Prrafodelista"/>
        <w:numPr>
          <w:ilvl w:val="0"/>
          <w:numId w:val="6"/>
        </w:numPr>
      </w:pPr>
      <w:proofErr w:type="spellStart"/>
      <w:r w:rsidRPr="00F203A7">
        <w:t>Electric_Vehicle_Total</w:t>
      </w:r>
      <w:proofErr w:type="spellEnd"/>
      <w:r>
        <w:t xml:space="preserve">: </w:t>
      </w:r>
      <w:r w:rsidRPr="00F203A7">
        <w:t>La suma de los Vehículos Eléctricos a Batería (BEV) y los Vehículos Eléctricos Híbridos Enchufables (PHEV).</w:t>
      </w:r>
    </w:p>
    <w:p w14:paraId="41DEB8CA" w14:textId="07113A36" w:rsidR="0050773F" w:rsidRDefault="0050773F" w:rsidP="0050773F">
      <w:r>
        <w:t xml:space="preserve">Al igual que en los datos anteriores, se excluyeron los campos referidos a ubicación de los vehículos. </w:t>
      </w:r>
    </w:p>
    <w:p w14:paraId="3AF2CC3C" w14:textId="4138280F" w:rsidR="00E164FD" w:rsidRDefault="00E164FD" w:rsidP="0050773F">
      <w:r>
        <w:t>Se agrupo los datos por fechas</w:t>
      </w:r>
      <w:r w:rsidR="00E06936">
        <w:t xml:space="preserve"> y tipo de </w:t>
      </w:r>
      <w:r w:rsidR="00100A4E">
        <w:t>uso</w:t>
      </w:r>
      <w:r>
        <w:t xml:space="preserve">. Sin tener en cuenta la ubicación del </w:t>
      </w:r>
      <w:r w:rsidR="00100A4E">
        <w:t>vehículo</w:t>
      </w:r>
      <w:r>
        <w:t xml:space="preserve">. Y sumando los valores de los campos </w:t>
      </w:r>
      <w:proofErr w:type="spellStart"/>
      <w:r w:rsidRPr="00F203A7">
        <w:t>Battery_Electric_Vehicles</w:t>
      </w:r>
      <w:proofErr w:type="spellEnd"/>
      <w:r>
        <w:t xml:space="preserve">, </w:t>
      </w:r>
      <w:proofErr w:type="spellStart"/>
      <w:r w:rsidRPr="00F203A7">
        <w:t>Plug_In_Hybrid_Electric_Vehicles</w:t>
      </w:r>
      <w:proofErr w:type="spellEnd"/>
      <w:r>
        <w:t xml:space="preserve"> y </w:t>
      </w:r>
      <w:proofErr w:type="spellStart"/>
      <w:r w:rsidRPr="00F203A7">
        <w:t>Electric_Vehicle_Total</w:t>
      </w:r>
      <w:proofErr w:type="spellEnd"/>
      <w:r>
        <w:t xml:space="preserve">. </w:t>
      </w:r>
    </w:p>
    <w:p w14:paraId="39B55B21" w14:textId="6BA95BC0" w:rsidR="00694DF6" w:rsidRDefault="00694DF6" w:rsidP="0050773F">
      <w:r>
        <w:t xml:space="preserve">A la tabla ya preparada se le da el siguiente nombre: </w:t>
      </w:r>
      <w:proofErr w:type="spellStart"/>
      <w:r w:rsidRPr="00100A4E">
        <w:rPr>
          <w:b/>
          <w:bCs/>
        </w:rPr>
        <w:t>electric_vehicle_size_history</w:t>
      </w:r>
      <w:proofErr w:type="spellEnd"/>
      <w:r>
        <w:t xml:space="preserve"> </w:t>
      </w:r>
    </w:p>
    <w:p w14:paraId="37B66BF8" w14:textId="3D8DFD46" w:rsidR="00E164FD" w:rsidRDefault="00E164FD" w:rsidP="0050773F">
      <w:pPr>
        <w:rPr>
          <w:b/>
          <w:bCs/>
          <w:sz w:val="28"/>
          <w:szCs w:val="28"/>
        </w:rPr>
      </w:pPr>
      <w:r w:rsidRPr="00E164FD">
        <w:rPr>
          <w:b/>
          <w:bCs/>
          <w:sz w:val="28"/>
          <w:szCs w:val="28"/>
        </w:rPr>
        <w:t xml:space="preserve">Limpieza de los datos: </w:t>
      </w:r>
    </w:p>
    <w:p w14:paraId="0B1FB3DB" w14:textId="3B9D0755" w:rsidR="00E164FD" w:rsidRPr="0046429B" w:rsidRDefault="0046429B" w:rsidP="0050773F">
      <w:pPr>
        <w:rPr>
          <w:b/>
          <w:bCs/>
        </w:rPr>
      </w:pPr>
      <w:proofErr w:type="spellStart"/>
      <w:r w:rsidRPr="0046429B">
        <w:rPr>
          <w:b/>
          <w:bCs/>
        </w:rPr>
        <w:t>electric_vehicle</w:t>
      </w:r>
      <w:proofErr w:type="spellEnd"/>
      <w:r w:rsidRPr="0046429B">
        <w:rPr>
          <w:b/>
          <w:bCs/>
        </w:rPr>
        <w:t>:</w:t>
      </w:r>
    </w:p>
    <w:p w14:paraId="6BEE6FFE" w14:textId="16424001" w:rsidR="00CB755F" w:rsidRDefault="00CB755F" w:rsidP="0050773F">
      <w:proofErr w:type="spellStart"/>
      <w:r>
        <w:t>Model_Year</w:t>
      </w:r>
      <w:proofErr w:type="spellEnd"/>
      <w:r>
        <w:t xml:space="preserve">: </w:t>
      </w:r>
    </w:p>
    <w:p w14:paraId="069E1665" w14:textId="669E4BE3" w:rsidR="00CB755F" w:rsidRDefault="00CB755F" w:rsidP="00CB755F">
      <w:pPr>
        <w:pStyle w:val="Prrafodelista"/>
        <w:numPr>
          <w:ilvl w:val="0"/>
          <w:numId w:val="7"/>
        </w:numPr>
      </w:pPr>
      <w:r>
        <w:t>Se elimino los datos que fueran mayores al año 2023.</w:t>
      </w:r>
    </w:p>
    <w:p w14:paraId="61D242D7" w14:textId="64C86A0B" w:rsidR="00CB755F" w:rsidRDefault="00CB755F" w:rsidP="00CB755F">
      <w:pPr>
        <w:pStyle w:val="Prrafodelista"/>
        <w:numPr>
          <w:ilvl w:val="0"/>
          <w:numId w:val="7"/>
        </w:numPr>
      </w:pPr>
      <w:r>
        <w:t>Se verifico que no ha</w:t>
      </w:r>
      <w:r w:rsidR="00F411E1">
        <w:t>ya</w:t>
      </w:r>
      <w:r>
        <w:t xml:space="preserve"> datos nulos ni vacíos.</w:t>
      </w:r>
    </w:p>
    <w:p w14:paraId="40708D9B" w14:textId="4454FF39" w:rsidR="00CB755F" w:rsidRDefault="00CB755F" w:rsidP="00CB755F">
      <w:proofErr w:type="spellStart"/>
      <w:r>
        <w:t>Make</w:t>
      </w:r>
      <w:proofErr w:type="spellEnd"/>
      <w:r>
        <w:t xml:space="preserve">: </w:t>
      </w:r>
    </w:p>
    <w:p w14:paraId="44F8720A" w14:textId="718C4B21" w:rsidR="00F411E1" w:rsidRDefault="00F411E1" w:rsidP="00F411E1">
      <w:pPr>
        <w:pStyle w:val="Prrafodelista"/>
        <w:numPr>
          <w:ilvl w:val="0"/>
          <w:numId w:val="8"/>
        </w:numPr>
      </w:pPr>
      <w:r>
        <w:lastRenderedPageBreak/>
        <w:t>Se verifico que no haya datos nulos ni vacíos.</w:t>
      </w:r>
    </w:p>
    <w:p w14:paraId="42E3A21A" w14:textId="13CCCAC0" w:rsidR="00CB755F" w:rsidRDefault="00CB755F" w:rsidP="00CB755F">
      <w:proofErr w:type="spellStart"/>
      <w:r>
        <w:t>Electric_vehicle_Type</w:t>
      </w:r>
      <w:proofErr w:type="spellEnd"/>
      <w:r>
        <w:t xml:space="preserve">: </w:t>
      </w:r>
    </w:p>
    <w:p w14:paraId="41C48280" w14:textId="682D6522" w:rsidR="00CB755F" w:rsidRDefault="00CB755F" w:rsidP="00CB755F">
      <w:pPr>
        <w:pStyle w:val="Prrafodelista"/>
        <w:numPr>
          <w:ilvl w:val="0"/>
          <w:numId w:val="8"/>
        </w:numPr>
      </w:pPr>
      <w:r>
        <w:t xml:space="preserve">Se verifico que solo existen dos tipos de vehículos. </w:t>
      </w:r>
      <w:proofErr w:type="spellStart"/>
      <w:r w:rsidRPr="00CB755F">
        <w:t>Battery</w:t>
      </w:r>
      <w:proofErr w:type="spellEnd"/>
      <w:r w:rsidRPr="00CB755F">
        <w:t xml:space="preserve"> Electric </w:t>
      </w:r>
      <w:proofErr w:type="spellStart"/>
      <w:r w:rsidRPr="00CB755F">
        <w:t>Vehicle</w:t>
      </w:r>
      <w:proofErr w:type="spellEnd"/>
      <w:r w:rsidRPr="00CB755F">
        <w:t xml:space="preserve"> (BEV</w:t>
      </w:r>
      <w:r>
        <w:t xml:space="preserve">) y </w:t>
      </w:r>
      <w:r w:rsidRPr="00CB755F">
        <w:t xml:space="preserve">Plug-in </w:t>
      </w:r>
      <w:proofErr w:type="spellStart"/>
      <w:r w:rsidRPr="00CB755F">
        <w:t>Hybrid</w:t>
      </w:r>
      <w:proofErr w:type="spellEnd"/>
      <w:r w:rsidRPr="00CB755F">
        <w:t xml:space="preserve"> Electric </w:t>
      </w:r>
      <w:proofErr w:type="spellStart"/>
      <w:r w:rsidRPr="00CB755F">
        <w:t>Vehicle</w:t>
      </w:r>
      <w:proofErr w:type="spellEnd"/>
      <w:r w:rsidRPr="00CB755F">
        <w:t xml:space="preserve"> (PHEV)</w:t>
      </w:r>
      <w:r>
        <w:t>.</w:t>
      </w:r>
    </w:p>
    <w:p w14:paraId="308DA930" w14:textId="6DE1E26A" w:rsidR="00F411E1" w:rsidRPr="00E164FD" w:rsidRDefault="00F411E1" w:rsidP="00F411E1">
      <w:pPr>
        <w:pStyle w:val="Prrafodelista"/>
        <w:numPr>
          <w:ilvl w:val="0"/>
          <w:numId w:val="8"/>
        </w:numPr>
      </w:pPr>
      <w:r>
        <w:t>Se verifico que no haya datos nulos ni vacíos.</w:t>
      </w:r>
    </w:p>
    <w:p w14:paraId="4BF4478E" w14:textId="7B30676D" w:rsidR="00F203A7" w:rsidRDefault="00CB755F" w:rsidP="00F203A7">
      <w:proofErr w:type="spellStart"/>
      <w:r w:rsidRPr="00CB755F">
        <w:t>Clean_Alternative_Fuel_Vehicle</w:t>
      </w:r>
      <w:proofErr w:type="spellEnd"/>
      <w:r>
        <w:t xml:space="preserve">: </w:t>
      </w:r>
    </w:p>
    <w:p w14:paraId="605B0E07" w14:textId="77777777" w:rsidR="00F411E1" w:rsidRDefault="00CB755F" w:rsidP="00CB755F">
      <w:pPr>
        <w:pStyle w:val="Prrafodelista"/>
        <w:numPr>
          <w:ilvl w:val="0"/>
          <w:numId w:val="8"/>
        </w:numPr>
      </w:pPr>
      <w:r>
        <w:t xml:space="preserve">También se verifica que solo existen dos opciones. </w:t>
      </w:r>
      <w:proofErr w:type="spellStart"/>
      <w:r w:rsidRPr="00CB755F">
        <w:t>Clean</w:t>
      </w:r>
      <w:proofErr w:type="spellEnd"/>
      <w:r w:rsidRPr="00CB755F">
        <w:t xml:space="preserve"> Alternative Fuel </w:t>
      </w:r>
      <w:proofErr w:type="spellStart"/>
      <w:r w:rsidRPr="00CB755F">
        <w:t>Vehicle</w:t>
      </w:r>
      <w:proofErr w:type="spellEnd"/>
      <w:r w:rsidRPr="00CB755F">
        <w:t xml:space="preserve"> Eligible</w:t>
      </w:r>
      <w:r>
        <w:t xml:space="preserve"> o </w:t>
      </w:r>
      <w:proofErr w:type="spellStart"/>
      <w:r w:rsidRPr="00CB755F">
        <w:t>Not</w:t>
      </w:r>
      <w:proofErr w:type="spellEnd"/>
      <w:r w:rsidRPr="00CB755F">
        <w:t xml:space="preserve"> eligible </w:t>
      </w:r>
      <w:proofErr w:type="spellStart"/>
      <w:r w:rsidRPr="00CB755F">
        <w:t>due</w:t>
      </w:r>
      <w:proofErr w:type="spellEnd"/>
      <w:r w:rsidRPr="00CB755F">
        <w:t xml:space="preserve"> </w:t>
      </w:r>
      <w:proofErr w:type="spellStart"/>
      <w:r w:rsidRPr="00CB755F">
        <w:t>to</w:t>
      </w:r>
      <w:proofErr w:type="spellEnd"/>
      <w:r w:rsidRPr="00CB755F">
        <w:t xml:space="preserve"> </w:t>
      </w:r>
      <w:proofErr w:type="spellStart"/>
      <w:r w:rsidRPr="00CB755F">
        <w:t>low</w:t>
      </w:r>
      <w:proofErr w:type="spellEnd"/>
      <w:r w:rsidRPr="00CB755F">
        <w:t xml:space="preserve"> </w:t>
      </w:r>
      <w:proofErr w:type="spellStart"/>
      <w:r w:rsidRPr="00CB755F">
        <w:t>battery</w:t>
      </w:r>
      <w:proofErr w:type="spellEnd"/>
      <w:r w:rsidRPr="00CB755F">
        <w:t xml:space="preserve"> </w:t>
      </w:r>
      <w:proofErr w:type="spellStart"/>
      <w:r w:rsidRPr="00CB755F">
        <w:t>range</w:t>
      </w:r>
      <w:proofErr w:type="spellEnd"/>
      <w:r>
        <w:t>.</w:t>
      </w:r>
    </w:p>
    <w:p w14:paraId="20361EA0" w14:textId="13F0FDFE" w:rsidR="00F411E1" w:rsidRDefault="00F411E1" w:rsidP="00F411E1">
      <w:pPr>
        <w:pStyle w:val="Prrafodelista"/>
        <w:numPr>
          <w:ilvl w:val="0"/>
          <w:numId w:val="8"/>
        </w:numPr>
      </w:pPr>
      <w:r>
        <w:t>Se verifico que no haya datos nulos ni vacíos.</w:t>
      </w:r>
    </w:p>
    <w:p w14:paraId="1F4CB5D1" w14:textId="328AD695" w:rsidR="00FD549F" w:rsidRPr="0046429B" w:rsidRDefault="0046429B" w:rsidP="00FD549F">
      <w:pPr>
        <w:rPr>
          <w:b/>
          <w:bCs/>
        </w:rPr>
      </w:pPr>
      <w:proofErr w:type="spellStart"/>
      <w:r w:rsidRPr="0046429B">
        <w:rPr>
          <w:b/>
          <w:bCs/>
        </w:rPr>
        <w:t>electric_vehicle_size_history</w:t>
      </w:r>
      <w:proofErr w:type="spellEnd"/>
      <w:r w:rsidRPr="0046429B">
        <w:rPr>
          <w:b/>
          <w:bCs/>
        </w:rPr>
        <w:t>:</w:t>
      </w:r>
    </w:p>
    <w:p w14:paraId="0AFCB377" w14:textId="78227A4A" w:rsidR="00CB755F" w:rsidRDefault="00CB755F" w:rsidP="00F411E1">
      <w:r>
        <w:t xml:space="preserve"> </w:t>
      </w:r>
      <w:r w:rsidR="0046429B">
        <w:t xml:space="preserve">Date: </w:t>
      </w:r>
    </w:p>
    <w:p w14:paraId="5DBA5A8C" w14:textId="1A1AB677" w:rsidR="0046429B" w:rsidRDefault="0046429B" w:rsidP="0046429B">
      <w:pPr>
        <w:pStyle w:val="Prrafodelista"/>
        <w:numPr>
          <w:ilvl w:val="0"/>
          <w:numId w:val="9"/>
        </w:numPr>
      </w:pPr>
      <w:r>
        <w:t>Cada fecha debería tener 10 caracteres. Se verifica que no haya fechas con mas o menos de 10 caracteres.</w:t>
      </w:r>
    </w:p>
    <w:p w14:paraId="0DD6C5F4" w14:textId="1BB0E2B8" w:rsidR="0046429B" w:rsidRDefault="0046429B" w:rsidP="0046429B">
      <w:pPr>
        <w:pStyle w:val="Prrafodelista"/>
        <w:numPr>
          <w:ilvl w:val="0"/>
          <w:numId w:val="9"/>
        </w:numPr>
      </w:pPr>
      <w:r>
        <w:t>Se verifica que no haya fechas mayores al año en que nos encontramos (2023).</w:t>
      </w:r>
    </w:p>
    <w:p w14:paraId="6BF65DD8" w14:textId="1356D9C3" w:rsidR="0046429B" w:rsidRDefault="0046429B" w:rsidP="0046429B">
      <w:proofErr w:type="spellStart"/>
      <w:r>
        <w:t>Vehicle_Primery_Uso</w:t>
      </w:r>
      <w:proofErr w:type="spellEnd"/>
    </w:p>
    <w:p w14:paraId="48EC23E2" w14:textId="4EC85195" w:rsidR="0046429B" w:rsidRDefault="0046429B" w:rsidP="0046429B">
      <w:pPr>
        <w:pStyle w:val="Prrafodelista"/>
        <w:numPr>
          <w:ilvl w:val="0"/>
          <w:numId w:val="10"/>
        </w:numPr>
      </w:pPr>
      <w:r>
        <w:t xml:space="preserve">Se verifica que son dos los tipos de vehículos según el uso que se le da. </w:t>
      </w:r>
      <w:proofErr w:type="spellStart"/>
      <w:r>
        <w:t>Truck</w:t>
      </w:r>
      <w:proofErr w:type="spellEnd"/>
      <w:r>
        <w:t xml:space="preserve"> o </w:t>
      </w:r>
      <w:proofErr w:type="spellStart"/>
      <w:r>
        <w:t>Passanger</w:t>
      </w:r>
      <w:proofErr w:type="spellEnd"/>
      <w:r>
        <w:t xml:space="preserve">. </w:t>
      </w:r>
    </w:p>
    <w:p w14:paraId="75EEA707" w14:textId="77777777" w:rsidR="0046429B" w:rsidRDefault="0046429B" w:rsidP="0046429B"/>
    <w:p w14:paraId="3173AE8F" w14:textId="77777777" w:rsidR="00CB755F" w:rsidRDefault="00CB755F" w:rsidP="00CB755F"/>
    <w:p w14:paraId="4CB2BB86" w14:textId="77777777" w:rsidR="006C5835" w:rsidRPr="006D65D4" w:rsidRDefault="006C5835" w:rsidP="00B52738"/>
    <w:sectPr w:rsidR="006C5835" w:rsidRPr="006D6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5EC"/>
    <w:multiLevelType w:val="hybridMultilevel"/>
    <w:tmpl w:val="9FEA5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8C7F03"/>
    <w:multiLevelType w:val="hybridMultilevel"/>
    <w:tmpl w:val="E556CC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5C180D"/>
    <w:multiLevelType w:val="hybridMultilevel"/>
    <w:tmpl w:val="33F0D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291F77"/>
    <w:multiLevelType w:val="hybridMultilevel"/>
    <w:tmpl w:val="A82870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C53656"/>
    <w:multiLevelType w:val="hybridMultilevel"/>
    <w:tmpl w:val="9A985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5A7423"/>
    <w:multiLevelType w:val="hybridMultilevel"/>
    <w:tmpl w:val="4AF40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AE7F07"/>
    <w:multiLevelType w:val="hybridMultilevel"/>
    <w:tmpl w:val="EEBA0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7500737"/>
    <w:multiLevelType w:val="hybridMultilevel"/>
    <w:tmpl w:val="36FA7B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2F50D6"/>
    <w:multiLevelType w:val="hybridMultilevel"/>
    <w:tmpl w:val="C0FAC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CC6ACB"/>
    <w:multiLevelType w:val="hybridMultilevel"/>
    <w:tmpl w:val="87E28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17"/>
    <w:rsid w:val="00100A4E"/>
    <w:rsid w:val="00194A77"/>
    <w:rsid w:val="001A4ED2"/>
    <w:rsid w:val="001B62B1"/>
    <w:rsid w:val="001D7636"/>
    <w:rsid w:val="00216F82"/>
    <w:rsid w:val="00225917"/>
    <w:rsid w:val="00286DF8"/>
    <w:rsid w:val="002E2B44"/>
    <w:rsid w:val="0031538E"/>
    <w:rsid w:val="003B6429"/>
    <w:rsid w:val="00450B04"/>
    <w:rsid w:val="0046429B"/>
    <w:rsid w:val="004A28BB"/>
    <w:rsid w:val="0050773F"/>
    <w:rsid w:val="005670DF"/>
    <w:rsid w:val="00694DF6"/>
    <w:rsid w:val="006C5835"/>
    <w:rsid w:val="006D65D4"/>
    <w:rsid w:val="00702B66"/>
    <w:rsid w:val="00817645"/>
    <w:rsid w:val="00934C5E"/>
    <w:rsid w:val="009D39A2"/>
    <w:rsid w:val="00A669E4"/>
    <w:rsid w:val="00B52738"/>
    <w:rsid w:val="00C3724A"/>
    <w:rsid w:val="00C6061F"/>
    <w:rsid w:val="00C97EEA"/>
    <w:rsid w:val="00CB755F"/>
    <w:rsid w:val="00CE0634"/>
    <w:rsid w:val="00E06936"/>
    <w:rsid w:val="00E164FD"/>
    <w:rsid w:val="00E66269"/>
    <w:rsid w:val="00E978A6"/>
    <w:rsid w:val="00EC4FDB"/>
    <w:rsid w:val="00F203A7"/>
    <w:rsid w:val="00F411E1"/>
    <w:rsid w:val="00FD54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7F93"/>
  <w15:chartTrackingRefBased/>
  <w15:docId w15:val="{EB120A12-49EC-451B-AE20-8E2B2299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34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917"/>
    <w:pPr>
      <w:ind w:left="720"/>
      <w:contextualSpacing/>
    </w:pPr>
  </w:style>
  <w:style w:type="character" w:customStyle="1" w:styleId="Ttulo1Car">
    <w:name w:val="Título 1 Car"/>
    <w:basedOn w:val="Fuentedeprrafopredeter"/>
    <w:link w:val="Ttulo1"/>
    <w:uiPriority w:val="9"/>
    <w:rsid w:val="00934C5E"/>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5524">
      <w:bodyDiv w:val="1"/>
      <w:marLeft w:val="0"/>
      <w:marRight w:val="0"/>
      <w:marTop w:val="0"/>
      <w:marBottom w:val="0"/>
      <w:divBdr>
        <w:top w:val="none" w:sz="0" w:space="0" w:color="auto"/>
        <w:left w:val="none" w:sz="0" w:space="0" w:color="auto"/>
        <w:bottom w:val="none" w:sz="0" w:space="0" w:color="auto"/>
        <w:right w:val="none" w:sz="0" w:space="0" w:color="auto"/>
      </w:divBdr>
    </w:div>
    <w:div w:id="253785917">
      <w:bodyDiv w:val="1"/>
      <w:marLeft w:val="0"/>
      <w:marRight w:val="0"/>
      <w:marTop w:val="0"/>
      <w:marBottom w:val="0"/>
      <w:divBdr>
        <w:top w:val="none" w:sz="0" w:space="0" w:color="auto"/>
        <w:left w:val="none" w:sz="0" w:space="0" w:color="auto"/>
        <w:bottom w:val="none" w:sz="0" w:space="0" w:color="auto"/>
        <w:right w:val="none" w:sz="0" w:space="0" w:color="auto"/>
      </w:divBdr>
    </w:div>
    <w:div w:id="1176918089">
      <w:bodyDiv w:val="1"/>
      <w:marLeft w:val="0"/>
      <w:marRight w:val="0"/>
      <w:marTop w:val="0"/>
      <w:marBottom w:val="0"/>
      <w:divBdr>
        <w:top w:val="none" w:sz="0" w:space="0" w:color="auto"/>
        <w:left w:val="none" w:sz="0" w:space="0" w:color="auto"/>
        <w:bottom w:val="none" w:sz="0" w:space="0" w:color="auto"/>
        <w:right w:val="none" w:sz="0" w:space="0" w:color="auto"/>
      </w:divBdr>
    </w:div>
    <w:div w:id="17253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dc:creator>
  <cp:keywords/>
  <dc:description/>
  <cp:lastModifiedBy>gaspa</cp:lastModifiedBy>
  <cp:revision>18</cp:revision>
  <dcterms:created xsi:type="dcterms:W3CDTF">2023-07-19T19:52:00Z</dcterms:created>
  <dcterms:modified xsi:type="dcterms:W3CDTF">2023-07-24T21:40:00Z</dcterms:modified>
</cp:coreProperties>
</file>