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200F6" w14:textId="459E6977" w:rsidR="007E49AF" w:rsidRDefault="00956F94" w:rsidP="00956F94">
      <w:pPr>
        <w:jc w:val="center"/>
      </w:pPr>
      <w:r>
        <w:t xml:space="preserve">Tech Stock Writeup </w:t>
      </w:r>
    </w:p>
    <w:p w14:paraId="6940C2AF" w14:textId="5DD6161B" w:rsidR="00956F94" w:rsidRDefault="00956F94" w:rsidP="00956F94">
      <w:r>
        <w:t>Introduction:</w:t>
      </w:r>
    </w:p>
    <w:p w14:paraId="791AE871" w14:textId="0B73B182" w:rsidR="00956F94" w:rsidRDefault="00956F94" w:rsidP="00956F94">
      <w:r>
        <w:tab/>
        <w:t xml:space="preserve">Hello, my name is Gasper Militello and I am an aspiring analyst. One of the most interesting markets to analyze is the stock market. The amount of data available to the public makes it easy to access, and in return creates opportunities to look at the past, present, and future trends. My goal is to </w:t>
      </w:r>
      <w:r w:rsidR="00C66D77">
        <w:t xml:space="preserve">look at the data objectively, and to point out patterns or discrepancies I see from the information I have gathered. This is not financial advice; I am not a financial advisor. I let the numbers do the talking, and from there the rest is up to you. </w:t>
      </w:r>
      <w:r w:rsidR="00352C7E">
        <w:t>The data gathered was from five major tech companies</w:t>
      </w:r>
      <w:r w:rsidR="00EA2E92">
        <w:t xml:space="preserve"> </w:t>
      </w:r>
      <w:r w:rsidR="00EA2E92" w:rsidRPr="00EA2E92">
        <w:rPr>
          <w:b/>
          <w:bCs/>
        </w:rPr>
        <w:t>(Amazon, Nvidia, Apple, AMD, Microsoft</w:t>
      </w:r>
      <w:r w:rsidR="00EA2E92">
        <w:t>)</w:t>
      </w:r>
      <w:r w:rsidR="00352C7E">
        <w:t xml:space="preserve">. As I analyze different sectors, I will update this writeup as I see fit. </w:t>
      </w:r>
      <w:r w:rsidR="00266C40">
        <w:t xml:space="preserve">This report </w:t>
      </w:r>
      <w:r w:rsidR="00DA36D6">
        <w:t>was written as of 7/28/2022, using</w:t>
      </w:r>
      <w:r w:rsidR="00E65B4D">
        <w:t xml:space="preserve"> historical stock data collected and verified by Yahoo Finance. You can cross reference all information and statistics with my </w:t>
      </w:r>
      <w:r w:rsidR="00F85C31">
        <w:t xml:space="preserve">Power BI report located in the same repository. Thank you for your interest. </w:t>
      </w:r>
    </w:p>
    <w:p w14:paraId="61E61903" w14:textId="12D7CA14" w:rsidR="00C66D77" w:rsidRDefault="00352C7E" w:rsidP="00C66D77">
      <w:pPr>
        <w:pStyle w:val="ListParagraph"/>
        <w:numPr>
          <w:ilvl w:val="0"/>
          <w:numId w:val="1"/>
        </w:numPr>
      </w:pPr>
      <w:r>
        <w:t>General Questions</w:t>
      </w:r>
    </w:p>
    <w:p w14:paraId="7B7026F2" w14:textId="2AE096E9" w:rsidR="00352C7E" w:rsidRDefault="00352C7E" w:rsidP="00352C7E">
      <w:pPr>
        <w:pStyle w:val="ListParagraph"/>
        <w:numPr>
          <w:ilvl w:val="1"/>
          <w:numId w:val="1"/>
        </w:numPr>
      </w:pPr>
      <w:r>
        <w:t>How is the stock market performing overall?</w:t>
      </w:r>
    </w:p>
    <w:p w14:paraId="050A385F" w14:textId="0B4C72AA" w:rsidR="00352C7E" w:rsidRDefault="00352C7E" w:rsidP="00352C7E">
      <w:pPr>
        <w:pStyle w:val="ListParagraph"/>
        <w:numPr>
          <w:ilvl w:val="1"/>
          <w:numId w:val="1"/>
        </w:numPr>
      </w:pPr>
      <w:r>
        <w:t>Who are the biggest winners/losers?</w:t>
      </w:r>
    </w:p>
    <w:p w14:paraId="0ED79823" w14:textId="1AFB02AF" w:rsidR="00352C7E" w:rsidRDefault="00352C7E" w:rsidP="00352C7E">
      <w:pPr>
        <w:pStyle w:val="ListParagraph"/>
        <w:numPr>
          <w:ilvl w:val="1"/>
          <w:numId w:val="1"/>
        </w:numPr>
      </w:pPr>
      <w:r>
        <w:t xml:space="preserve">What are the reasons for the current </w:t>
      </w:r>
      <w:r w:rsidR="005D1FCA">
        <w:t>bear market</w:t>
      </w:r>
      <w:r>
        <w:t>?</w:t>
      </w:r>
    </w:p>
    <w:p w14:paraId="36182F81" w14:textId="11A60BF1" w:rsidR="00352C7E" w:rsidRDefault="00352C7E" w:rsidP="00352C7E">
      <w:pPr>
        <w:pStyle w:val="ListParagraph"/>
        <w:numPr>
          <w:ilvl w:val="1"/>
          <w:numId w:val="1"/>
        </w:numPr>
      </w:pPr>
      <w:r>
        <w:t>How does this market compare to past ones?</w:t>
      </w:r>
    </w:p>
    <w:p w14:paraId="2A24E396" w14:textId="23B3DBD7" w:rsidR="00352C7E" w:rsidRDefault="00EA2E92" w:rsidP="00352C7E">
      <w:pPr>
        <w:pStyle w:val="ListParagraph"/>
        <w:numPr>
          <w:ilvl w:val="1"/>
          <w:numId w:val="1"/>
        </w:numPr>
      </w:pPr>
      <w:r>
        <w:t>How did the interest hike affect stock trading?</w:t>
      </w:r>
    </w:p>
    <w:p w14:paraId="46059C13" w14:textId="366713E5" w:rsidR="00EA2E92" w:rsidRDefault="005E35AF" w:rsidP="00352C7E">
      <w:pPr>
        <w:pStyle w:val="ListParagraph"/>
        <w:numPr>
          <w:ilvl w:val="1"/>
          <w:numId w:val="1"/>
        </w:numPr>
      </w:pPr>
      <w:r>
        <w:t>What is the difference between volume and dollar volume?</w:t>
      </w:r>
    </w:p>
    <w:p w14:paraId="2B72F975" w14:textId="3C85F327" w:rsidR="00F50CE4" w:rsidRDefault="00F50CE4" w:rsidP="00352C7E">
      <w:pPr>
        <w:pStyle w:val="ListParagraph"/>
        <w:numPr>
          <w:ilvl w:val="1"/>
          <w:numId w:val="1"/>
        </w:numPr>
      </w:pPr>
      <w:r>
        <w:t>General takeaways?</w:t>
      </w:r>
    </w:p>
    <w:p w14:paraId="79CE01FF" w14:textId="239421EC" w:rsidR="00F50CE4" w:rsidRDefault="00F50CE4" w:rsidP="00F50CE4"/>
    <w:p w14:paraId="04E61CD3" w14:textId="533ADA0D" w:rsidR="00F50CE4" w:rsidRDefault="00F50CE4" w:rsidP="00F50CE4">
      <w:pPr>
        <w:ind w:firstLine="720"/>
      </w:pPr>
      <w:r>
        <w:t xml:space="preserve">The past year has been volatile to say the least. From the Russian-Ukraine war, record breaking inflation, and the looming pandemic, nothing seems to be a given. Enter the stock market. </w:t>
      </w:r>
      <w:r w:rsidR="00AC31FA">
        <w:t xml:space="preserve">Anyone paying attention to the stock market can see the general trend. If you were to ask a random person on the street, they would probably echo the same sentiment. So, how did we get to this point? Let’s look at these five major tech stocks. </w:t>
      </w:r>
    </w:p>
    <w:p w14:paraId="13CC0742" w14:textId="76F0E5EF" w:rsidR="00AC31FA" w:rsidRDefault="005D1FCA" w:rsidP="00F50CE4">
      <w:pPr>
        <w:ind w:firstLine="720"/>
      </w:pPr>
      <w:r>
        <w:t xml:space="preserve">The current bear market started at the beginning of the year. </w:t>
      </w:r>
      <w:r w:rsidR="001D2CDC">
        <w:t>T</w:t>
      </w:r>
      <w:r>
        <w:t xml:space="preserve">he last bear market was during covid and had the shortest duration of all twelve bear markets since the WWII era. </w:t>
      </w:r>
      <w:r w:rsidR="001D2CDC">
        <w:t xml:space="preserve">In the seventy-four-year period since WWII there have been twelve bear markets. What exactly is a bear market? A bear market occurs when the market falls by twenty percent or more. The Covid Bear Market led to historical rises in </w:t>
      </w:r>
      <w:r w:rsidR="008B3820">
        <w:t xml:space="preserve">the market after its </w:t>
      </w:r>
      <w:r w:rsidR="00442251">
        <w:t xml:space="preserve">brief </w:t>
      </w:r>
      <w:r w:rsidR="008B3820">
        <w:t>duration</w:t>
      </w:r>
      <w:r w:rsidR="001D2CDC">
        <w:t xml:space="preserve">.  </w:t>
      </w:r>
      <w:r w:rsidR="008B3820">
        <w:t>Does this mean we can expect the same bounce back for the current bear market? The short answer is no</w:t>
      </w:r>
      <w:r w:rsidR="00442251">
        <w:t xml:space="preserve">, but there are always opportunities to take advantage of. </w:t>
      </w:r>
    </w:p>
    <w:p w14:paraId="417A7EFF" w14:textId="4EF65541" w:rsidR="008B3820" w:rsidRDefault="00CF70CF" w:rsidP="00CF70CF">
      <w:r>
        <w:t>Stock starting prices on 2022/1/3:</w:t>
      </w:r>
    </w:p>
    <w:p w14:paraId="5B318065" w14:textId="4B6FD05E" w:rsidR="00CF70CF" w:rsidRDefault="00CF70CF" w:rsidP="00532013">
      <w:r>
        <w:rPr>
          <w:b/>
          <w:bCs/>
        </w:rPr>
        <w:t xml:space="preserve">Microsoft – MFST: </w:t>
      </w:r>
      <w:r w:rsidRPr="00442251">
        <w:rPr>
          <w:b/>
          <w:bCs/>
        </w:rPr>
        <w:t>$</w:t>
      </w:r>
      <w:r w:rsidR="00EC6913" w:rsidRPr="00442251">
        <w:rPr>
          <w:b/>
          <w:bCs/>
        </w:rPr>
        <w:t>334.75</w:t>
      </w:r>
    </w:p>
    <w:p w14:paraId="1B99920C" w14:textId="03196A9C" w:rsidR="00EC6913" w:rsidRDefault="00EC6913" w:rsidP="00532013">
      <w:r>
        <w:rPr>
          <w:b/>
          <w:bCs/>
        </w:rPr>
        <w:t xml:space="preserve">Nvidia – NVDA: </w:t>
      </w:r>
      <w:r w:rsidRPr="00442251">
        <w:rPr>
          <w:b/>
          <w:bCs/>
        </w:rPr>
        <w:t>$301.21</w:t>
      </w:r>
    </w:p>
    <w:p w14:paraId="011BA3A4" w14:textId="70269C49" w:rsidR="00EC6913" w:rsidRDefault="00EC6913" w:rsidP="00532013">
      <w:r>
        <w:rPr>
          <w:b/>
          <w:bCs/>
        </w:rPr>
        <w:t xml:space="preserve">Apple – AAPL: </w:t>
      </w:r>
      <w:r w:rsidRPr="00442251">
        <w:rPr>
          <w:b/>
          <w:bCs/>
        </w:rPr>
        <w:t>$182.01</w:t>
      </w:r>
    </w:p>
    <w:p w14:paraId="1446965B" w14:textId="78C91FA3" w:rsidR="00EC6913" w:rsidRDefault="00EC6913" w:rsidP="00532013">
      <w:r>
        <w:rPr>
          <w:b/>
          <w:bCs/>
        </w:rPr>
        <w:t xml:space="preserve">Amazon – AMZN: </w:t>
      </w:r>
      <w:r w:rsidRPr="00442251">
        <w:rPr>
          <w:b/>
          <w:bCs/>
        </w:rPr>
        <w:t>$170.40</w:t>
      </w:r>
      <w:r>
        <w:t xml:space="preserve"> (Note: Amazon had a 20 to 1 stock split in June, prices are adjusted accordingly)</w:t>
      </w:r>
    </w:p>
    <w:p w14:paraId="56CFA58D" w14:textId="12B1FDFC" w:rsidR="00EC6913" w:rsidRDefault="00EC6913" w:rsidP="00532013">
      <w:pPr>
        <w:rPr>
          <w:b/>
          <w:bCs/>
        </w:rPr>
      </w:pPr>
      <w:r>
        <w:rPr>
          <w:b/>
          <w:bCs/>
        </w:rPr>
        <w:lastRenderedPageBreak/>
        <w:t>A</w:t>
      </w:r>
      <w:r w:rsidR="00442251">
        <w:rPr>
          <w:b/>
          <w:bCs/>
        </w:rPr>
        <w:t xml:space="preserve">dvanced Micro Devices – AMD: </w:t>
      </w:r>
      <w:r w:rsidR="00442251" w:rsidRPr="00442251">
        <w:rPr>
          <w:b/>
          <w:bCs/>
        </w:rPr>
        <w:t>$150.24</w:t>
      </w:r>
    </w:p>
    <w:p w14:paraId="51695F46" w14:textId="5278D925" w:rsidR="00442251" w:rsidRDefault="00442251" w:rsidP="00532013">
      <w:pPr>
        <w:rPr>
          <w:b/>
          <w:bCs/>
        </w:rPr>
      </w:pPr>
    </w:p>
    <w:p w14:paraId="012F3CAF" w14:textId="7AE191A0" w:rsidR="00442251" w:rsidRDefault="00442251" w:rsidP="00CF70CF">
      <w:r>
        <w:tab/>
        <w:t xml:space="preserve">These are the baseline numbers where the analysis begins. </w:t>
      </w:r>
      <w:r w:rsidR="006F0B72">
        <w:t xml:space="preserve">The </w:t>
      </w:r>
      <w:r w:rsidR="00561930">
        <w:t>prices</w:t>
      </w:r>
      <w:r w:rsidR="006F0B72">
        <w:t xml:space="preserve"> are collectively the highest close for each individual stock in January. </w:t>
      </w:r>
      <w:r w:rsidR="00561930">
        <w:t>Now for the lowest prices during January:</w:t>
      </w:r>
    </w:p>
    <w:p w14:paraId="345CF4D1" w14:textId="2564CA84" w:rsidR="00E527B7" w:rsidRDefault="00561930" w:rsidP="00532013">
      <w:pPr>
        <w:rPr>
          <w:b/>
          <w:bCs/>
        </w:rPr>
      </w:pPr>
      <w:r>
        <w:rPr>
          <w:b/>
          <w:bCs/>
        </w:rPr>
        <w:t>MFST: $288.49</w:t>
      </w:r>
    </w:p>
    <w:p w14:paraId="4E02CE8D" w14:textId="26B9E78C" w:rsidR="00E527B7" w:rsidRDefault="00561930" w:rsidP="00532013">
      <w:pPr>
        <w:rPr>
          <w:b/>
          <w:bCs/>
        </w:rPr>
      </w:pPr>
      <w:r>
        <w:rPr>
          <w:b/>
          <w:bCs/>
        </w:rPr>
        <w:t>NVDA: $288.49</w:t>
      </w:r>
    </w:p>
    <w:p w14:paraId="08770785" w14:textId="44F4A52C" w:rsidR="00E527B7" w:rsidRDefault="00561930" w:rsidP="00532013">
      <w:pPr>
        <w:rPr>
          <w:b/>
          <w:bCs/>
        </w:rPr>
      </w:pPr>
      <w:r>
        <w:rPr>
          <w:b/>
          <w:bCs/>
        </w:rPr>
        <w:t>AAPL: $159.22</w:t>
      </w:r>
    </w:p>
    <w:p w14:paraId="0C1DFE56" w14:textId="7871757A" w:rsidR="00E527B7" w:rsidRDefault="00561930" w:rsidP="00532013">
      <w:pPr>
        <w:rPr>
          <w:b/>
          <w:bCs/>
        </w:rPr>
      </w:pPr>
      <w:r>
        <w:rPr>
          <w:b/>
          <w:bCs/>
        </w:rPr>
        <w:t>AMZN: $138.87</w:t>
      </w:r>
    </w:p>
    <w:p w14:paraId="3A9CABD3" w14:textId="596829F2" w:rsidR="00561930" w:rsidRDefault="00561930" w:rsidP="00532013">
      <w:pPr>
        <w:rPr>
          <w:b/>
          <w:bCs/>
        </w:rPr>
      </w:pPr>
      <w:r>
        <w:rPr>
          <w:b/>
          <w:bCs/>
        </w:rPr>
        <w:t>AMD: $102.60</w:t>
      </w:r>
    </w:p>
    <w:p w14:paraId="70AF1E1B" w14:textId="620ADB1E" w:rsidR="0014489F" w:rsidRDefault="00161AE0" w:rsidP="00532013">
      <w:r>
        <w:tab/>
      </w:r>
      <w:r w:rsidR="00440EF5">
        <w:t xml:space="preserve">Prices were hammered, dropping </w:t>
      </w:r>
      <w:r w:rsidR="00B32D2F">
        <w:t>2</w:t>
      </w:r>
      <w:r w:rsidR="006014A4">
        <w:t>0.74 percent from their initial high</w:t>
      </w:r>
      <w:r w:rsidR="0036798F">
        <w:t xml:space="preserve"> when compared to the lowest close</w:t>
      </w:r>
      <w:r w:rsidR="008B4C91">
        <w:t>s</w:t>
      </w:r>
      <w:r w:rsidR="006014A4">
        <w:t xml:space="preserve">. </w:t>
      </w:r>
      <w:r w:rsidR="008B4C91">
        <w:t xml:space="preserve">AMD </w:t>
      </w:r>
      <w:r w:rsidR="00324412">
        <w:t>dropped</w:t>
      </w:r>
      <w:r w:rsidR="008B4C91">
        <w:t xml:space="preserve"> close to thirty-two percent </w:t>
      </w:r>
      <w:r w:rsidR="006C3582">
        <w:t>at</w:t>
      </w:r>
      <w:r w:rsidR="0092585A">
        <w:t xml:space="preserve"> one </w:t>
      </w:r>
      <w:r w:rsidR="006C3582">
        <w:t>point</w:t>
      </w:r>
      <w:r w:rsidR="0053709E">
        <w:t xml:space="preserve"> during the month</w:t>
      </w:r>
      <w:r w:rsidR="0092585A">
        <w:t xml:space="preserve">. </w:t>
      </w:r>
      <w:r w:rsidR="00324412">
        <w:t xml:space="preserve">At the end of January, </w:t>
      </w:r>
      <w:r w:rsidR="00805262">
        <w:t xml:space="preserve">stocks rallied </w:t>
      </w:r>
      <w:r w:rsidR="00D35C63">
        <w:t>temporaril</w:t>
      </w:r>
      <w:r w:rsidR="00750F9E">
        <w:t xml:space="preserve">y. </w:t>
      </w:r>
      <w:r w:rsidR="003A5081">
        <w:t>To finish January off, these stocks</w:t>
      </w:r>
      <w:r w:rsidR="00762B9D">
        <w:t xml:space="preserve"> altogether</w:t>
      </w:r>
      <w:r w:rsidR="003A5081">
        <w:t xml:space="preserve"> were down thirteen percent on average</w:t>
      </w:r>
      <w:r w:rsidR="00C6373E">
        <w:t xml:space="preserve">. AMD was the biggest loser, dropping close to twenty four percent. </w:t>
      </w:r>
      <w:r w:rsidR="00120902">
        <w:t xml:space="preserve">How do </w:t>
      </w:r>
      <w:r w:rsidR="007C7E15">
        <w:t>these dips affect the overall market volume</w:t>
      </w:r>
      <w:r w:rsidR="008527AA">
        <w:t>(actual trading of stocks)</w:t>
      </w:r>
      <w:r w:rsidR="007C7E15">
        <w:t xml:space="preserve">? </w:t>
      </w:r>
      <w:r w:rsidR="007B123B">
        <w:t>Total stock volume for January was 7.29 billion</w:t>
      </w:r>
      <w:r w:rsidR="00856E66">
        <w:t xml:space="preserve"> for the sample s</w:t>
      </w:r>
      <w:r w:rsidR="009E2DFB">
        <w:t>tocks</w:t>
      </w:r>
      <w:r w:rsidR="007B123B">
        <w:t xml:space="preserve">. </w:t>
      </w:r>
      <w:r w:rsidR="00F21ECD">
        <w:t xml:space="preserve">AAPL </w:t>
      </w:r>
      <w:r w:rsidR="005736B7">
        <w:t>and AMD accounted for fifty one percent of stock volume in January</w:t>
      </w:r>
      <w:r w:rsidR="00B91E5A">
        <w:t xml:space="preserve"> – </w:t>
      </w:r>
      <w:r w:rsidR="00386000">
        <w:t>twenty-nine</w:t>
      </w:r>
      <w:r w:rsidR="00B91E5A">
        <w:t xml:space="preserve"> and </w:t>
      </w:r>
      <w:r w:rsidR="00386000">
        <w:t>twenty-two</w:t>
      </w:r>
      <w:r w:rsidR="00B91E5A">
        <w:t xml:space="preserve"> percent respectively.</w:t>
      </w:r>
      <w:r w:rsidR="00752EB9">
        <w:t xml:space="preserve"> </w:t>
      </w:r>
      <w:r w:rsidR="00EA6A06">
        <w:t xml:space="preserve">Of the five stocks, AAPL was only down </w:t>
      </w:r>
      <w:r w:rsidR="00E16321">
        <w:t xml:space="preserve">four percent by month’s end. Meanwhile AMD was down twenty four percent. </w:t>
      </w:r>
      <w:r w:rsidR="00725532">
        <w:t xml:space="preserve">The “biggest” loser and the “smallest” winner were traded the most. </w:t>
      </w:r>
    </w:p>
    <w:p w14:paraId="44237A71" w14:textId="385280DD" w:rsidR="003E6C43" w:rsidRDefault="001562A6" w:rsidP="00532013">
      <w:r>
        <w:t>2/1/2022 Starting prices:</w:t>
      </w:r>
    </w:p>
    <w:p w14:paraId="6B999ACD" w14:textId="508AECB6" w:rsidR="001562A6" w:rsidRDefault="001562A6" w:rsidP="00532013">
      <w:pPr>
        <w:rPr>
          <w:b/>
          <w:bCs/>
        </w:rPr>
      </w:pPr>
      <w:r>
        <w:rPr>
          <w:b/>
          <w:bCs/>
        </w:rPr>
        <w:t>MSFT: $308.76</w:t>
      </w:r>
    </w:p>
    <w:p w14:paraId="4E7D39E0" w14:textId="24E2A51B" w:rsidR="001562A6" w:rsidRDefault="001562A6" w:rsidP="00532013">
      <w:pPr>
        <w:rPr>
          <w:b/>
          <w:bCs/>
        </w:rPr>
      </w:pPr>
      <w:r>
        <w:rPr>
          <w:b/>
          <w:bCs/>
        </w:rPr>
        <w:t>NVDA: $246.38</w:t>
      </w:r>
    </w:p>
    <w:p w14:paraId="517F6FDD" w14:textId="5AED6FFF" w:rsidR="001562A6" w:rsidRDefault="001562A6" w:rsidP="00532013">
      <w:pPr>
        <w:rPr>
          <w:b/>
          <w:bCs/>
        </w:rPr>
      </w:pPr>
      <w:r>
        <w:rPr>
          <w:b/>
          <w:bCs/>
        </w:rPr>
        <w:t>AAPL: $</w:t>
      </w:r>
      <w:r w:rsidR="000102F5">
        <w:rPr>
          <w:b/>
          <w:bCs/>
        </w:rPr>
        <w:t>174.61</w:t>
      </w:r>
    </w:p>
    <w:p w14:paraId="10799BDC" w14:textId="2608DDDC" w:rsidR="000102F5" w:rsidRDefault="000102F5" w:rsidP="00532013">
      <w:pPr>
        <w:rPr>
          <w:b/>
          <w:bCs/>
        </w:rPr>
      </w:pPr>
      <w:r>
        <w:rPr>
          <w:b/>
          <w:bCs/>
        </w:rPr>
        <w:t>AMZN: $151.19</w:t>
      </w:r>
    </w:p>
    <w:p w14:paraId="489C9EE7" w14:textId="36FD8FC6" w:rsidR="002241E3" w:rsidRDefault="002241E3" w:rsidP="00532013">
      <w:pPr>
        <w:rPr>
          <w:b/>
          <w:bCs/>
        </w:rPr>
      </w:pPr>
      <w:r>
        <w:rPr>
          <w:b/>
          <w:bCs/>
        </w:rPr>
        <w:t>AMD: $116.78</w:t>
      </w:r>
    </w:p>
    <w:p w14:paraId="56BB9500" w14:textId="65DFAB67" w:rsidR="002241E3" w:rsidRDefault="002241E3" w:rsidP="00532013">
      <w:r>
        <w:tab/>
      </w:r>
      <w:r w:rsidR="007242E4">
        <w:t xml:space="preserve">Stock volatility dropped </w:t>
      </w:r>
      <w:r w:rsidR="00944F1C">
        <w:t xml:space="preserve">significantly in February. </w:t>
      </w:r>
      <w:r w:rsidR="00434358">
        <w:t xml:space="preserve">Three stocks (MSFT, NVDA, AAPL) all dropped </w:t>
      </w:r>
      <w:r w:rsidR="00A61ACB">
        <w:t xml:space="preserve">near </w:t>
      </w:r>
      <w:r w:rsidR="00434358">
        <w:t xml:space="preserve">five percent or less, while </w:t>
      </w:r>
      <w:r w:rsidR="00CA0D54">
        <w:t xml:space="preserve">the other two (AMZN, AMD) </w:t>
      </w:r>
      <w:r w:rsidR="00E03996">
        <w:t>increased</w:t>
      </w:r>
      <w:r w:rsidR="00CA0D54">
        <w:t xml:space="preserve"> two and six percent</w:t>
      </w:r>
      <w:r w:rsidR="00855C1B">
        <w:t xml:space="preserve"> respectively</w:t>
      </w:r>
      <w:r w:rsidR="00CA0D54">
        <w:t xml:space="preserve">. </w:t>
      </w:r>
      <w:r w:rsidR="00320BDB">
        <w:t xml:space="preserve"> </w:t>
      </w:r>
      <w:r w:rsidR="003404C3">
        <w:t xml:space="preserve">The market volume increased to 7.37 billion. </w:t>
      </w:r>
      <w:r w:rsidR="00840A62">
        <w:t>The two most traded stocks were AMD</w:t>
      </w:r>
      <w:r w:rsidR="00563198">
        <w:t xml:space="preserve"> and AMZN</w:t>
      </w:r>
      <w:r w:rsidR="00B21CAD">
        <w:t xml:space="preserve">, which were the only winners of February. </w:t>
      </w:r>
      <w:r w:rsidR="00AB2EB0">
        <w:t>One</w:t>
      </w:r>
      <w:r w:rsidR="00FF1229">
        <w:t xml:space="preserve"> difference between volume </w:t>
      </w:r>
      <w:r w:rsidR="00AB2EB0">
        <w:t>for</w:t>
      </w:r>
      <w:r w:rsidR="00FF1229">
        <w:t xml:space="preserve"> January and February was the stock prices</w:t>
      </w:r>
      <w:r w:rsidR="00EE4ACB">
        <w:t xml:space="preserve"> regarding trades</w:t>
      </w:r>
      <w:r w:rsidR="00FF1229">
        <w:t xml:space="preserve">. </w:t>
      </w:r>
      <w:r w:rsidR="00A0240A">
        <w:t>The lowest priced stock (AMD) was traded</w:t>
      </w:r>
      <w:r w:rsidR="007F2F13">
        <w:t xml:space="preserve"> more than </w:t>
      </w:r>
      <w:r w:rsidR="00E467F2">
        <w:t xml:space="preserve">the two highest cost stocks (MSFT, NVDA) combined. </w:t>
      </w:r>
      <w:r w:rsidR="003303C9">
        <w:t xml:space="preserve">AMZN was the next lowest priced stock and was traded second behind AMD. </w:t>
      </w:r>
      <w:r w:rsidR="00997C52">
        <w:t>Ending price</w:t>
      </w:r>
      <w:r w:rsidR="00F41C61">
        <w:t>s for February:</w:t>
      </w:r>
    </w:p>
    <w:p w14:paraId="65954B42" w14:textId="17739170" w:rsidR="00F41C61" w:rsidRDefault="00F41C61" w:rsidP="00532013">
      <w:pPr>
        <w:rPr>
          <w:b/>
          <w:bCs/>
        </w:rPr>
      </w:pPr>
      <w:r>
        <w:rPr>
          <w:b/>
          <w:bCs/>
        </w:rPr>
        <w:t>MSFT: $298.79</w:t>
      </w:r>
    </w:p>
    <w:p w14:paraId="4C519796" w14:textId="77C47E39" w:rsidR="0054341F" w:rsidRDefault="0054341F" w:rsidP="00532013">
      <w:pPr>
        <w:rPr>
          <w:b/>
          <w:bCs/>
        </w:rPr>
      </w:pPr>
      <w:r>
        <w:rPr>
          <w:b/>
          <w:bCs/>
        </w:rPr>
        <w:t>NVDA: $243.89</w:t>
      </w:r>
    </w:p>
    <w:p w14:paraId="408C8F3D" w14:textId="4979D683" w:rsidR="0054341F" w:rsidRDefault="0054341F" w:rsidP="00532013">
      <w:pPr>
        <w:rPr>
          <w:b/>
          <w:bCs/>
        </w:rPr>
      </w:pPr>
      <w:r>
        <w:rPr>
          <w:b/>
          <w:bCs/>
        </w:rPr>
        <w:t>AAPL: $</w:t>
      </w:r>
      <w:r w:rsidR="00932A8B">
        <w:rPr>
          <w:b/>
          <w:bCs/>
        </w:rPr>
        <w:t>165.12</w:t>
      </w:r>
    </w:p>
    <w:p w14:paraId="71D2DA7C" w14:textId="5738F48B" w:rsidR="00A57405" w:rsidRDefault="00A57405" w:rsidP="00532013">
      <w:pPr>
        <w:rPr>
          <w:b/>
          <w:bCs/>
        </w:rPr>
      </w:pPr>
      <w:r>
        <w:rPr>
          <w:b/>
          <w:bCs/>
        </w:rPr>
        <w:lastRenderedPageBreak/>
        <w:t>AMZN: $153.56</w:t>
      </w:r>
    </w:p>
    <w:p w14:paraId="0930C87D" w14:textId="4DFBFE30" w:rsidR="00A57405" w:rsidRDefault="00A57405" w:rsidP="00532013">
      <w:pPr>
        <w:rPr>
          <w:b/>
          <w:bCs/>
        </w:rPr>
      </w:pPr>
      <w:r>
        <w:rPr>
          <w:b/>
          <w:bCs/>
        </w:rPr>
        <w:t>AMD: $123.34</w:t>
      </w:r>
    </w:p>
    <w:p w14:paraId="7DE0857C" w14:textId="5D43540E" w:rsidR="00C179F5" w:rsidRDefault="00C94E87" w:rsidP="00532013">
      <w:r>
        <w:tab/>
        <w:t xml:space="preserve">Moving on to March, two major things stick out. </w:t>
      </w:r>
      <w:r w:rsidR="003D4029">
        <w:t xml:space="preserve">Market volume went from </w:t>
      </w:r>
      <w:r w:rsidR="00DC6CDE">
        <w:t xml:space="preserve">7.37 billion to 8.16 billion. </w:t>
      </w:r>
      <w:r w:rsidR="006D5294">
        <w:t>Four of the five stocks (</w:t>
      </w:r>
      <w:r w:rsidR="00C15345">
        <w:t xml:space="preserve">MSFT, </w:t>
      </w:r>
      <w:r w:rsidR="00D61680">
        <w:t xml:space="preserve">AMZN, NVDA, </w:t>
      </w:r>
      <w:r w:rsidR="007A7C92">
        <w:t xml:space="preserve">NVDA) closed higher at the end of the month </w:t>
      </w:r>
      <w:r w:rsidR="003A0609">
        <w:t xml:space="preserve">than the beginning, marking the first time in three months </w:t>
      </w:r>
      <w:r w:rsidR="00C47923">
        <w:t xml:space="preserve">for positive momentum. </w:t>
      </w:r>
      <w:r w:rsidR="00E93C32">
        <w:t xml:space="preserve">The highest stock traded again was AMD, which was the only loser in March. </w:t>
      </w:r>
      <w:r w:rsidR="007C79ED">
        <w:t>The lowest pric</w:t>
      </w:r>
      <w:r w:rsidR="003031A4">
        <w:t xml:space="preserve">ed stock again accounted for the most market volume, at </w:t>
      </w:r>
      <w:r w:rsidR="00C43816">
        <w:t xml:space="preserve">nearly thirty percent of all trades. </w:t>
      </w:r>
      <w:r w:rsidR="001A446E">
        <w:t xml:space="preserve">Prices for </w:t>
      </w:r>
      <w:r w:rsidR="00BE4F3A">
        <w:t xml:space="preserve">the start of </w:t>
      </w:r>
      <w:r w:rsidR="001A446E">
        <w:t>March:</w:t>
      </w:r>
    </w:p>
    <w:p w14:paraId="5A1FC7BF" w14:textId="010EA865" w:rsidR="001A446E" w:rsidRDefault="00BE4F3A" w:rsidP="00532013">
      <w:pPr>
        <w:rPr>
          <w:b/>
          <w:bCs/>
        </w:rPr>
      </w:pPr>
      <w:r>
        <w:rPr>
          <w:b/>
          <w:bCs/>
        </w:rPr>
        <w:t>MSFT: $294.95</w:t>
      </w:r>
    </w:p>
    <w:p w14:paraId="134D3701" w14:textId="27BFD5A1" w:rsidR="00BE4F3A" w:rsidRDefault="00BE4F3A" w:rsidP="00532013">
      <w:pPr>
        <w:rPr>
          <w:b/>
          <w:bCs/>
        </w:rPr>
      </w:pPr>
      <w:r>
        <w:rPr>
          <w:b/>
          <w:bCs/>
        </w:rPr>
        <w:t>NVDA: $</w:t>
      </w:r>
      <w:r w:rsidR="00F24F47">
        <w:rPr>
          <w:b/>
          <w:bCs/>
        </w:rPr>
        <w:t>234.77</w:t>
      </w:r>
    </w:p>
    <w:p w14:paraId="3241DCB1" w14:textId="384105CE" w:rsidR="00F24F47" w:rsidRDefault="00F24F47" w:rsidP="00532013">
      <w:pPr>
        <w:rPr>
          <w:b/>
          <w:bCs/>
        </w:rPr>
      </w:pPr>
      <w:r>
        <w:rPr>
          <w:b/>
          <w:bCs/>
        </w:rPr>
        <w:t>AAPL: $163.20</w:t>
      </w:r>
    </w:p>
    <w:p w14:paraId="5BCEFDC5" w14:textId="39F727E6" w:rsidR="00F24F47" w:rsidRDefault="007112B1" w:rsidP="00532013">
      <w:pPr>
        <w:rPr>
          <w:b/>
          <w:bCs/>
        </w:rPr>
      </w:pPr>
      <w:r>
        <w:rPr>
          <w:b/>
          <w:bCs/>
        </w:rPr>
        <w:t>AMZN: $151.14</w:t>
      </w:r>
    </w:p>
    <w:p w14:paraId="13539593" w14:textId="149F364D" w:rsidR="007112B1" w:rsidRDefault="007112B1" w:rsidP="00532013">
      <w:pPr>
        <w:rPr>
          <w:b/>
          <w:bCs/>
        </w:rPr>
      </w:pPr>
      <w:r>
        <w:rPr>
          <w:b/>
          <w:bCs/>
        </w:rPr>
        <w:t>AMD: $113.83</w:t>
      </w:r>
    </w:p>
    <w:p w14:paraId="13FEA3C0" w14:textId="67E0F5B4" w:rsidR="007112B1" w:rsidRDefault="005355D2" w:rsidP="00532013">
      <w:r>
        <w:t>Ending prices on 3/31/2022:</w:t>
      </w:r>
    </w:p>
    <w:p w14:paraId="53A832DA" w14:textId="17EE0A07" w:rsidR="005355D2" w:rsidRDefault="00C647CF" w:rsidP="00532013">
      <w:pPr>
        <w:rPr>
          <w:b/>
          <w:bCs/>
        </w:rPr>
      </w:pPr>
      <w:r>
        <w:rPr>
          <w:b/>
          <w:bCs/>
        </w:rPr>
        <w:t>MSFT: $</w:t>
      </w:r>
      <w:r w:rsidR="00B37208">
        <w:rPr>
          <w:b/>
          <w:bCs/>
        </w:rPr>
        <w:t>308.31</w:t>
      </w:r>
    </w:p>
    <w:p w14:paraId="78C2953E" w14:textId="6385F82A" w:rsidR="00B37208" w:rsidRDefault="00B37208" w:rsidP="00532013">
      <w:pPr>
        <w:rPr>
          <w:b/>
          <w:bCs/>
        </w:rPr>
      </w:pPr>
      <w:r>
        <w:rPr>
          <w:b/>
          <w:bCs/>
        </w:rPr>
        <w:t>NVDA: $272.86</w:t>
      </w:r>
    </w:p>
    <w:p w14:paraId="5EC782DD" w14:textId="1FF008F9" w:rsidR="00B37208" w:rsidRDefault="00B04885" w:rsidP="00532013">
      <w:pPr>
        <w:rPr>
          <w:b/>
          <w:bCs/>
        </w:rPr>
      </w:pPr>
      <w:r>
        <w:rPr>
          <w:b/>
          <w:bCs/>
        </w:rPr>
        <w:t>AAPL: $174.61</w:t>
      </w:r>
    </w:p>
    <w:p w14:paraId="2D0077E9" w14:textId="14FC03A8" w:rsidR="00B04885" w:rsidRDefault="00B04885" w:rsidP="00532013">
      <w:pPr>
        <w:rPr>
          <w:b/>
          <w:bCs/>
        </w:rPr>
      </w:pPr>
      <w:r>
        <w:rPr>
          <w:b/>
          <w:bCs/>
        </w:rPr>
        <w:t>AMZN: $163</w:t>
      </w:r>
      <w:r w:rsidR="00C61BC9">
        <w:rPr>
          <w:b/>
          <w:bCs/>
        </w:rPr>
        <w:t>.00</w:t>
      </w:r>
    </w:p>
    <w:p w14:paraId="6042D957" w14:textId="1877311E" w:rsidR="00C61BC9" w:rsidRDefault="00C61BC9" w:rsidP="00532013">
      <w:pPr>
        <w:rPr>
          <w:b/>
          <w:bCs/>
        </w:rPr>
      </w:pPr>
      <w:r>
        <w:rPr>
          <w:b/>
          <w:bCs/>
        </w:rPr>
        <w:t>AMD: $109.34</w:t>
      </w:r>
    </w:p>
    <w:p w14:paraId="44A233DA" w14:textId="1D7E9C47" w:rsidR="00C61BC9" w:rsidRDefault="00C61BC9" w:rsidP="00532013">
      <w:r>
        <w:t xml:space="preserve">Clearly NVDA was a huge winner, </w:t>
      </w:r>
      <w:r w:rsidR="00C82B02">
        <w:t xml:space="preserve">increasing </w:t>
      </w:r>
      <w:r w:rsidR="00AA3616">
        <w:t>a little more than</w:t>
      </w:r>
      <w:r w:rsidR="00C82B02">
        <w:t xml:space="preserve"> sixteen percent!</w:t>
      </w:r>
    </w:p>
    <w:p w14:paraId="6FF0A95D" w14:textId="7204280E" w:rsidR="008F23CB" w:rsidRDefault="008F23CB" w:rsidP="00532013">
      <w:r>
        <w:tab/>
        <w:t>April</w:t>
      </w:r>
      <w:r w:rsidR="008A78B6">
        <w:t xml:space="preserve"> was </w:t>
      </w:r>
      <w:r w:rsidR="00AD77B7">
        <w:t>back to brutal</w:t>
      </w:r>
      <w:r w:rsidR="008B7FF0">
        <w:t>. After a month of mostly gains, the bi</w:t>
      </w:r>
      <w:r w:rsidR="002F196F">
        <w:t xml:space="preserve">ggest loser by far and away was NVDA. </w:t>
      </w:r>
      <w:r w:rsidR="009D0401">
        <w:t>All traction gained the previous month was wiped away, and by the end of the month</w:t>
      </w:r>
      <w:r w:rsidR="00BB5236">
        <w:t xml:space="preserve"> NVDA was down </w:t>
      </w:r>
      <w:r w:rsidR="0067137D">
        <w:t xml:space="preserve">over thirty percent. </w:t>
      </w:r>
      <w:r w:rsidR="00B63D0A">
        <w:t xml:space="preserve">So far it was the single biggest </w:t>
      </w:r>
      <w:r w:rsidR="00101B8D">
        <w:t xml:space="preserve">dip in a month out of the five stocks. </w:t>
      </w:r>
      <w:r w:rsidR="00395756">
        <w:t xml:space="preserve">In terms of market volume, </w:t>
      </w:r>
      <w:r w:rsidR="00B64A9D">
        <w:t xml:space="preserve">the total amount went from 8.16 </w:t>
      </w:r>
      <w:r w:rsidR="00481613">
        <w:t xml:space="preserve">to 6.61 billion, </w:t>
      </w:r>
      <w:r w:rsidR="00FE54FB">
        <w:t xml:space="preserve">the lowest amount traded so far this year. </w:t>
      </w:r>
      <w:r w:rsidR="003E066E">
        <w:t xml:space="preserve">NVDA reported for </w:t>
      </w:r>
      <w:r w:rsidR="00D70F8D">
        <w:t>close to seventeen percent of trades</w:t>
      </w:r>
      <w:r w:rsidR="006A4C43">
        <w:t xml:space="preserve">, the highest out of any previous months for the stock. </w:t>
      </w:r>
      <w:r w:rsidR="005F58CA">
        <w:t xml:space="preserve">AMD </w:t>
      </w:r>
      <w:r w:rsidR="007A4227">
        <w:t xml:space="preserve">was the most traded stock again at </w:t>
      </w:r>
      <w:r w:rsidR="004E2AFD">
        <w:t xml:space="preserve">nearly twenty six percent. It also dropped </w:t>
      </w:r>
      <w:r w:rsidR="004D6F9B">
        <w:t>twenty two percent</w:t>
      </w:r>
      <w:r w:rsidR="00933E7D">
        <w:t xml:space="preserve"> for April and</w:t>
      </w:r>
      <w:r w:rsidR="008769AA">
        <w:t xml:space="preserve"> was nearly down fifty percent from the beginning of the year. </w:t>
      </w:r>
      <w:r w:rsidR="002B3BF3">
        <w:t>Overall,</w:t>
      </w:r>
      <w:r w:rsidR="00933E7D">
        <w:t xml:space="preserve"> there were no winners for April</w:t>
      </w:r>
      <w:r w:rsidR="002B3BF3">
        <w:t>.</w:t>
      </w:r>
      <w:r w:rsidR="002A2A3A">
        <w:t xml:space="preserve"> Initial prices for April:</w:t>
      </w:r>
    </w:p>
    <w:p w14:paraId="13619F5C" w14:textId="51D314E8" w:rsidR="002A2A3A" w:rsidRDefault="00AF6ED5" w:rsidP="00532013">
      <w:pPr>
        <w:rPr>
          <w:b/>
          <w:bCs/>
        </w:rPr>
      </w:pPr>
      <w:r>
        <w:rPr>
          <w:b/>
          <w:bCs/>
        </w:rPr>
        <w:t>MSFT: $309.42</w:t>
      </w:r>
    </w:p>
    <w:p w14:paraId="29D5F8E6" w14:textId="20016584" w:rsidR="00AF6ED5" w:rsidRDefault="00AF6ED5" w:rsidP="00532013">
      <w:pPr>
        <w:rPr>
          <w:b/>
          <w:bCs/>
        </w:rPr>
      </w:pPr>
      <w:r>
        <w:rPr>
          <w:b/>
          <w:bCs/>
        </w:rPr>
        <w:t>NVDA: $</w:t>
      </w:r>
      <w:r w:rsidR="00A17750">
        <w:rPr>
          <w:b/>
          <w:bCs/>
        </w:rPr>
        <w:t>267.12</w:t>
      </w:r>
    </w:p>
    <w:p w14:paraId="70A04AFF" w14:textId="6895B300" w:rsidR="00A17750" w:rsidRDefault="00A17750" w:rsidP="00532013">
      <w:pPr>
        <w:rPr>
          <w:b/>
          <w:bCs/>
        </w:rPr>
      </w:pPr>
      <w:r>
        <w:rPr>
          <w:b/>
          <w:bCs/>
        </w:rPr>
        <w:t>AAPL: $174.31</w:t>
      </w:r>
    </w:p>
    <w:p w14:paraId="5201016F" w14:textId="2FFBEA3A" w:rsidR="00A17750" w:rsidRDefault="00A17750" w:rsidP="00532013">
      <w:pPr>
        <w:rPr>
          <w:b/>
          <w:bCs/>
        </w:rPr>
      </w:pPr>
      <w:r>
        <w:rPr>
          <w:b/>
          <w:bCs/>
        </w:rPr>
        <w:t>AMZN: $163.56</w:t>
      </w:r>
    </w:p>
    <w:p w14:paraId="6E557D52" w14:textId="733A5C67" w:rsidR="00A17750" w:rsidRDefault="00E9621C" w:rsidP="00532013">
      <w:pPr>
        <w:rPr>
          <w:b/>
          <w:bCs/>
        </w:rPr>
      </w:pPr>
      <w:r>
        <w:rPr>
          <w:b/>
          <w:bCs/>
        </w:rPr>
        <w:t>AMD: $108.19</w:t>
      </w:r>
    </w:p>
    <w:p w14:paraId="20F7E01E" w14:textId="511B0CC2" w:rsidR="00E9621C" w:rsidRDefault="00E9621C" w:rsidP="00532013">
      <w:r>
        <w:t xml:space="preserve">Ending prices for April: </w:t>
      </w:r>
    </w:p>
    <w:p w14:paraId="15C56205" w14:textId="6197E89A" w:rsidR="00E9621C" w:rsidRDefault="00E9621C" w:rsidP="00532013">
      <w:pPr>
        <w:rPr>
          <w:b/>
          <w:bCs/>
        </w:rPr>
      </w:pPr>
      <w:r>
        <w:rPr>
          <w:b/>
          <w:bCs/>
        </w:rPr>
        <w:lastRenderedPageBreak/>
        <w:t>MSFT: $</w:t>
      </w:r>
      <w:r w:rsidR="00F417C6">
        <w:rPr>
          <w:b/>
          <w:bCs/>
        </w:rPr>
        <w:t>277.52</w:t>
      </w:r>
    </w:p>
    <w:p w14:paraId="1BC33783" w14:textId="4E47F68C" w:rsidR="00F417C6" w:rsidRDefault="00F417C6" w:rsidP="00532013">
      <w:pPr>
        <w:rPr>
          <w:b/>
          <w:bCs/>
        </w:rPr>
      </w:pPr>
      <w:r>
        <w:rPr>
          <w:b/>
          <w:bCs/>
        </w:rPr>
        <w:t>NVDA: $185.47</w:t>
      </w:r>
    </w:p>
    <w:p w14:paraId="39CA407C" w14:textId="0D0F5228" w:rsidR="00F417C6" w:rsidRDefault="00F417C6" w:rsidP="00532013">
      <w:pPr>
        <w:rPr>
          <w:b/>
          <w:bCs/>
        </w:rPr>
      </w:pPr>
      <w:r>
        <w:rPr>
          <w:b/>
          <w:bCs/>
        </w:rPr>
        <w:t>AAPL: $157.65</w:t>
      </w:r>
    </w:p>
    <w:p w14:paraId="1FCF6E72" w14:textId="7A51767C" w:rsidR="00F417C6" w:rsidRDefault="00915B35" w:rsidP="00532013">
      <w:pPr>
        <w:rPr>
          <w:b/>
          <w:bCs/>
        </w:rPr>
      </w:pPr>
      <w:r>
        <w:rPr>
          <w:b/>
          <w:bCs/>
        </w:rPr>
        <w:t>AMZN: $124.28</w:t>
      </w:r>
    </w:p>
    <w:p w14:paraId="223B6EE8" w14:textId="72BBFC7F" w:rsidR="00915B35" w:rsidRDefault="00FD1737" w:rsidP="00532013">
      <w:pPr>
        <w:rPr>
          <w:b/>
          <w:bCs/>
        </w:rPr>
      </w:pPr>
      <w:r>
        <w:rPr>
          <w:b/>
          <w:bCs/>
        </w:rPr>
        <w:t>AMD: $85.52</w:t>
      </w:r>
    </w:p>
    <w:p w14:paraId="30D285E1" w14:textId="0A407AFD" w:rsidR="0099534D" w:rsidRDefault="0099534D" w:rsidP="00532013">
      <w:r>
        <w:rPr>
          <w:b/>
          <w:bCs/>
        </w:rPr>
        <w:tab/>
      </w:r>
      <w:r>
        <w:t>May</w:t>
      </w:r>
      <w:r w:rsidR="00E7427F">
        <w:t xml:space="preserve">’s stock prices were </w:t>
      </w:r>
      <w:r w:rsidR="001C04B7">
        <w:t xml:space="preserve">less volatile than the previous month, but </w:t>
      </w:r>
      <w:r w:rsidR="000A13E5">
        <w:t xml:space="preserve">market volume went through the roof. </w:t>
      </w:r>
      <w:r w:rsidR="00686E03">
        <w:t xml:space="preserve">From April to May volume increased nearly thirty two percent, </w:t>
      </w:r>
      <w:r w:rsidR="00CA65DD">
        <w:t xml:space="preserve">up to 9.68 billion from 6.61. </w:t>
      </w:r>
      <w:r w:rsidR="00EE4EC8">
        <w:t xml:space="preserve">The reason more than likely was the </w:t>
      </w:r>
      <w:r w:rsidR="00396CD2">
        <w:t>fed’s</w:t>
      </w:r>
      <w:r w:rsidR="00EE4EC8">
        <w:t xml:space="preserve"> announcement of increasing interest rates to combat </w:t>
      </w:r>
      <w:r w:rsidR="00DC6793">
        <w:t>inflation</w:t>
      </w:r>
      <w:r w:rsidR="000D593E">
        <w:t xml:space="preserve">, which was scheduled for June. </w:t>
      </w:r>
      <w:r w:rsidR="0001781F">
        <w:t>Thirty percent of all trades</w:t>
      </w:r>
      <w:r w:rsidR="00A31633">
        <w:t xml:space="preserve"> came from AMD. AMD also increased after being down nearly fifty percent </w:t>
      </w:r>
      <w:r w:rsidR="00396CD2">
        <w:t>for</w:t>
      </w:r>
      <w:r w:rsidR="00A31633">
        <w:t xml:space="preserve"> the year</w:t>
      </w:r>
      <w:r w:rsidR="00AA757C">
        <w:t xml:space="preserve">. </w:t>
      </w:r>
      <w:r w:rsidR="00EE2B6D">
        <w:t xml:space="preserve">The other four stocks were in the single digits for </w:t>
      </w:r>
      <w:r w:rsidR="007207CD">
        <w:t xml:space="preserve">the percentage decreased at month’s end. </w:t>
      </w:r>
      <w:r w:rsidR="00C57382">
        <w:t>May prices:</w:t>
      </w:r>
    </w:p>
    <w:p w14:paraId="2A39D4C3" w14:textId="57E6333E" w:rsidR="00C57382" w:rsidRDefault="00A34946" w:rsidP="00532013">
      <w:pPr>
        <w:rPr>
          <w:b/>
          <w:bCs/>
        </w:rPr>
      </w:pPr>
      <w:r>
        <w:rPr>
          <w:b/>
          <w:bCs/>
        </w:rPr>
        <w:t xml:space="preserve">MSFT: </w:t>
      </w:r>
      <w:r w:rsidR="000676BA">
        <w:rPr>
          <w:b/>
          <w:bCs/>
        </w:rPr>
        <w:t>$284.47</w:t>
      </w:r>
    </w:p>
    <w:p w14:paraId="2B5DEA2A" w14:textId="5A3B12BF" w:rsidR="00A34946" w:rsidRDefault="00A34946" w:rsidP="00532013">
      <w:pPr>
        <w:rPr>
          <w:b/>
          <w:bCs/>
        </w:rPr>
      </w:pPr>
      <w:r>
        <w:rPr>
          <w:b/>
          <w:bCs/>
        </w:rPr>
        <w:t xml:space="preserve">NVDA: </w:t>
      </w:r>
      <w:r w:rsidR="000676BA">
        <w:rPr>
          <w:b/>
          <w:bCs/>
        </w:rPr>
        <w:t>$195.</w:t>
      </w:r>
      <w:r w:rsidR="00382BCA">
        <w:rPr>
          <w:b/>
          <w:bCs/>
        </w:rPr>
        <w:t>33</w:t>
      </w:r>
    </w:p>
    <w:p w14:paraId="2E80C2DA" w14:textId="69AD9265" w:rsidR="00A34946" w:rsidRDefault="00A34946" w:rsidP="00532013">
      <w:pPr>
        <w:rPr>
          <w:b/>
          <w:bCs/>
        </w:rPr>
      </w:pPr>
      <w:r>
        <w:rPr>
          <w:b/>
          <w:bCs/>
        </w:rPr>
        <w:t xml:space="preserve">AAPL: </w:t>
      </w:r>
      <w:r w:rsidR="00382BCA">
        <w:rPr>
          <w:b/>
          <w:bCs/>
        </w:rPr>
        <w:t>$157.96</w:t>
      </w:r>
    </w:p>
    <w:p w14:paraId="2BE4519E" w14:textId="7C6FC7B4" w:rsidR="00382BCA" w:rsidRDefault="00382BCA" w:rsidP="00532013">
      <w:pPr>
        <w:rPr>
          <w:b/>
          <w:bCs/>
        </w:rPr>
      </w:pPr>
      <w:r>
        <w:rPr>
          <w:b/>
          <w:bCs/>
        </w:rPr>
        <w:t>AMZN: $124.50</w:t>
      </w:r>
    </w:p>
    <w:p w14:paraId="1B08247D" w14:textId="092DA3AD" w:rsidR="00382BCA" w:rsidRDefault="00565E6B" w:rsidP="00532013">
      <w:pPr>
        <w:rPr>
          <w:b/>
          <w:bCs/>
        </w:rPr>
      </w:pPr>
      <w:r>
        <w:rPr>
          <w:b/>
          <w:bCs/>
        </w:rPr>
        <w:t>AMD: $89.84</w:t>
      </w:r>
    </w:p>
    <w:p w14:paraId="384F6556" w14:textId="7321A0EC" w:rsidR="00565E6B" w:rsidRDefault="00565E6B" w:rsidP="00532013">
      <w:r>
        <w:t>Closing prices as of 5/31/2022:</w:t>
      </w:r>
    </w:p>
    <w:p w14:paraId="3EEC9668" w14:textId="24648366" w:rsidR="00565E6B" w:rsidRDefault="00565E6B" w:rsidP="00532013">
      <w:pPr>
        <w:rPr>
          <w:b/>
          <w:bCs/>
        </w:rPr>
      </w:pPr>
      <w:r>
        <w:rPr>
          <w:b/>
          <w:bCs/>
        </w:rPr>
        <w:t>MSFT: $</w:t>
      </w:r>
      <w:r w:rsidR="00A86D2B">
        <w:rPr>
          <w:b/>
          <w:bCs/>
        </w:rPr>
        <w:t>271.87</w:t>
      </w:r>
    </w:p>
    <w:p w14:paraId="215B2E50" w14:textId="4CF42F3F" w:rsidR="00A86D2B" w:rsidRDefault="00A86D2B" w:rsidP="00532013">
      <w:pPr>
        <w:rPr>
          <w:b/>
          <w:bCs/>
        </w:rPr>
      </w:pPr>
      <w:r>
        <w:rPr>
          <w:b/>
          <w:bCs/>
        </w:rPr>
        <w:t>NVDA: $186.72</w:t>
      </w:r>
    </w:p>
    <w:p w14:paraId="03566082" w14:textId="7706E5CA" w:rsidR="00A86D2B" w:rsidRDefault="00A86D2B" w:rsidP="00532013">
      <w:pPr>
        <w:rPr>
          <w:b/>
          <w:bCs/>
        </w:rPr>
      </w:pPr>
      <w:r>
        <w:rPr>
          <w:b/>
          <w:bCs/>
        </w:rPr>
        <w:t>AAPL: $148.84</w:t>
      </w:r>
    </w:p>
    <w:p w14:paraId="4B4C78FB" w14:textId="49B8D8A2" w:rsidR="00A86D2B" w:rsidRDefault="00A86D2B" w:rsidP="00532013">
      <w:pPr>
        <w:rPr>
          <w:b/>
          <w:bCs/>
        </w:rPr>
      </w:pPr>
      <w:r>
        <w:rPr>
          <w:b/>
          <w:bCs/>
        </w:rPr>
        <w:t>AMZN: $120.21</w:t>
      </w:r>
    </w:p>
    <w:p w14:paraId="79D5B730" w14:textId="3898C83C" w:rsidR="00A86D2B" w:rsidRDefault="00373081" w:rsidP="00532013">
      <w:pPr>
        <w:rPr>
          <w:b/>
          <w:bCs/>
        </w:rPr>
      </w:pPr>
      <w:r>
        <w:rPr>
          <w:b/>
          <w:bCs/>
        </w:rPr>
        <w:t>AMD: $</w:t>
      </w:r>
      <w:r w:rsidR="00DC57F4">
        <w:rPr>
          <w:b/>
          <w:bCs/>
        </w:rPr>
        <w:t>101.86</w:t>
      </w:r>
    </w:p>
    <w:p w14:paraId="60221493" w14:textId="1656BE5D" w:rsidR="000017A3" w:rsidRDefault="000017A3" w:rsidP="00532013">
      <w:r>
        <w:rPr>
          <w:b/>
          <w:bCs/>
        </w:rPr>
        <w:tab/>
      </w:r>
      <w:r>
        <w:t xml:space="preserve">June </w:t>
      </w:r>
      <w:r w:rsidR="00504623">
        <w:t xml:space="preserve">was thought to be a </w:t>
      </w:r>
      <w:r w:rsidR="0061127D">
        <w:t>make-or-break month with the looming fed announcement.</w:t>
      </w:r>
      <w:r w:rsidR="004913D4">
        <w:t xml:space="preserve"> </w:t>
      </w:r>
      <w:r w:rsidR="00B73C55">
        <w:t xml:space="preserve">Market volume dropped </w:t>
      </w:r>
      <w:r w:rsidR="008843C0">
        <w:t xml:space="preserve">down from 9.68 to 7.22 </w:t>
      </w:r>
      <w:r w:rsidR="002733B3">
        <w:t>billion</w:t>
      </w:r>
      <w:r w:rsidR="008843C0">
        <w:t xml:space="preserve"> which seems natural </w:t>
      </w:r>
      <w:r w:rsidR="005F5764">
        <w:t xml:space="preserve">given the </w:t>
      </w:r>
      <w:r w:rsidR="002733B3">
        <w:t xml:space="preserve">uncertainty. </w:t>
      </w:r>
      <w:r w:rsidR="00826038">
        <w:t xml:space="preserve">All five stocks </w:t>
      </w:r>
      <w:r w:rsidR="00B81D4D">
        <w:t xml:space="preserve">ended the month lower. When the announcement was made, stocks briefly rose </w:t>
      </w:r>
      <w:r w:rsidR="000B7AB3">
        <w:t xml:space="preserve">before dropping again. AMD again was the most traded stock, </w:t>
      </w:r>
      <w:r w:rsidR="001D0F2C">
        <w:t xml:space="preserve">with AMZN following right behind. The lowest priced stock </w:t>
      </w:r>
      <w:r w:rsidR="00CE2005">
        <w:t xml:space="preserve">continues to be the most traded, signaling a market made up of consumer investors, as opposed to institutional investors who are more concerned with </w:t>
      </w:r>
      <w:r w:rsidR="001E6200">
        <w:t xml:space="preserve">dollar value volume. </w:t>
      </w:r>
      <w:r w:rsidR="00072F0A">
        <w:t>Here are June prices:</w:t>
      </w:r>
    </w:p>
    <w:p w14:paraId="3EECBA4A" w14:textId="46387306" w:rsidR="00072F0A" w:rsidRDefault="00DB2054" w:rsidP="00532013">
      <w:pPr>
        <w:rPr>
          <w:b/>
          <w:bCs/>
        </w:rPr>
      </w:pPr>
      <w:r>
        <w:rPr>
          <w:b/>
          <w:bCs/>
        </w:rPr>
        <w:t xml:space="preserve">MSFT: </w:t>
      </w:r>
      <w:r w:rsidR="00AD2522">
        <w:rPr>
          <w:b/>
          <w:bCs/>
        </w:rPr>
        <w:t>$</w:t>
      </w:r>
      <w:r w:rsidR="00B8044B">
        <w:rPr>
          <w:b/>
          <w:bCs/>
        </w:rPr>
        <w:t>272.42</w:t>
      </w:r>
    </w:p>
    <w:p w14:paraId="152D4358" w14:textId="4268BDCE" w:rsidR="00B8044B" w:rsidRDefault="00B8044B" w:rsidP="00532013">
      <w:pPr>
        <w:rPr>
          <w:b/>
          <w:bCs/>
        </w:rPr>
      </w:pPr>
      <w:r>
        <w:rPr>
          <w:b/>
          <w:bCs/>
        </w:rPr>
        <w:t>NVDA: $183.20</w:t>
      </w:r>
    </w:p>
    <w:p w14:paraId="6F4F5BD9" w14:textId="0F875D42" w:rsidR="00B8044B" w:rsidRDefault="00B8044B" w:rsidP="00532013">
      <w:pPr>
        <w:rPr>
          <w:b/>
          <w:bCs/>
        </w:rPr>
      </w:pPr>
      <w:r>
        <w:rPr>
          <w:b/>
          <w:bCs/>
        </w:rPr>
        <w:t>AAPL: $148.71</w:t>
      </w:r>
    </w:p>
    <w:p w14:paraId="6393E7D8" w14:textId="14A6D302" w:rsidR="00F30E19" w:rsidRDefault="00F30E19" w:rsidP="00532013">
      <w:pPr>
        <w:rPr>
          <w:b/>
          <w:bCs/>
        </w:rPr>
      </w:pPr>
      <w:r>
        <w:rPr>
          <w:b/>
          <w:bCs/>
        </w:rPr>
        <w:t>AMZN: $121.68</w:t>
      </w:r>
    </w:p>
    <w:p w14:paraId="29E98F11" w14:textId="13BE0735" w:rsidR="00F30E19" w:rsidRDefault="00F30E19" w:rsidP="00532013">
      <w:pPr>
        <w:rPr>
          <w:b/>
          <w:bCs/>
        </w:rPr>
      </w:pPr>
      <w:r>
        <w:rPr>
          <w:b/>
          <w:bCs/>
        </w:rPr>
        <w:lastRenderedPageBreak/>
        <w:t>AMD: $101.22</w:t>
      </w:r>
    </w:p>
    <w:p w14:paraId="087B524C" w14:textId="293F7625" w:rsidR="00F30E19" w:rsidRDefault="00A02849" w:rsidP="00532013">
      <w:r>
        <w:t xml:space="preserve">Followed by the closing prices for June: </w:t>
      </w:r>
    </w:p>
    <w:p w14:paraId="726B3630" w14:textId="6EC4C4A7" w:rsidR="00A02849" w:rsidRDefault="00A02849" w:rsidP="00532013">
      <w:pPr>
        <w:rPr>
          <w:b/>
          <w:bCs/>
        </w:rPr>
      </w:pPr>
      <w:r>
        <w:rPr>
          <w:b/>
          <w:bCs/>
        </w:rPr>
        <w:t>MSFT: $256.83</w:t>
      </w:r>
    </w:p>
    <w:p w14:paraId="0F3F3B78" w14:textId="7C553710" w:rsidR="00890660" w:rsidRDefault="00890660" w:rsidP="00532013">
      <w:pPr>
        <w:rPr>
          <w:b/>
          <w:bCs/>
        </w:rPr>
      </w:pPr>
      <w:r>
        <w:rPr>
          <w:b/>
          <w:bCs/>
        </w:rPr>
        <w:t>NVDA: $151.59</w:t>
      </w:r>
    </w:p>
    <w:p w14:paraId="4B0A5FAA" w14:textId="29326613" w:rsidR="00890660" w:rsidRDefault="00890660" w:rsidP="00532013">
      <w:pPr>
        <w:rPr>
          <w:b/>
          <w:bCs/>
        </w:rPr>
      </w:pPr>
      <w:r>
        <w:rPr>
          <w:b/>
          <w:bCs/>
        </w:rPr>
        <w:t>AAPL: $136.72</w:t>
      </w:r>
    </w:p>
    <w:p w14:paraId="6A689EDE" w14:textId="53155E79" w:rsidR="00890660" w:rsidRDefault="00890660" w:rsidP="00532013">
      <w:pPr>
        <w:rPr>
          <w:b/>
          <w:bCs/>
        </w:rPr>
      </w:pPr>
      <w:r>
        <w:rPr>
          <w:b/>
          <w:bCs/>
        </w:rPr>
        <w:t>AMZN: $</w:t>
      </w:r>
      <w:r w:rsidR="00770D29">
        <w:rPr>
          <w:b/>
          <w:bCs/>
        </w:rPr>
        <w:t>106.21</w:t>
      </w:r>
    </w:p>
    <w:p w14:paraId="32938404" w14:textId="5BD10BC3" w:rsidR="00770D29" w:rsidRDefault="00770D29" w:rsidP="00532013">
      <w:pPr>
        <w:rPr>
          <w:b/>
          <w:bCs/>
        </w:rPr>
      </w:pPr>
      <w:r>
        <w:rPr>
          <w:b/>
          <w:bCs/>
        </w:rPr>
        <w:t>AMD: $76.47</w:t>
      </w:r>
    </w:p>
    <w:p w14:paraId="59593203" w14:textId="3E85C189" w:rsidR="00770D29" w:rsidRDefault="0098353D" w:rsidP="00532013">
      <w:r>
        <w:rPr>
          <w:b/>
          <w:bCs/>
        </w:rPr>
        <w:tab/>
      </w:r>
      <w:r>
        <w:t>Now for the</w:t>
      </w:r>
      <w:r w:rsidR="00365EAA">
        <w:t xml:space="preserve"> last </w:t>
      </w:r>
      <w:r w:rsidR="00D6007E">
        <w:t xml:space="preserve">month as of writing this, July. </w:t>
      </w:r>
      <w:r w:rsidR="005A03A7">
        <w:t xml:space="preserve">Stocks are starting to rally, but the damage has been done. </w:t>
      </w:r>
      <w:r w:rsidR="00E2305B">
        <w:t xml:space="preserve">The market volume for July was at a record low (still a few days in the month left to trade) </w:t>
      </w:r>
      <w:r w:rsidR="00160F7D">
        <w:t xml:space="preserve">of 4.96 billion from the start of the year. </w:t>
      </w:r>
      <w:r w:rsidR="00E04C4E">
        <w:t>All stocks have increased in price since the beginning of the month</w:t>
      </w:r>
      <w:r w:rsidR="00714A34">
        <w:t xml:space="preserve">, and another interest rate hike was announced. I can imagine the prices will increase like they did in the middle of </w:t>
      </w:r>
      <w:r w:rsidR="00D47D62">
        <w:t>June and</w:t>
      </w:r>
      <w:r w:rsidR="00714A34">
        <w:t xml:space="preserve"> continue to fall </w:t>
      </w:r>
      <w:r w:rsidR="00D47D62">
        <w:t>soon</w:t>
      </w:r>
      <w:r w:rsidR="00714A34">
        <w:t xml:space="preserve">. </w:t>
      </w:r>
      <w:r w:rsidR="008711E4">
        <w:t xml:space="preserve">Time to </w:t>
      </w:r>
      <w:r w:rsidR="009A70CA">
        <w:t xml:space="preserve">compare </w:t>
      </w:r>
      <w:r w:rsidR="003D0FB3">
        <w:t>the initial starting prices for each stock to the most recent</w:t>
      </w:r>
      <w:r w:rsidR="008711E4">
        <w:t>:</w:t>
      </w:r>
    </w:p>
    <w:p w14:paraId="148AB55D" w14:textId="568FED58" w:rsidR="00135523" w:rsidRPr="00C14C88" w:rsidRDefault="00135523" w:rsidP="00532013">
      <w:pPr>
        <w:rPr>
          <w:b/>
          <w:bCs/>
        </w:rPr>
      </w:pPr>
    </w:p>
    <w:tbl>
      <w:tblPr>
        <w:tblStyle w:val="TableGrid"/>
        <w:tblW w:w="0" w:type="auto"/>
        <w:tblLook w:val="04A0" w:firstRow="1" w:lastRow="0" w:firstColumn="1" w:lastColumn="0" w:noHBand="0" w:noVBand="1"/>
      </w:tblPr>
      <w:tblGrid>
        <w:gridCol w:w="3116"/>
        <w:gridCol w:w="3117"/>
        <w:gridCol w:w="3117"/>
      </w:tblGrid>
      <w:tr w:rsidR="00135523" w14:paraId="69EE8E7D" w14:textId="77777777" w:rsidTr="00135523">
        <w:tc>
          <w:tcPr>
            <w:tcW w:w="3116" w:type="dxa"/>
          </w:tcPr>
          <w:p w14:paraId="0D84401A" w14:textId="5CEDF1BD" w:rsidR="00135523" w:rsidRDefault="00135523" w:rsidP="00532013">
            <w:pPr>
              <w:rPr>
                <w:b/>
                <w:bCs/>
              </w:rPr>
            </w:pPr>
            <w:r>
              <w:rPr>
                <w:b/>
                <w:bCs/>
              </w:rPr>
              <w:t>St</w:t>
            </w:r>
            <w:r w:rsidR="000E2E42">
              <w:rPr>
                <w:b/>
                <w:bCs/>
              </w:rPr>
              <w:t>art of Year Price:</w:t>
            </w:r>
          </w:p>
        </w:tc>
        <w:tc>
          <w:tcPr>
            <w:tcW w:w="3117" w:type="dxa"/>
          </w:tcPr>
          <w:p w14:paraId="259BE669" w14:textId="2B366474" w:rsidR="00135523" w:rsidRDefault="00142D87" w:rsidP="00532013">
            <w:pPr>
              <w:rPr>
                <w:b/>
                <w:bCs/>
              </w:rPr>
            </w:pPr>
            <w:r>
              <w:rPr>
                <w:b/>
                <w:bCs/>
              </w:rPr>
              <w:t>Current Price (</w:t>
            </w:r>
            <w:r w:rsidR="00B32F2E">
              <w:rPr>
                <w:b/>
                <w:bCs/>
              </w:rPr>
              <w:t>7/26/2022):</w:t>
            </w:r>
          </w:p>
        </w:tc>
        <w:tc>
          <w:tcPr>
            <w:tcW w:w="3117" w:type="dxa"/>
          </w:tcPr>
          <w:p w14:paraId="68E31020" w14:textId="260DAF61" w:rsidR="00135523" w:rsidRDefault="006453E9" w:rsidP="00532013">
            <w:pPr>
              <w:rPr>
                <w:b/>
                <w:bCs/>
              </w:rPr>
            </w:pPr>
            <w:r>
              <w:rPr>
                <w:b/>
                <w:bCs/>
              </w:rPr>
              <w:t>Percentage Change:</w:t>
            </w:r>
          </w:p>
        </w:tc>
      </w:tr>
      <w:tr w:rsidR="00135523" w14:paraId="1824B92D" w14:textId="77777777" w:rsidTr="00135523">
        <w:tc>
          <w:tcPr>
            <w:tcW w:w="3116" w:type="dxa"/>
          </w:tcPr>
          <w:p w14:paraId="3F4778C8" w14:textId="3C886E86" w:rsidR="004C325B" w:rsidRDefault="000E2E42" w:rsidP="00532013">
            <w:pPr>
              <w:rPr>
                <w:b/>
                <w:bCs/>
              </w:rPr>
            </w:pPr>
            <w:r>
              <w:rPr>
                <w:b/>
                <w:bCs/>
              </w:rPr>
              <w:t>MSFT: $</w:t>
            </w:r>
            <w:r w:rsidR="004C325B">
              <w:rPr>
                <w:b/>
                <w:bCs/>
              </w:rPr>
              <w:t>334.75</w:t>
            </w:r>
          </w:p>
        </w:tc>
        <w:tc>
          <w:tcPr>
            <w:tcW w:w="3117" w:type="dxa"/>
          </w:tcPr>
          <w:p w14:paraId="33F179DB" w14:textId="241B6C6B" w:rsidR="00135523" w:rsidRDefault="00B32F2E" w:rsidP="00532013">
            <w:pPr>
              <w:rPr>
                <w:b/>
                <w:bCs/>
              </w:rPr>
            </w:pPr>
            <w:r>
              <w:rPr>
                <w:b/>
                <w:bCs/>
              </w:rPr>
              <w:t>MSFT: $251.90</w:t>
            </w:r>
          </w:p>
        </w:tc>
        <w:tc>
          <w:tcPr>
            <w:tcW w:w="3117" w:type="dxa"/>
          </w:tcPr>
          <w:p w14:paraId="51DCA14C" w14:textId="22F6A97C" w:rsidR="00135523" w:rsidRDefault="00E62272" w:rsidP="00532013">
            <w:pPr>
              <w:rPr>
                <w:b/>
                <w:bCs/>
              </w:rPr>
            </w:pPr>
            <w:r>
              <w:rPr>
                <w:b/>
                <w:bCs/>
              </w:rPr>
              <w:t>-</w:t>
            </w:r>
            <w:r w:rsidR="001C1700">
              <w:rPr>
                <w:b/>
                <w:bCs/>
              </w:rPr>
              <w:t>25%</w:t>
            </w:r>
          </w:p>
        </w:tc>
      </w:tr>
      <w:tr w:rsidR="00135523" w14:paraId="4580F2F7" w14:textId="77777777" w:rsidTr="00135523">
        <w:tc>
          <w:tcPr>
            <w:tcW w:w="3116" w:type="dxa"/>
          </w:tcPr>
          <w:p w14:paraId="7FDD3CB4" w14:textId="19349C7F" w:rsidR="00135523" w:rsidRDefault="004C325B" w:rsidP="00532013">
            <w:pPr>
              <w:rPr>
                <w:b/>
                <w:bCs/>
              </w:rPr>
            </w:pPr>
            <w:r>
              <w:rPr>
                <w:b/>
                <w:bCs/>
              </w:rPr>
              <w:t>NVDA: $301.21</w:t>
            </w:r>
          </w:p>
        </w:tc>
        <w:tc>
          <w:tcPr>
            <w:tcW w:w="3117" w:type="dxa"/>
          </w:tcPr>
          <w:p w14:paraId="656EC9C9" w14:textId="312FCB5D" w:rsidR="00135523" w:rsidRDefault="00B32F2E" w:rsidP="00532013">
            <w:pPr>
              <w:rPr>
                <w:b/>
                <w:bCs/>
              </w:rPr>
            </w:pPr>
            <w:r>
              <w:rPr>
                <w:b/>
                <w:bCs/>
              </w:rPr>
              <w:t>NVDA: $165.33</w:t>
            </w:r>
          </w:p>
        </w:tc>
        <w:tc>
          <w:tcPr>
            <w:tcW w:w="3117" w:type="dxa"/>
          </w:tcPr>
          <w:p w14:paraId="664022B9" w14:textId="3BBC2B29" w:rsidR="00135523" w:rsidRDefault="004226D0" w:rsidP="00532013">
            <w:pPr>
              <w:rPr>
                <w:b/>
                <w:bCs/>
              </w:rPr>
            </w:pPr>
            <w:r>
              <w:rPr>
                <w:b/>
                <w:bCs/>
              </w:rPr>
              <w:t>-45%</w:t>
            </w:r>
          </w:p>
        </w:tc>
      </w:tr>
      <w:tr w:rsidR="00135523" w14:paraId="11181FA6" w14:textId="77777777" w:rsidTr="00135523">
        <w:tc>
          <w:tcPr>
            <w:tcW w:w="3116" w:type="dxa"/>
          </w:tcPr>
          <w:p w14:paraId="7EF5CCD0" w14:textId="7621F237" w:rsidR="00135523" w:rsidRDefault="004C325B" w:rsidP="00532013">
            <w:pPr>
              <w:rPr>
                <w:b/>
                <w:bCs/>
              </w:rPr>
            </w:pPr>
            <w:r>
              <w:rPr>
                <w:b/>
                <w:bCs/>
              </w:rPr>
              <w:t>AAPL: $182.01</w:t>
            </w:r>
          </w:p>
        </w:tc>
        <w:tc>
          <w:tcPr>
            <w:tcW w:w="3117" w:type="dxa"/>
          </w:tcPr>
          <w:p w14:paraId="36BF34A9" w14:textId="584B3662" w:rsidR="00135523" w:rsidRDefault="00291656" w:rsidP="00532013">
            <w:pPr>
              <w:rPr>
                <w:b/>
                <w:bCs/>
              </w:rPr>
            </w:pPr>
            <w:r>
              <w:rPr>
                <w:b/>
                <w:bCs/>
              </w:rPr>
              <w:t>AAPL: $151.60</w:t>
            </w:r>
          </w:p>
        </w:tc>
        <w:tc>
          <w:tcPr>
            <w:tcW w:w="3117" w:type="dxa"/>
          </w:tcPr>
          <w:p w14:paraId="6053FCDA" w14:textId="323D6A43" w:rsidR="00135523" w:rsidRDefault="00804353" w:rsidP="00532013">
            <w:pPr>
              <w:rPr>
                <w:b/>
                <w:bCs/>
              </w:rPr>
            </w:pPr>
            <w:r>
              <w:rPr>
                <w:b/>
                <w:bCs/>
              </w:rPr>
              <w:t>-17%</w:t>
            </w:r>
          </w:p>
        </w:tc>
      </w:tr>
      <w:tr w:rsidR="00135523" w14:paraId="4DF8E300" w14:textId="77777777" w:rsidTr="00135523">
        <w:tc>
          <w:tcPr>
            <w:tcW w:w="3116" w:type="dxa"/>
          </w:tcPr>
          <w:p w14:paraId="6582DEB9" w14:textId="503D35B3" w:rsidR="00135523" w:rsidRDefault="004C325B" w:rsidP="00532013">
            <w:pPr>
              <w:rPr>
                <w:b/>
                <w:bCs/>
              </w:rPr>
            </w:pPr>
            <w:r>
              <w:rPr>
                <w:b/>
                <w:bCs/>
              </w:rPr>
              <w:t>AMZN: $</w:t>
            </w:r>
            <w:r w:rsidR="00142D87">
              <w:rPr>
                <w:b/>
                <w:bCs/>
              </w:rPr>
              <w:t>170.40</w:t>
            </w:r>
          </w:p>
        </w:tc>
        <w:tc>
          <w:tcPr>
            <w:tcW w:w="3117" w:type="dxa"/>
          </w:tcPr>
          <w:p w14:paraId="68A73A9E" w14:textId="1A49CE3F" w:rsidR="00135523" w:rsidRDefault="00291656" w:rsidP="00532013">
            <w:pPr>
              <w:rPr>
                <w:b/>
                <w:bCs/>
              </w:rPr>
            </w:pPr>
            <w:r>
              <w:rPr>
                <w:b/>
                <w:bCs/>
              </w:rPr>
              <w:t>AMZN: $114.81</w:t>
            </w:r>
          </w:p>
        </w:tc>
        <w:tc>
          <w:tcPr>
            <w:tcW w:w="3117" w:type="dxa"/>
          </w:tcPr>
          <w:p w14:paraId="7280B050" w14:textId="7581192B" w:rsidR="00135523" w:rsidRDefault="00950443" w:rsidP="00532013">
            <w:pPr>
              <w:rPr>
                <w:b/>
                <w:bCs/>
              </w:rPr>
            </w:pPr>
            <w:r>
              <w:rPr>
                <w:b/>
                <w:bCs/>
              </w:rPr>
              <w:t>-33%</w:t>
            </w:r>
          </w:p>
        </w:tc>
      </w:tr>
      <w:tr w:rsidR="00135523" w14:paraId="1509BE12" w14:textId="77777777" w:rsidTr="00135523">
        <w:tc>
          <w:tcPr>
            <w:tcW w:w="3116" w:type="dxa"/>
          </w:tcPr>
          <w:p w14:paraId="60294D3E" w14:textId="2E34F467" w:rsidR="00135523" w:rsidRDefault="00142D87" w:rsidP="00532013">
            <w:pPr>
              <w:rPr>
                <w:b/>
                <w:bCs/>
              </w:rPr>
            </w:pPr>
            <w:r>
              <w:rPr>
                <w:b/>
                <w:bCs/>
              </w:rPr>
              <w:t>AMD: $150.24</w:t>
            </w:r>
          </w:p>
        </w:tc>
        <w:tc>
          <w:tcPr>
            <w:tcW w:w="3117" w:type="dxa"/>
          </w:tcPr>
          <w:p w14:paraId="2B851FFD" w14:textId="71674E75" w:rsidR="00135523" w:rsidRDefault="006453E9" w:rsidP="00532013">
            <w:pPr>
              <w:rPr>
                <w:b/>
                <w:bCs/>
              </w:rPr>
            </w:pPr>
            <w:r>
              <w:rPr>
                <w:b/>
                <w:bCs/>
              </w:rPr>
              <w:t>AMD: $85.25</w:t>
            </w:r>
          </w:p>
        </w:tc>
        <w:tc>
          <w:tcPr>
            <w:tcW w:w="3117" w:type="dxa"/>
          </w:tcPr>
          <w:p w14:paraId="2D28E5EF" w14:textId="2345EABC" w:rsidR="00135523" w:rsidRDefault="000219B5" w:rsidP="00532013">
            <w:pPr>
              <w:rPr>
                <w:b/>
                <w:bCs/>
              </w:rPr>
            </w:pPr>
            <w:r>
              <w:rPr>
                <w:b/>
                <w:bCs/>
              </w:rPr>
              <w:t>-43%</w:t>
            </w:r>
          </w:p>
        </w:tc>
      </w:tr>
    </w:tbl>
    <w:p w14:paraId="0E4C3928" w14:textId="1C62C776" w:rsidR="00C14C88" w:rsidRPr="00C14C88" w:rsidRDefault="00C14C88" w:rsidP="00532013">
      <w:pPr>
        <w:rPr>
          <w:b/>
          <w:bCs/>
        </w:rPr>
      </w:pPr>
    </w:p>
    <w:p w14:paraId="1C60F727" w14:textId="3C7861BE" w:rsidR="00CF70CF" w:rsidRDefault="00DC57F4" w:rsidP="00CF70CF">
      <w:r>
        <w:tab/>
      </w:r>
    </w:p>
    <w:p w14:paraId="694C59E7" w14:textId="77777777" w:rsidR="000E6EFA" w:rsidRDefault="004342F7" w:rsidP="00CF70CF">
      <w:r>
        <w:tab/>
        <w:t xml:space="preserve">For half a year, stocks have been getting destroyed. This bear market is akin to the financial crisis, only with other </w:t>
      </w:r>
      <w:r w:rsidR="009A10BA">
        <w:t xml:space="preserve">extenuating circumstances. People are worried. </w:t>
      </w:r>
      <w:r w:rsidR="00E045C2">
        <w:t>401ks have less value. The pandemic and war continue to rage on</w:t>
      </w:r>
      <w:r w:rsidR="003945C1">
        <w:t xml:space="preserve">. Supply chain issues and trade disparities have ripple effects to every </w:t>
      </w:r>
      <w:r w:rsidR="00896A74">
        <w:t xml:space="preserve">nation. </w:t>
      </w:r>
      <w:r w:rsidR="0008035A">
        <w:t xml:space="preserve">Inflation is at a record high. </w:t>
      </w:r>
      <w:r w:rsidR="0020102E">
        <w:t>T</w:t>
      </w:r>
      <w:r w:rsidR="009B34A7">
        <w:t xml:space="preserve">hese forces impact the stock market. The financial future for the market is murky at best, but it also provides an opportunity to buy at record lows. </w:t>
      </w:r>
      <w:r w:rsidR="0020102E">
        <w:t>No one can ever predict the</w:t>
      </w:r>
      <w:r w:rsidR="007F5964">
        <w:t xml:space="preserve"> valley of any stock, but when you can get into the market at 45 percent cheaper, it is hard to pass up. Every person’s financial situation is different</w:t>
      </w:r>
      <w:r w:rsidR="00A817BE">
        <w:t xml:space="preserve">. </w:t>
      </w:r>
      <w:r w:rsidR="00916CFD">
        <w:t>The stock market always bounces back. There have been statistically more up years than down</w:t>
      </w:r>
      <w:r w:rsidR="006A57BD">
        <w:t xml:space="preserve">, so why not get in on a low price? That’s my </w:t>
      </w:r>
      <w:r w:rsidR="00986348">
        <w:t>takeaway</w:t>
      </w:r>
      <w:r w:rsidR="006A57BD">
        <w:t xml:space="preserve">. Again, I am not a financial advisor, I am only speaking how I see it. </w:t>
      </w:r>
      <w:r w:rsidR="00AD4F69">
        <w:t xml:space="preserve">Either way, it is remarkable to see the market </w:t>
      </w:r>
      <w:r w:rsidR="0059746F">
        <w:t xml:space="preserve">tank to some record lows. </w:t>
      </w:r>
    </w:p>
    <w:p w14:paraId="51112A67" w14:textId="7BA73E64" w:rsidR="004342F7" w:rsidRDefault="000E6EFA" w:rsidP="00CF70CF">
      <w:r>
        <w:t xml:space="preserve">Thank you again for your time, and best of luck in your financial endeavors. </w:t>
      </w:r>
    </w:p>
    <w:p w14:paraId="0160C0EF" w14:textId="77777777" w:rsidR="00AC31FA" w:rsidRDefault="00AC31FA" w:rsidP="00F50CE4">
      <w:pPr>
        <w:ind w:firstLine="720"/>
      </w:pPr>
    </w:p>
    <w:sectPr w:rsidR="00AC3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B4465"/>
    <w:multiLevelType w:val="hybridMultilevel"/>
    <w:tmpl w:val="38E89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4709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F94"/>
    <w:rsid w:val="000017A3"/>
    <w:rsid w:val="000102F5"/>
    <w:rsid w:val="0001781F"/>
    <w:rsid w:val="000219B5"/>
    <w:rsid w:val="000676BA"/>
    <w:rsid w:val="00072F0A"/>
    <w:rsid w:val="0008035A"/>
    <w:rsid w:val="000A13E5"/>
    <w:rsid w:val="000B7AB3"/>
    <w:rsid w:val="000D593E"/>
    <w:rsid w:val="000E2E42"/>
    <w:rsid w:val="000E6EFA"/>
    <w:rsid w:val="00101B8D"/>
    <w:rsid w:val="00120902"/>
    <w:rsid w:val="00135523"/>
    <w:rsid w:val="00142D87"/>
    <w:rsid w:val="0014489F"/>
    <w:rsid w:val="001562A6"/>
    <w:rsid w:val="00160F7D"/>
    <w:rsid w:val="00161AE0"/>
    <w:rsid w:val="001A446E"/>
    <w:rsid w:val="001C04B7"/>
    <w:rsid w:val="001C1700"/>
    <w:rsid w:val="001D0F2C"/>
    <w:rsid w:val="001D2CDC"/>
    <w:rsid w:val="001E6200"/>
    <w:rsid w:val="0020102E"/>
    <w:rsid w:val="002075CC"/>
    <w:rsid w:val="002241E3"/>
    <w:rsid w:val="00266C40"/>
    <w:rsid w:val="002733B3"/>
    <w:rsid w:val="00291656"/>
    <w:rsid w:val="002A2A3A"/>
    <w:rsid w:val="002B3BF3"/>
    <w:rsid w:val="002F196F"/>
    <w:rsid w:val="003031A4"/>
    <w:rsid w:val="00320BDB"/>
    <w:rsid w:val="00324412"/>
    <w:rsid w:val="003303C9"/>
    <w:rsid w:val="003404C3"/>
    <w:rsid w:val="00352C7E"/>
    <w:rsid w:val="00365EAA"/>
    <w:rsid w:val="0036798F"/>
    <w:rsid w:val="00373081"/>
    <w:rsid w:val="00382BCA"/>
    <w:rsid w:val="00386000"/>
    <w:rsid w:val="003945C1"/>
    <w:rsid w:val="00395756"/>
    <w:rsid w:val="00396CD2"/>
    <w:rsid w:val="003A0609"/>
    <w:rsid w:val="003A5081"/>
    <w:rsid w:val="003D0FB3"/>
    <w:rsid w:val="003D4029"/>
    <w:rsid w:val="003E066E"/>
    <w:rsid w:val="003E6C43"/>
    <w:rsid w:val="004226D0"/>
    <w:rsid w:val="004342F7"/>
    <w:rsid w:val="00434358"/>
    <w:rsid w:val="00440EF5"/>
    <w:rsid w:val="00442251"/>
    <w:rsid w:val="00481613"/>
    <w:rsid w:val="004913D4"/>
    <w:rsid w:val="004C325B"/>
    <w:rsid w:val="004D6F9B"/>
    <w:rsid w:val="004E2AFD"/>
    <w:rsid w:val="00504623"/>
    <w:rsid w:val="00532013"/>
    <w:rsid w:val="005355D2"/>
    <w:rsid w:val="0053709E"/>
    <w:rsid w:val="0054341F"/>
    <w:rsid w:val="00561930"/>
    <w:rsid w:val="00563198"/>
    <w:rsid w:val="00565E6B"/>
    <w:rsid w:val="005736B7"/>
    <w:rsid w:val="0059746F"/>
    <w:rsid w:val="005A03A7"/>
    <w:rsid w:val="005A49C3"/>
    <w:rsid w:val="005C4020"/>
    <w:rsid w:val="005D1FCA"/>
    <w:rsid w:val="005E35AF"/>
    <w:rsid w:val="005F5764"/>
    <w:rsid w:val="005F58CA"/>
    <w:rsid w:val="006014A4"/>
    <w:rsid w:val="0061127D"/>
    <w:rsid w:val="006453E9"/>
    <w:rsid w:val="0067137D"/>
    <w:rsid w:val="00686E03"/>
    <w:rsid w:val="006A4C43"/>
    <w:rsid w:val="006A57BD"/>
    <w:rsid w:val="006C3582"/>
    <w:rsid w:val="006D5294"/>
    <w:rsid w:val="006E2C7D"/>
    <w:rsid w:val="006F0B72"/>
    <w:rsid w:val="007112B1"/>
    <w:rsid w:val="00714A34"/>
    <w:rsid w:val="007207CD"/>
    <w:rsid w:val="007242E4"/>
    <w:rsid w:val="00725532"/>
    <w:rsid w:val="00750F9E"/>
    <w:rsid w:val="00752EB9"/>
    <w:rsid w:val="00762B9D"/>
    <w:rsid w:val="00770D29"/>
    <w:rsid w:val="007A4227"/>
    <w:rsid w:val="007A7C92"/>
    <w:rsid w:val="007B123B"/>
    <w:rsid w:val="007C79ED"/>
    <w:rsid w:val="007C7E15"/>
    <w:rsid w:val="007E49AF"/>
    <w:rsid w:val="007F2F13"/>
    <w:rsid w:val="007F5964"/>
    <w:rsid w:val="00804353"/>
    <w:rsid w:val="00805262"/>
    <w:rsid w:val="00826038"/>
    <w:rsid w:val="00840A62"/>
    <w:rsid w:val="008527AA"/>
    <w:rsid w:val="00855C1B"/>
    <w:rsid w:val="00856E66"/>
    <w:rsid w:val="008711E4"/>
    <w:rsid w:val="008769AA"/>
    <w:rsid w:val="008843C0"/>
    <w:rsid w:val="00890660"/>
    <w:rsid w:val="00896A74"/>
    <w:rsid w:val="008A78B6"/>
    <w:rsid w:val="008B3820"/>
    <w:rsid w:val="008B4C91"/>
    <w:rsid w:val="008B7FF0"/>
    <w:rsid w:val="008F23CB"/>
    <w:rsid w:val="00912E81"/>
    <w:rsid w:val="00915B35"/>
    <w:rsid w:val="00916CFD"/>
    <w:rsid w:val="0092585A"/>
    <w:rsid w:val="00932A8B"/>
    <w:rsid w:val="00933E7D"/>
    <w:rsid w:val="00944F1C"/>
    <w:rsid w:val="00950443"/>
    <w:rsid w:val="00956F94"/>
    <w:rsid w:val="0098353D"/>
    <w:rsid w:val="00986348"/>
    <w:rsid w:val="0099534D"/>
    <w:rsid w:val="00997C52"/>
    <w:rsid w:val="009A10BA"/>
    <w:rsid w:val="009A70CA"/>
    <w:rsid w:val="009B34A7"/>
    <w:rsid w:val="009D0401"/>
    <w:rsid w:val="009E2DFB"/>
    <w:rsid w:val="00A0240A"/>
    <w:rsid w:val="00A02849"/>
    <w:rsid w:val="00A17750"/>
    <w:rsid w:val="00A31633"/>
    <w:rsid w:val="00A34946"/>
    <w:rsid w:val="00A57405"/>
    <w:rsid w:val="00A61ACB"/>
    <w:rsid w:val="00A817BE"/>
    <w:rsid w:val="00A86D2B"/>
    <w:rsid w:val="00AA3616"/>
    <w:rsid w:val="00AA757C"/>
    <w:rsid w:val="00AB05B3"/>
    <w:rsid w:val="00AB2EB0"/>
    <w:rsid w:val="00AC31FA"/>
    <w:rsid w:val="00AD2522"/>
    <w:rsid w:val="00AD4F69"/>
    <w:rsid w:val="00AD77B7"/>
    <w:rsid w:val="00AF6ED5"/>
    <w:rsid w:val="00B04885"/>
    <w:rsid w:val="00B21CAD"/>
    <w:rsid w:val="00B32D2F"/>
    <w:rsid w:val="00B32F2E"/>
    <w:rsid w:val="00B37208"/>
    <w:rsid w:val="00B63D0A"/>
    <w:rsid w:val="00B64A9D"/>
    <w:rsid w:val="00B73C55"/>
    <w:rsid w:val="00B8044B"/>
    <w:rsid w:val="00B81D4D"/>
    <w:rsid w:val="00B91E5A"/>
    <w:rsid w:val="00BB5236"/>
    <w:rsid w:val="00BE4F3A"/>
    <w:rsid w:val="00C14C88"/>
    <w:rsid w:val="00C15345"/>
    <w:rsid w:val="00C179F5"/>
    <w:rsid w:val="00C43816"/>
    <w:rsid w:val="00C47923"/>
    <w:rsid w:val="00C57382"/>
    <w:rsid w:val="00C61BC9"/>
    <w:rsid w:val="00C6373E"/>
    <w:rsid w:val="00C647CF"/>
    <w:rsid w:val="00C66D77"/>
    <w:rsid w:val="00C82B02"/>
    <w:rsid w:val="00C94E87"/>
    <w:rsid w:val="00CA0D54"/>
    <w:rsid w:val="00CA65DD"/>
    <w:rsid w:val="00CE2005"/>
    <w:rsid w:val="00CF70CF"/>
    <w:rsid w:val="00D35C63"/>
    <w:rsid w:val="00D47D62"/>
    <w:rsid w:val="00D6007E"/>
    <w:rsid w:val="00D61680"/>
    <w:rsid w:val="00D6284D"/>
    <w:rsid w:val="00D70F8D"/>
    <w:rsid w:val="00DA36D6"/>
    <w:rsid w:val="00DB2054"/>
    <w:rsid w:val="00DC57F4"/>
    <w:rsid w:val="00DC6793"/>
    <w:rsid w:val="00DC6CDE"/>
    <w:rsid w:val="00E03996"/>
    <w:rsid w:val="00E045C2"/>
    <w:rsid w:val="00E04C4E"/>
    <w:rsid w:val="00E16321"/>
    <w:rsid w:val="00E2305B"/>
    <w:rsid w:val="00E467F2"/>
    <w:rsid w:val="00E527B7"/>
    <w:rsid w:val="00E62272"/>
    <w:rsid w:val="00E65B4D"/>
    <w:rsid w:val="00E7427F"/>
    <w:rsid w:val="00E93C32"/>
    <w:rsid w:val="00E9621C"/>
    <w:rsid w:val="00EA2E92"/>
    <w:rsid w:val="00EA6A06"/>
    <w:rsid w:val="00EC6913"/>
    <w:rsid w:val="00EE2B6D"/>
    <w:rsid w:val="00EE4ACB"/>
    <w:rsid w:val="00EE4EC8"/>
    <w:rsid w:val="00F21ECD"/>
    <w:rsid w:val="00F24F47"/>
    <w:rsid w:val="00F30E19"/>
    <w:rsid w:val="00F40D1A"/>
    <w:rsid w:val="00F417C6"/>
    <w:rsid w:val="00F41C61"/>
    <w:rsid w:val="00F50CE4"/>
    <w:rsid w:val="00F85C31"/>
    <w:rsid w:val="00FD1737"/>
    <w:rsid w:val="00FE54FB"/>
    <w:rsid w:val="00FF1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36A69"/>
  <w15:chartTrackingRefBased/>
  <w15:docId w15:val="{87FD1D9E-6822-44F0-B159-578DEAF78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D77"/>
    <w:pPr>
      <w:ind w:left="720"/>
      <w:contextualSpacing/>
    </w:pPr>
  </w:style>
  <w:style w:type="character" w:styleId="Hyperlink">
    <w:name w:val="Hyperlink"/>
    <w:basedOn w:val="DefaultParagraphFont"/>
    <w:uiPriority w:val="99"/>
    <w:unhideWhenUsed/>
    <w:rsid w:val="00EC6913"/>
    <w:rPr>
      <w:color w:val="0563C1" w:themeColor="hyperlink"/>
      <w:u w:val="single"/>
    </w:rPr>
  </w:style>
  <w:style w:type="character" w:styleId="UnresolvedMention">
    <w:name w:val="Unresolved Mention"/>
    <w:basedOn w:val="DefaultParagraphFont"/>
    <w:uiPriority w:val="99"/>
    <w:semiHidden/>
    <w:unhideWhenUsed/>
    <w:rsid w:val="00EC6913"/>
    <w:rPr>
      <w:color w:val="605E5C"/>
      <w:shd w:val="clear" w:color="auto" w:fill="E1DFDD"/>
    </w:rPr>
  </w:style>
  <w:style w:type="table" w:styleId="TableGrid">
    <w:name w:val="Table Grid"/>
    <w:basedOn w:val="TableNormal"/>
    <w:uiPriority w:val="39"/>
    <w:rsid w:val="00135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551</TotalTime>
  <Pages>5</Pages>
  <Words>1410</Words>
  <Characters>8039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Gasper Militello</dc:creator>
  <cp:keywords/>
  <dc:description/>
  <cp:lastModifiedBy>Gasper Militello</cp:lastModifiedBy>
  <cp:revision>217</cp:revision>
  <dcterms:created xsi:type="dcterms:W3CDTF">2022-07-28T18:26:00Z</dcterms:created>
  <dcterms:modified xsi:type="dcterms:W3CDTF">2022-07-29T03:37:00Z</dcterms:modified>
</cp:coreProperties>
</file>