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030A1" w14:textId="264FB692" w:rsidR="00B221DE" w:rsidRDefault="005A670D">
      <w:proofErr w:type="spellStart"/>
      <w:r w:rsidRPr="005A670D">
        <w:rPr>
          <w:b/>
          <w:bCs/>
        </w:rPr>
        <w:t>PlayerController</w:t>
      </w:r>
      <w:proofErr w:type="spellEnd"/>
      <w:r>
        <w:t>: acciones/input</w:t>
      </w:r>
    </w:p>
    <w:p w14:paraId="5B1BD8E0" w14:textId="230ECD51" w:rsidR="005A670D" w:rsidRDefault="005A670D">
      <w:proofErr w:type="spellStart"/>
      <w:r w:rsidRPr="005A670D">
        <w:rPr>
          <w:b/>
          <w:bCs/>
        </w:rPr>
        <w:t>PlayerState</w:t>
      </w:r>
      <w:proofErr w:type="spellEnd"/>
      <w:r>
        <w:t>:  atributos del jugador que no forman parte del personaje que controla.</w:t>
      </w:r>
    </w:p>
    <w:p w14:paraId="09E76F60" w14:textId="5429BD65" w:rsidR="005A670D" w:rsidRDefault="005A670D" w:rsidP="005A670D">
      <w:pPr>
        <w:pStyle w:val="ListParagraph"/>
        <w:numPr>
          <w:ilvl w:val="0"/>
          <w:numId w:val="1"/>
        </w:numPr>
      </w:pPr>
      <w:r>
        <w:t>Vida</w:t>
      </w:r>
    </w:p>
    <w:p w14:paraId="6053B33E" w14:textId="43261770" w:rsidR="005A670D" w:rsidRDefault="005A670D" w:rsidP="005A670D">
      <w:pPr>
        <w:ind w:left="360"/>
      </w:pPr>
      <w:proofErr w:type="spellStart"/>
      <w:r>
        <w:t>Kills</w:t>
      </w:r>
      <w:proofErr w:type="spellEnd"/>
      <w:r>
        <w:t xml:space="preserve"> por ejemplo no. </w:t>
      </w:r>
      <w:proofErr w:type="spellStart"/>
      <w:r>
        <w:t>Pq</w:t>
      </w:r>
      <w:proofErr w:type="spellEnd"/>
      <w:r>
        <w:t xml:space="preserve"> al morir las </w:t>
      </w:r>
      <w:proofErr w:type="spellStart"/>
      <w:r>
        <w:t>kills</w:t>
      </w:r>
      <w:proofErr w:type="spellEnd"/>
      <w:r>
        <w:t xml:space="preserve"> siguen siendo las mismas</w:t>
      </w:r>
    </w:p>
    <w:p w14:paraId="275E0459" w14:textId="5CD989F2" w:rsidR="005A670D" w:rsidRDefault="005A670D" w:rsidP="005A670D"/>
    <w:p w14:paraId="208DEAEC" w14:textId="796DD59D" w:rsidR="005A670D" w:rsidRDefault="005A670D" w:rsidP="005A670D">
      <w:proofErr w:type="spellStart"/>
      <w:r w:rsidRPr="005A670D">
        <w:rPr>
          <w:b/>
          <w:bCs/>
        </w:rPr>
        <w:t>GameState</w:t>
      </w:r>
      <w:proofErr w:type="spellEnd"/>
      <w:r>
        <w:t xml:space="preserve">: podría incluir estadísticas de todos los </w:t>
      </w:r>
      <w:proofErr w:type="spellStart"/>
      <w:r>
        <w:t>players</w:t>
      </w:r>
      <w:proofErr w:type="spellEnd"/>
      <w:r>
        <w:t xml:space="preserve">. </w:t>
      </w:r>
    </w:p>
    <w:p w14:paraId="05A8D476" w14:textId="38EB600D" w:rsidR="005A670D" w:rsidRDefault="005A670D" w:rsidP="005A670D"/>
    <w:p w14:paraId="38D09A81" w14:textId="15915011" w:rsidR="005A670D" w:rsidRDefault="005A670D" w:rsidP="005A670D">
      <w:proofErr w:type="spellStart"/>
      <w:r w:rsidRPr="005A670D">
        <w:rPr>
          <w:b/>
          <w:bCs/>
        </w:rPr>
        <w:t>Pawn</w:t>
      </w:r>
      <w:proofErr w:type="spellEnd"/>
      <w:r>
        <w:t xml:space="preserve">: es un objeto que puede ser controlado por un jugador. Dentro del juego podría meterme dentro de una torreta y ponerme a disparar. Ahí controlaría la torreta. La torreta es un </w:t>
      </w:r>
      <w:proofErr w:type="spellStart"/>
      <w:r>
        <w:t>Pawn</w:t>
      </w:r>
      <w:proofErr w:type="spellEnd"/>
      <w:r>
        <w:t>.</w:t>
      </w:r>
    </w:p>
    <w:p w14:paraId="02B95EDE" w14:textId="197B448D" w:rsidR="005A670D" w:rsidRDefault="005A670D" w:rsidP="005A670D">
      <w:r>
        <w:t>Puede ser controlador por:</w:t>
      </w:r>
    </w:p>
    <w:p w14:paraId="29018665" w14:textId="50FC6427" w:rsidR="005A670D" w:rsidRDefault="005A670D" w:rsidP="005A670D">
      <w:pPr>
        <w:pStyle w:val="ListParagraph"/>
        <w:numPr>
          <w:ilvl w:val="0"/>
          <w:numId w:val="1"/>
        </w:numPr>
      </w:pPr>
      <w:r>
        <w:t>Jugador</w:t>
      </w:r>
    </w:p>
    <w:p w14:paraId="7D9B1A16" w14:textId="5F30994A" w:rsidR="005A670D" w:rsidRDefault="005A670D" w:rsidP="005A670D">
      <w:pPr>
        <w:pStyle w:val="ListParagraph"/>
        <w:numPr>
          <w:ilvl w:val="0"/>
          <w:numId w:val="1"/>
        </w:numPr>
      </w:pPr>
      <w:r>
        <w:t>IA</w:t>
      </w:r>
    </w:p>
    <w:p w14:paraId="78B6FF97" w14:textId="77777777" w:rsidR="005A670D" w:rsidRDefault="005A670D" w:rsidP="005A670D"/>
    <w:p w14:paraId="4CAFFD15" w14:textId="2044DA14" w:rsidR="005A670D" w:rsidRDefault="005A670D" w:rsidP="005A670D">
      <w:proofErr w:type="spellStart"/>
      <w:r w:rsidRPr="005A670D">
        <w:rPr>
          <w:b/>
          <w:bCs/>
        </w:rPr>
        <w:t>Character</w:t>
      </w:r>
      <w:proofErr w:type="spellEnd"/>
      <w:r>
        <w:t xml:space="preserve">: hereda de </w:t>
      </w:r>
      <w:proofErr w:type="spellStart"/>
      <w:r>
        <w:t>Pawn</w:t>
      </w:r>
      <w:proofErr w:type="spellEnd"/>
      <w:r>
        <w:t xml:space="preserve"> y es humanoide.</w:t>
      </w:r>
    </w:p>
    <w:p w14:paraId="0C6EED70" w14:textId="16978FB2" w:rsidR="00D06763" w:rsidRDefault="00D06763" w:rsidP="005A670D"/>
    <w:p w14:paraId="476D0D39" w14:textId="0A0E5D0E" w:rsidR="003D4AF5" w:rsidRDefault="003D4AF5" w:rsidP="003D4AF5">
      <w:r>
        <w:t xml:space="preserve">Crea un nuevo </w:t>
      </w:r>
      <w:proofErr w:type="spellStart"/>
      <w:r>
        <w:t>Character</w:t>
      </w:r>
      <w:proofErr w:type="spellEnd"/>
      <w:r>
        <w:t xml:space="preserve"> y le pone estas dos atributos</w:t>
      </w:r>
    </w:p>
    <w:p w14:paraId="468D664B" w14:textId="11C1D988" w:rsidR="003D4AF5" w:rsidRDefault="003D4AF5" w:rsidP="005A670D">
      <w:r w:rsidRPr="003D4AF5">
        <w:rPr>
          <w:noProof/>
        </w:rPr>
        <w:drawing>
          <wp:inline distT="0" distB="0" distL="0" distR="0" wp14:anchorId="54C2F199" wp14:editId="55BB6774">
            <wp:extent cx="4420217" cy="1171739"/>
            <wp:effectExtent l="0" t="0" r="0" b="9525"/>
            <wp:docPr id="62943939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39399" name="Picture 1" descr="A screen shot of a computer pro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F11E" w14:textId="77777777" w:rsidR="003D4AF5" w:rsidRDefault="003D4AF5" w:rsidP="005A670D"/>
    <w:p w14:paraId="4F70675F" w14:textId="2E5F7C31" w:rsidR="00D06763" w:rsidRDefault="00D06763" w:rsidP="005A670D">
      <w:r>
        <w:t xml:space="preserve">Para decir que cuando le demos al </w:t>
      </w:r>
      <w:proofErr w:type="spellStart"/>
      <w:r>
        <w:t>play</w:t>
      </w:r>
      <w:proofErr w:type="spellEnd"/>
      <w:r>
        <w:t xml:space="preserve"> salga un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, se hace desde el </w:t>
      </w:r>
      <w:proofErr w:type="spellStart"/>
      <w:r>
        <w:t>GameMode</w:t>
      </w:r>
      <w:proofErr w:type="spellEnd"/>
      <w:r w:rsidR="00F87284">
        <w:t>.</w:t>
      </w:r>
    </w:p>
    <w:p w14:paraId="202C28AA" w14:textId="69C84C23" w:rsidR="00F87284" w:rsidRDefault="00F87284" w:rsidP="005A670D"/>
    <w:p w14:paraId="151DC40B" w14:textId="77777777" w:rsidR="003D4AF5" w:rsidRDefault="003D4AF5" w:rsidP="005A670D"/>
    <w:p w14:paraId="566B3541" w14:textId="1FBC2464" w:rsidR="00F87284" w:rsidRDefault="00F87284" w:rsidP="00172046">
      <w:pPr>
        <w:pStyle w:val="Heading1"/>
      </w:pPr>
      <w:r>
        <w:t>Input</w:t>
      </w:r>
    </w:p>
    <w:p w14:paraId="0FCCD1BE" w14:textId="5DF4C333" w:rsidR="00F87284" w:rsidRDefault="00F87284" w:rsidP="00F87284">
      <w:pPr>
        <w:pStyle w:val="Heading3"/>
      </w:pPr>
      <w:r>
        <w:t>Forma rápida:</w:t>
      </w:r>
    </w:p>
    <w:p w14:paraId="433C9288" w14:textId="5D16A3C0" w:rsidR="00F87284" w:rsidRDefault="00F87284" w:rsidP="005A670D">
      <w:r w:rsidRPr="00F87284">
        <w:rPr>
          <w:noProof/>
        </w:rPr>
        <w:drawing>
          <wp:inline distT="0" distB="0" distL="0" distR="0" wp14:anchorId="33B84BD1" wp14:editId="28DEAAC6">
            <wp:extent cx="2438400" cy="1084147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2745" cy="10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E0B4" w14:textId="39A657BC" w:rsidR="00F87284" w:rsidRDefault="00F87284" w:rsidP="005A670D">
      <w:r>
        <w:lastRenderedPageBreak/>
        <w:t>NO HACER UN COMMIT ASI, ES PARA PRUEBAS.</w:t>
      </w:r>
    </w:p>
    <w:p w14:paraId="3D80A0D6" w14:textId="234B8C6C" w:rsidR="00F87284" w:rsidRDefault="00F87284" w:rsidP="005A670D">
      <w:r>
        <w:t xml:space="preserve">Si quiero buscar quien le da a la P, encontrar ese nodo es MUY difícil. </w:t>
      </w:r>
    </w:p>
    <w:p w14:paraId="2456D531" w14:textId="16C58645" w:rsidR="00F87284" w:rsidRDefault="00F87284" w:rsidP="005A670D">
      <w:r>
        <w:t>Y cuidado también con el Consume Input (si está activado nadie más sabe si se presiona la P).</w:t>
      </w:r>
    </w:p>
    <w:p w14:paraId="32BCD11F" w14:textId="77777777" w:rsidR="00F87284" w:rsidRDefault="00F87284" w:rsidP="005A670D"/>
    <w:p w14:paraId="163C22BA" w14:textId="3B02DB6C" w:rsidR="00F87284" w:rsidRDefault="00F87284" w:rsidP="00F87284">
      <w:pPr>
        <w:pStyle w:val="Heading3"/>
      </w:pPr>
      <w:proofErr w:type="spellStart"/>
      <w:r>
        <w:t>Enhanced</w:t>
      </w:r>
      <w:proofErr w:type="spellEnd"/>
      <w:r>
        <w:t xml:space="preserve"> Input</w:t>
      </w:r>
    </w:p>
    <w:p w14:paraId="77A88364" w14:textId="50667681" w:rsidR="00F87284" w:rsidRDefault="00F87284" w:rsidP="00F87284">
      <w:r w:rsidRPr="00F87284">
        <w:rPr>
          <w:noProof/>
        </w:rPr>
        <w:drawing>
          <wp:inline distT="0" distB="0" distL="0" distR="0" wp14:anchorId="788BD6BB" wp14:editId="4C6817D0">
            <wp:extent cx="5400040" cy="2703195"/>
            <wp:effectExtent l="0" t="0" r="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1AF1" w14:textId="69EE8B8F" w:rsidR="00F87284" w:rsidRDefault="00F87284" w:rsidP="00F87284">
      <w:r>
        <w:t xml:space="preserve">Se necesita un </w:t>
      </w:r>
      <w:proofErr w:type="spellStart"/>
      <w:r w:rsidRPr="00881CDD">
        <w:rPr>
          <w:b/>
          <w:bCs/>
        </w:rPr>
        <w:t>Mapping</w:t>
      </w:r>
      <w:proofErr w:type="spellEnd"/>
      <w:r w:rsidRPr="00881CDD">
        <w:rPr>
          <w:b/>
          <w:bCs/>
        </w:rPr>
        <w:t xml:space="preserve"> </w:t>
      </w:r>
      <w:proofErr w:type="spellStart"/>
      <w:r w:rsidRPr="00881CDD">
        <w:rPr>
          <w:b/>
          <w:bCs/>
        </w:rPr>
        <w:t>Context</w:t>
      </w:r>
      <w:proofErr w:type="spellEnd"/>
      <w:r w:rsidRPr="00881CDD">
        <w:rPr>
          <w:b/>
          <w:bCs/>
        </w:rPr>
        <w:t xml:space="preserve"> y dos Input </w:t>
      </w:r>
      <w:proofErr w:type="spellStart"/>
      <w:r w:rsidRPr="00881CDD">
        <w:rPr>
          <w:b/>
          <w:bCs/>
        </w:rPr>
        <w:t>Action</w:t>
      </w:r>
      <w:proofErr w:type="spellEnd"/>
      <w:r>
        <w:t>:</w:t>
      </w:r>
      <w:r w:rsidR="00881CDD">
        <w:t xml:space="preserve"> (podíamos tener varios </w:t>
      </w:r>
      <w:proofErr w:type="spellStart"/>
      <w:r w:rsidR="00881CDD">
        <w:t>mapping</w:t>
      </w:r>
      <w:proofErr w:type="spellEnd"/>
      <w:r w:rsidR="00881CDD">
        <w:t xml:space="preserve"> </w:t>
      </w:r>
      <w:proofErr w:type="spellStart"/>
      <w:r w:rsidR="00881CDD">
        <w:t>action</w:t>
      </w:r>
      <w:proofErr w:type="spellEnd"/>
      <w:r w:rsidR="00881CDD">
        <w:t>, por ejemplo si tengo unas acciones de personaje normal y luego si cojo un arco otras distintas)</w:t>
      </w:r>
    </w:p>
    <w:p w14:paraId="573FDBF4" w14:textId="07BA2624" w:rsidR="00F87284" w:rsidRDefault="00F87284" w:rsidP="00F87284">
      <w:pPr>
        <w:pStyle w:val="ListParagraph"/>
        <w:numPr>
          <w:ilvl w:val="0"/>
          <w:numId w:val="1"/>
        </w:numPr>
      </w:pPr>
      <w:proofErr w:type="spellStart"/>
      <w:r>
        <w:t>IA_CharacterMovement</w:t>
      </w:r>
      <w:proofErr w:type="spellEnd"/>
    </w:p>
    <w:p w14:paraId="6B990D25" w14:textId="77777777" w:rsidR="00050A4B" w:rsidRDefault="00F87284" w:rsidP="00F87284">
      <w:pPr>
        <w:pStyle w:val="ListParagraph"/>
        <w:numPr>
          <w:ilvl w:val="0"/>
          <w:numId w:val="1"/>
        </w:numPr>
      </w:pPr>
      <w:proofErr w:type="spellStart"/>
      <w:r>
        <w:t>IA_CameraMovemen</w:t>
      </w:r>
      <w:proofErr w:type="spellEnd"/>
    </w:p>
    <w:p w14:paraId="0B55E80E" w14:textId="5191815A" w:rsidR="00F87284" w:rsidRDefault="00050A4B" w:rsidP="00050A4B">
      <w:r>
        <w:t xml:space="preserve">Y dentro del </w:t>
      </w:r>
      <w:proofErr w:type="spellStart"/>
      <w:r>
        <w:t>mapping</w:t>
      </w:r>
      <w:proofErr w:type="spellEnd"/>
      <w:r>
        <w:t xml:space="preserve"> añadimos las </w:t>
      </w:r>
      <w:proofErr w:type="spellStart"/>
      <w:r>
        <w:t>actions</w:t>
      </w:r>
      <w:proofErr w:type="spellEnd"/>
      <w:r>
        <w:t>:</w:t>
      </w:r>
    </w:p>
    <w:p w14:paraId="561C4A16" w14:textId="29BA73B1" w:rsidR="00050A4B" w:rsidRDefault="00050A4B" w:rsidP="00050A4B">
      <w:r w:rsidRPr="00050A4B">
        <w:rPr>
          <w:noProof/>
        </w:rPr>
        <w:lastRenderedPageBreak/>
        <w:drawing>
          <wp:inline distT="0" distB="0" distL="0" distR="0" wp14:anchorId="008F41AC" wp14:editId="7F34DACA">
            <wp:extent cx="5400040" cy="447992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0DF6" w14:textId="04258D35" w:rsidR="00050A4B" w:rsidRDefault="00050A4B" w:rsidP="00050A4B"/>
    <w:p w14:paraId="2FA6E107" w14:textId="730F69A3" w:rsidR="00050A4B" w:rsidRDefault="00050A4B" w:rsidP="00050A4B">
      <w:r>
        <w:t xml:space="preserve">Vuelve al código C++ y hace el Begin Play para añadir el 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al </w:t>
      </w:r>
      <w:proofErr w:type="spellStart"/>
      <w:r>
        <w:t>PlayerController</w:t>
      </w:r>
      <w:proofErr w:type="spellEnd"/>
      <w:r>
        <w:t xml:space="preserve"> </w:t>
      </w:r>
    </w:p>
    <w:p w14:paraId="67556165" w14:textId="30265133" w:rsidR="00050A4B" w:rsidRDefault="00050A4B" w:rsidP="00050A4B">
      <w:r w:rsidRPr="00050A4B">
        <w:rPr>
          <w:noProof/>
        </w:rPr>
        <w:drawing>
          <wp:inline distT="0" distB="0" distL="0" distR="0" wp14:anchorId="66202717" wp14:editId="06D2C723">
            <wp:extent cx="5400040" cy="15500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EF1D" w14:textId="1C80B4E5" w:rsidR="00050A4B" w:rsidRDefault="00050A4B" w:rsidP="00050A4B">
      <w:r>
        <w:t xml:space="preserve">Y en el </w:t>
      </w:r>
      <w:proofErr w:type="spellStart"/>
      <w:r>
        <w:t>setup</w:t>
      </w:r>
      <w:proofErr w:type="spellEnd"/>
      <w:r>
        <w:t xml:space="preserve"> nos vinculamos a Acciones (como el </w:t>
      </w:r>
      <w:proofErr w:type="spellStart"/>
      <w:r>
        <w:t>MCVGameCharacter</w:t>
      </w:r>
      <w:proofErr w:type="spellEnd"/>
      <w:r>
        <w:t xml:space="preserve"> que había ya creado)</w:t>
      </w:r>
    </w:p>
    <w:p w14:paraId="10A87050" w14:textId="1E1348C7" w:rsidR="00050A4B" w:rsidRDefault="00050A4B" w:rsidP="00050A4B">
      <w:r w:rsidRPr="00050A4B">
        <w:rPr>
          <w:noProof/>
        </w:rPr>
        <w:drawing>
          <wp:inline distT="0" distB="0" distL="0" distR="0" wp14:anchorId="64DBAE4B" wp14:editId="1C1D531E">
            <wp:extent cx="5400040" cy="12433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2AFC" w14:textId="72591565" w:rsidR="00050A4B" w:rsidRDefault="00050A4B" w:rsidP="00050A4B">
      <w:proofErr w:type="spellStart"/>
      <w:r w:rsidRPr="00050A4B">
        <w:rPr>
          <w:b/>
          <w:bCs/>
        </w:rPr>
        <w:t>Delegate</w:t>
      </w:r>
      <w:proofErr w:type="spellEnd"/>
      <w:r>
        <w:t>: variable con una lista de funciones. Cuando la variable se activa se llama a todas las funciones de la lista.</w:t>
      </w:r>
    </w:p>
    <w:p w14:paraId="5E96A938" w14:textId="59D35E9A" w:rsidR="00050A4B" w:rsidRDefault="00050A4B" w:rsidP="00050A4B">
      <w:r>
        <w:lastRenderedPageBreak/>
        <w:t xml:space="preserve">Los </w:t>
      </w:r>
      <w:proofErr w:type="spellStart"/>
      <w:r>
        <w:t>delegates</w:t>
      </w:r>
      <w:proofErr w:type="spellEnd"/>
      <w:r>
        <w:t xml:space="preserve"> tienen una </w:t>
      </w:r>
      <w:proofErr w:type="spellStart"/>
      <w:r w:rsidR="00881CDD" w:rsidRPr="00881CDD">
        <w:rPr>
          <w:b/>
          <w:bCs/>
        </w:rPr>
        <w:t>signature</w:t>
      </w:r>
      <w:proofErr w:type="spellEnd"/>
      <w:r w:rsidR="00881CDD">
        <w:t xml:space="preserve"> o firma</w:t>
      </w:r>
      <w:r>
        <w:t xml:space="preserve"> (unos </w:t>
      </w:r>
      <w:proofErr w:type="spellStart"/>
      <w:r>
        <w:t>parametros</w:t>
      </w:r>
      <w:proofErr w:type="spellEnd"/>
      <w:r>
        <w:t xml:space="preserve">). Si creo un </w:t>
      </w:r>
      <w:proofErr w:type="spellStart"/>
      <w:r>
        <w:t>delegate</w:t>
      </w:r>
      <w:proofErr w:type="spellEnd"/>
      <w:r>
        <w:t xml:space="preserve"> q manda un </w:t>
      </w:r>
      <w:proofErr w:type="spellStart"/>
      <w:r>
        <w:t>InputComponent</w:t>
      </w:r>
      <w:proofErr w:type="spellEnd"/>
      <w:r>
        <w:t xml:space="preserve"> por parámetro, todas las funciones que añadimos al </w:t>
      </w:r>
      <w:proofErr w:type="spellStart"/>
      <w:r>
        <w:t>delegate</w:t>
      </w:r>
      <w:proofErr w:type="spellEnd"/>
      <w:r>
        <w:t xml:space="preserve"> deben tener ese parámetro.</w:t>
      </w:r>
    </w:p>
    <w:p w14:paraId="38BCB8BB" w14:textId="31A11341" w:rsidR="00050A4B" w:rsidRDefault="006F0EB4" w:rsidP="00050A4B">
      <w:r>
        <w:t xml:space="preserve">El </w:t>
      </w:r>
      <w:proofErr w:type="spellStart"/>
      <w:r>
        <w:t>bind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tiene los parámetros</w:t>
      </w:r>
    </w:p>
    <w:p w14:paraId="443CC2A4" w14:textId="49010066" w:rsidR="006F0EB4" w:rsidRDefault="006F0EB4" w:rsidP="00050A4B">
      <w:r w:rsidRPr="006F0EB4">
        <w:rPr>
          <w:noProof/>
        </w:rPr>
        <w:drawing>
          <wp:inline distT="0" distB="0" distL="0" distR="0" wp14:anchorId="362CEC13" wp14:editId="4C8FF042">
            <wp:extent cx="5400040" cy="329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1C86" w14:textId="663B36BE" w:rsidR="006F0EB4" w:rsidRDefault="006F0EB4" w:rsidP="006F0EB4">
      <w:pPr>
        <w:pStyle w:val="ListParagraph"/>
        <w:numPr>
          <w:ilvl w:val="0"/>
          <w:numId w:val="1"/>
        </w:numPr>
      </w:pPr>
      <w:proofErr w:type="spellStart"/>
      <w:r>
        <w:t>Ptr</w:t>
      </w:r>
      <w:proofErr w:type="spellEnd"/>
      <w:r>
        <w:t xml:space="preserve"> a </w:t>
      </w:r>
      <w:proofErr w:type="spellStart"/>
      <w:r>
        <w:t>Action</w:t>
      </w:r>
      <w:proofErr w:type="spellEnd"/>
      <w:r>
        <w:t xml:space="preserve"> que queremos registrarnos (</w:t>
      </w:r>
      <w:proofErr w:type="spellStart"/>
      <w:r>
        <w:t>CameraMovementAction</w:t>
      </w:r>
      <w:proofErr w:type="spellEnd"/>
      <w:r>
        <w:t>)</w:t>
      </w:r>
    </w:p>
    <w:p w14:paraId="4549F015" w14:textId="4554D913" w:rsidR="006F0EB4" w:rsidRDefault="006F0EB4" w:rsidP="006F0EB4">
      <w:pPr>
        <w:pStyle w:val="ListParagraph"/>
        <w:numPr>
          <w:ilvl w:val="0"/>
          <w:numId w:val="1"/>
        </w:numPr>
      </w:pPr>
      <w:proofErr w:type="spellStart"/>
      <w:r>
        <w:t>Enumeration</w:t>
      </w:r>
      <w:proofErr w:type="spellEnd"/>
      <w:r>
        <w:t xml:space="preserve"> para ver cuando se llama a esa acción </w:t>
      </w:r>
    </w:p>
    <w:p w14:paraId="6318959A" w14:textId="3A7C210D" w:rsidR="006F0EB4" w:rsidRDefault="006F0EB4" w:rsidP="006F0EB4">
      <w:pPr>
        <w:pStyle w:val="ListParagraph"/>
        <w:numPr>
          <w:ilvl w:val="1"/>
          <w:numId w:val="1"/>
        </w:numPr>
      </w:pPr>
      <w:proofErr w:type="spellStart"/>
      <w:r>
        <w:t>Started</w:t>
      </w:r>
      <w:proofErr w:type="spellEnd"/>
      <w:r>
        <w:t xml:space="preserve">: justo al pulsar sobre un botón </w:t>
      </w:r>
    </w:p>
    <w:p w14:paraId="470CBBED" w14:textId="1E608F9B" w:rsidR="006F0EB4" w:rsidRDefault="006F0EB4" w:rsidP="006F0EB4">
      <w:pPr>
        <w:pStyle w:val="ListParagraph"/>
        <w:numPr>
          <w:ilvl w:val="1"/>
          <w:numId w:val="1"/>
        </w:numPr>
      </w:pPr>
      <w:proofErr w:type="spellStart"/>
      <w:r>
        <w:t>Trigger</w:t>
      </w:r>
      <w:proofErr w:type="spellEnd"/>
      <w:r>
        <w:t>: le puedo poner que se lance a los 2 segundos</w:t>
      </w:r>
    </w:p>
    <w:p w14:paraId="7971EBDF" w14:textId="4BFF30C8" w:rsidR="00693983" w:rsidRDefault="00693983" w:rsidP="00693983">
      <w:pPr>
        <w:pStyle w:val="ListParagraph"/>
        <w:numPr>
          <w:ilvl w:val="2"/>
          <w:numId w:val="1"/>
        </w:numPr>
      </w:pPr>
      <w:proofErr w:type="spellStart"/>
      <w:r>
        <w:t>Dead</w:t>
      </w:r>
      <w:proofErr w:type="spellEnd"/>
      <w:r>
        <w:t xml:space="preserve"> </w:t>
      </w:r>
      <w:proofErr w:type="spellStart"/>
      <w:r>
        <w:t>Zone</w:t>
      </w:r>
      <w:proofErr w:type="spellEnd"/>
      <w:r>
        <w:t>: para el mando se puede poner que si va de 0 a 0.2 no haga nada.</w:t>
      </w:r>
    </w:p>
    <w:p w14:paraId="00795C67" w14:textId="76079FBF" w:rsidR="006F0EB4" w:rsidRDefault="006F0EB4" w:rsidP="006F0EB4">
      <w:pPr>
        <w:pStyle w:val="ListParagraph"/>
        <w:numPr>
          <w:ilvl w:val="1"/>
          <w:numId w:val="1"/>
        </w:numPr>
      </w:pPr>
      <w:r>
        <w:t xml:space="preserve">… </w:t>
      </w:r>
    </w:p>
    <w:p w14:paraId="1D88642A" w14:textId="5CB96B85" w:rsidR="006F0EB4" w:rsidRDefault="006F0EB4" w:rsidP="006F0EB4">
      <w:pPr>
        <w:pStyle w:val="ListParagraph"/>
        <w:numPr>
          <w:ilvl w:val="1"/>
          <w:numId w:val="1"/>
        </w:numPr>
      </w:pPr>
      <w:proofErr w:type="spellStart"/>
      <w:r>
        <w:t>None</w:t>
      </w:r>
      <w:proofErr w:type="spellEnd"/>
      <w:r>
        <w:t xml:space="preserve">: </w:t>
      </w:r>
    </w:p>
    <w:p w14:paraId="7FE902F8" w14:textId="33DF70D5" w:rsidR="006F0EB4" w:rsidRDefault="006F0EB4" w:rsidP="006F0EB4">
      <w:pPr>
        <w:pStyle w:val="ListParagraph"/>
        <w:numPr>
          <w:ilvl w:val="0"/>
          <w:numId w:val="1"/>
        </w:numPr>
      </w:pPr>
      <w:r>
        <w:t xml:space="preserve">Objeto: </w:t>
      </w:r>
      <w:proofErr w:type="spellStart"/>
      <w:r>
        <w:t>this</w:t>
      </w:r>
      <w:proofErr w:type="spellEnd"/>
      <w:r>
        <w:t xml:space="preserve"> normalmente</w:t>
      </w:r>
    </w:p>
    <w:p w14:paraId="28C791F1" w14:textId="5EEC2326" w:rsidR="006F0EB4" w:rsidRDefault="006F0EB4" w:rsidP="006F0EB4">
      <w:pPr>
        <w:pStyle w:val="ListParagraph"/>
        <w:numPr>
          <w:ilvl w:val="0"/>
          <w:numId w:val="1"/>
        </w:numPr>
      </w:pPr>
      <w:r>
        <w:t>Función: &amp;Clase::</w:t>
      </w:r>
      <w:proofErr w:type="spellStart"/>
      <w:r>
        <w:t>NameFunc</w:t>
      </w:r>
      <w:proofErr w:type="spellEnd"/>
    </w:p>
    <w:p w14:paraId="240D5DFF" w14:textId="35C08636" w:rsidR="00015E10" w:rsidRDefault="00015E10" w:rsidP="00015E10"/>
    <w:p w14:paraId="35E9A800" w14:textId="5FDECE6E" w:rsidR="00015E10" w:rsidRDefault="00015E10" w:rsidP="00015E10"/>
    <w:p w14:paraId="01A24847" w14:textId="49BB7800" w:rsidR="00015E10" w:rsidRDefault="00015E10" w:rsidP="00015E10"/>
    <w:p w14:paraId="37F77849" w14:textId="2BCE571F" w:rsidR="00015E10" w:rsidRDefault="00015E10" w:rsidP="00015E10"/>
    <w:p w14:paraId="612A08FB" w14:textId="24A76E76" w:rsidR="00015E10" w:rsidRDefault="00015E10" w:rsidP="00015E10"/>
    <w:p w14:paraId="46456036" w14:textId="085EEA6D" w:rsidR="00015E10" w:rsidRDefault="00015E10" w:rsidP="00015E10">
      <w:pPr>
        <w:pStyle w:val="Heading2"/>
      </w:pPr>
      <w:proofErr w:type="spellStart"/>
      <w:r>
        <w:t>Categorias</w:t>
      </w:r>
      <w:proofErr w:type="spellEnd"/>
    </w:p>
    <w:p w14:paraId="2B73FCBF" w14:textId="116495C0" w:rsidR="00015E10" w:rsidRDefault="00015E10" w:rsidP="00015E10">
      <w:r>
        <w:t xml:space="preserve">En los </w:t>
      </w:r>
      <w:proofErr w:type="spellStart"/>
      <w:r>
        <w:t>details</w:t>
      </w:r>
      <w:proofErr w:type="spellEnd"/>
      <w:r>
        <w:t xml:space="preserve"> de la BP aparecen las variables creadas con un nombre por defecto de la clase. Pero le podemos añadir una categoría.</w:t>
      </w:r>
    </w:p>
    <w:p w14:paraId="11977278" w14:textId="5AD1973A" w:rsidR="00015E10" w:rsidRDefault="00015E10" w:rsidP="00015E10">
      <w:r w:rsidRPr="00015E10">
        <w:rPr>
          <w:noProof/>
        </w:rPr>
        <w:drawing>
          <wp:inline distT="0" distB="0" distL="0" distR="0" wp14:anchorId="575A3671" wp14:editId="17C9DA18">
            <wp:extent cx="5400040" cy="131762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79EB" w14:textId="7814D4CC" w:rsidR="00015E10" w:rsidRDefault="00015E10" w:rsidP="00015E10">
      <w:r>
        <w:t>Así está como por defecto con el nombre de la clase:</w:t>
      </w:r>
    </w:p>
    <w:p w14:paraId="2EA406A0" w14:textId="43BB692C" w:rsidR="00015E10" w:rsidRDefault="00015E10" w:rsidP="00015E10">
      <w:r w:rsidRPr="00015E10">
        <w:rPr>
          <w:noProof/>
        </w:rPr>
        <w:drawing>
          <wp:inline distT="0" distB="0" distL="0" distR="0" wp14:anchorId="3762D8BD" wp14:editId="3610F608">
            <wp:extent cx="4187687" cy="1599929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703" cy="1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95C7" w14:textId="505EC760" w:rsidR="00015E10" w:rsidRDefault="00015E10" w:rsidP="00015E10">
      <w:r>
        <w:lastRenderedPageBreak/>
        <w:t xml:space="preserve">Ahí en los </w:t>
      </w:r>
      <w:proofErr w:type="spellStart"/>
      <w:r>
        <w:t>details</w:t>
      </w:r>
      <w:proofErr w:type="spellEnd"/>
      <w:r>
        <w:t xml:space="preserve"> añadimos las variables creadas.</w:t>
      </w:r>
    </w:p>
    <w:p w14:paraId="5F138397" w14:textId="0096E356" w:rsidR="00015E10" w:rsidRDefault="00015E10" w:rsidP="00015E10"/>
    <w:p w14:paraId="13757D30" w14:textId="224111CC" w:rsidR="00824E6C" w:rsidRDefault="00824E6C" w:rsidP="00824E6C">
      <w:pPr>
        <w:pStyle w:val="Heading2"/>
      </w:pPr>
      <w:r>
        <w:t xml:space="preserve">Rotar </w:t>
      </w:r>
      <w:proofErr w:type="spellStart"/>
      <w:r>
        <w:t>Camara</w:t>
      </w:r>
      <w:proofErr w:type="spellEnd"/>
    </w:p>
    <w:p w14:paraId="379C0FBE" w14:textId="4B03F0B9" w:rsidR="00015E10" w:rsidRDefault="00015E10" w:rsidP="00015E10">
      <w:r>
        <w:t xml:space="preserve">Hay un </w:t>
      </w:r>
      <w:proofErr w:type="spellStart"/>
      <w:r>
        <w:t>delegate</w:t>
      </w:r>
      <w:proofErr w:type="spellEnd"/>
      <w:r>
        <w:t xml:space="preserve"> interno a </w:t>
      </w:r>
      <w:proofErr w:type="spellStart"/>
      <w:r>
        <w:t>Unreal</w:t>
      </w:r>
      <w:proofErr w:type="spellEnd"/>
      <w:r>
        <w:t xml:space="preserve"> que ya viene con el parámetro </w:t>
      </w:r>
      <w:proofErr w:type="spellStart"/>
      <w:r>
        <w:t>FInputActionValue</w:t>
      </w:r>
      <w:proofErr w:type="spellEnd"/>
    </w:p>
    <w:p w14:paraId="0AC47693" w14:textId="7136C657" w:rsidR="00015E10" w:rsidRDefault="00015E10" w:rsidP="00015E10">
      <w:r w:rsidRPr="00015E10">
        <w:rPr>
          <w:noProof/>
        </w:rPr>
        <w:drawing>
          <wp:inline distT="0" distB="0" distL="0" distR="0" wp14:anchorId="49721186" wp14:editId="3752DA8B">
            <wp:extent cx="5400040" cy="357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EF57" w14:textId="6B628F6C" w:rsidR="00015E10" w:rsidRDefault="00015E10" w:rsidP="00015E10">
      <w:r>
        <w:t xml:space="preserve">El </w:t>
      </w:r>
      <w:proofErr w:type="spellStart"/>
      <w:r>
        <w:t>Value</w:t>
      </w:r>
      <w:proofErr w:type="spellEnd"/>
      <w:r>
        <w:t xml:space="preserve"> tiene un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y consigo mi Fvector2D</w:t>
      </w:r>
    </w:p>
    <w:p w14:paraId="3F2506A3" w14:textId="784AC3CB" w:rsidR="00015E10" w:rsidRDefault="00015E10" w:rsidP="00015E10">
      <w:r w:rsidRPr="00015E10">
        <w:rPr>
          <w:noProof/>
        </w:rPr>
        <w:drawing>
          <wp:inline distT="0" distB="0" distL="0" distR="0" wp14:anchorId="35A4BD7F" wp14:editId="647D91EE">
            <wp:extent cx="5400040" cy="1331595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27AC" w14:textId="2AB2E980" w:rsidR="00F94CBF" w:rsidRDefault="00F94CBF" w:rsidP="00015E10">
      <w:r>
        <w:t>OJO:</w:t>
      </w:r>
    </w:p>
    <w:p w14:paraId="67463143" w14:textId="6C44A178" w:rsidR="00F94CBF" w:rsidRDefault="00F94CBF" w:rsidP="00F94CBF">
      <w:pPr>
        <w:pStyle w:val="ListParagraph"/>
        <w:numPr>
          <w:ilvl w:val="0"/>
          <w:numId w:val="1"/>
        </w:numPr>
      </w:pPr>
      <w:r>
        <w:t xml:space="preserve">Camera </w:t>
      </w:r>
      <w:proofErr w:type="spellStart"/>
      <w:r>
        <w:t>Settings</w:t>
      </w:r>
      <w:proofErr w:type="spellEnd"/>
      <w:r>
        <w:t xml:space="preserve"> – use </w:t>
      </w:r>
      <w:proofErr w:type="spellStart"/>
      <w:r>
        <w:t>pawn</w:t>
      </w:r>
      <w:proofErr w:type="spellEnd"/>
      <w:r>
        <w:t xml:space="preserve"> control </w:t>
      </w:r>
      <w:proofErr w:type="spellStart"/>
      <w:r>
        <w:t>rotation</w:t>
      </w:r>
      <w:proofErr w:type="spellEnd"/>
      <w:r>
        <w:t xml:space="preserve"> debe estar activo </w:t>
      </w:r>
    </w:p>
    <w:p w14:paraId="754F03BB" w14:textId="280258B7" w:rsidR="00F94CBF" w:rsidRDefault="00F94CBF" w:rsidP="00F94CBF">
      <w:pPr>
        <w:pStyle w:val="ListParagraph"/>
      </w:pPr>
      <w:r w:rsidRPr="00F94CBF">
        <w:rPr>
          <w:noProof/>
        </w:rPr>
        <w:drawing>
          <wp:inline distT="0" distB="0" distL="0" distR="0" wp14:anchorId="7D1225BD" wp14:editId="4B30FFF8">
            <wp:extent cx="2060713" cy="58074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8079" cy="5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2672" w14:textId="5B040542" w:rsidR="00F94CBF" w:rsidRDefault="00F94CBF" w:rsidP="00F94CBF">
      <w:pPr>
        <w:pStyle w:val="ListParagraph"/>
        <w:numPr>
          <w:ilvl w:val="0"/>
          <w:numId w:val="1"/>
        </w:numPr>
      </w:pPr>
      <w:r>
        <w:t>Y el tipo de input debe ser 2d</w:t>
      </w:r>
    </w:p>
    <w:p w14:paraId="444A9EA0" w14:textId="48C04942" w:rsidR="00F94CBF" w:rsidRDefault="00F94CBF" w:rsidP="00F94CBF"/>
    <w:p w14:paraId="13C753C1" w14:textId="0C3E5735" w:rsidR="00F94CBF" w:rsidRDefault="00F94CBF" w:rsidP="00F94CBF">
      <w:r>
        <w:t xml:space="preserve">En el </w:t>
      </w:r>
      <w:proofErr w:type="spellStart"/>
      <w:r>
        <w:t>Mapping</w:t>
      </w:r>
      <w:proofErr w:type="spellEnd"/>
      <w:r>
        <w:t xml:space="preserve"> podemos añadir modificadores para negar. Si la cámara la queremos invertida al mover el ratón por ejemplo.</w:t>
      </w:r>
    </w:p>
    <w:p w14:paraId="358BEA53" w14:textId="4EA44A38" w:rsidR="00F94CBF" w:rsidRDefault="00F94CBF" w:rsidP="00F94CBF">
      <w:r w:rsidRPr="00F94CBF">
        <w:rPr>
          <w:noProof/>
        </w:rPr>
        <w:drawing>
          <wp:inline distT="0" distB="0" distL="0" distR="0" wp14:anchorId="45924860" wp14:editId="45D64921">
            <wp:extent cx="5400040" cy="185356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2881" w14:textId="64D08342" w:rsidR="00F94CBF" w:rsidRDefault="00F94CBF" w:rsidP="00F94CBF">
      <w:r>
        <w:t>Función para el movimiento del personaje</w:t>
      </w:r>
    </w:p>
    <w:p w14:paraId="0C85BB65" w14:textId="2E486F0B" w:rsidR="00F94CBF" w:rsidRDefault="00F94CBF" w:rsidP="00F94CBF">
      <w:r w:rsidRPr="00F94CBF">
        <w:rPr>
          <w:noProof/>
        </w:rPr>
        <w:lastRenderedPageBreak/>
        <w:drawing>
          <wp:inline distT="0" distB="0" distL="0" distR="0" wp14:anchorId="6BD5400A" wp14:editId="55D7B55A">
            <wp:extent cx="5400040" cy="19075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BA56" w14:textId="705987F9" w:rsidR="00F94CBF" w:rsidRDefault="00C3673F" w:rsidP="00F94CBF">
      <w:proofErr w:type="spellStart"/>
      <w:r>
        <w:t>GetControlRotation</w:t>
      </w:r>
      <w:proofErr w:type="spellEnd"/>
      <w:r>
        <w:t xml:space="preserve"> coge la rotación del Player. Para moverlo no queremos coger su dirección </w:t>
      </w:r>
      <w:proofErr w:type="spellStart"/>
      <w:r>
        <w:t>porq</w:t>
      </w:r>
      <w:proofErr w:type="spellEnd"/>
      <w:r>
        <w:t xml:space="preserve"> si está mirando al suelo no queremos que se mueva hacia abajo.</w:t>
      </w:r>
    </w:p>
    <w:p w14:paraId="35C23DC4" w14:textId="6057473A" w:rsidR="00C3673F" w:rsidRDefault="00C3673F" w:rsidP="00F94CBF">
      <w:r>
        <w:t xml:space="preserve">Debemos coger solo la rotación en el eje vertical. Con la librería matemática cojo el vector </w:t>
      </w:r>
      <w:proofErr w:type="spellStart"/>
      <w:r>
        <w:t>fwd</w:t>
      </w:r>
      <w:proofErr w:type="spellEnd"/>
      <w:r>
        <w:t xml:space="preserve"> y </w:t>
      </w:r>
      <w:proofErr w:type="spellStart"/>
      <w:r>
        <w:t>right</w:t>
      </w:r>
      <w:proofErr w:type="spellEnd"/>
      <w:r>
        <w:t>.</w:t>
      </w:r>
    </w:p>
    <w:p w14:paraId="40A5C68F" w14:textId="58CDC7B1" w:rsidR="00824E6C" w:rsidRDefault="00824E6C" w:rsidP="00824E6C">
      <w:pPr>
        <w:pStyle w:val="Heading2"/>
      </w:pPr>
      <w:proofErr w:type="spellStart"/>
      <w:r>
        <w:t>Swizzle</w:t>
      </w:r>
      <w:proofErr w:type="spellEnd"/>
    </w:p>
    <w:p w14:paraId="0F546B58" w14:textId="55540BB3" w:rsidR="00C3673F" w:rsidRDefault="00C3673F" w:rsidP="00F94CBF">
      <w:r>
        <w:t xml:space="preserve">Todavía no mueve bien </w:t>
      </w:r>
      <w:proofErr w:type="spellStart"/>
      <w:r>
        <w:t>porq</w:t>
      </w:r>
      <w:proofErr w:type="spellEnd"/>
      <w:r>
        <w:t xml:space="preserve"> necesitamos un </w:t>
      </w:r>
      <w:proofErr w:type="spellStart"/>
      <w:r w:rsidRPr="00824E6C">
        <w:rPr>
          <w:b/>
          <w:bCs/>
        </w:rPr>
        <w:t>Swizzle</w:t>
      </w:r>
      <w:proofErr w:type="spellEnd"/>
      <w:r>
        <w:t xml:space="preserve"> para intercambiar XYZ por YXZ y un </w:t>
      </w:r>
      <w:proofErr w:type="spellStart"/>
      <w:r>
        <w:t>negate</w:t>
      </w:r>
      <w:proofErr w:type="spellEnd"/>
    </w:p>
    <w:p w14:paraId="343128B7" w14:textId="1451C306" w:rsidR="00C3673F" w:rsidRDefault="00C3673F" w:rsidP="00F94CBF">
      <w:r w:rsidRPr="00C3673F">
        <w:rPr>
          <w:noProof/>
        </w:rPr>
        <w:drawing>
          <wp:inline distT="0" distB="0" distL="0" distR="0" wp14:anchorId="4ECBFDD2" wp14:editId="0F62E77C">
            <wp:extent cx="5400040" cy="1827530"/>
            <wp:effectExtent l="0" t="0" r="0" b="127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6D5C" w14:textId="41773465" w:rsidR="00C3673F" w:rsidRDefault="00C3673F" w:rsidP="00F94CBF"/>
    <w:p w14:paraId="1521D598" w14:textId="4E0BE5F6" w:rsidR="00C3673F" w:rsidRDefault="00C3673F" w:rsidP="00F94CBF"/>
    <w:p w14:paraId="4F9881DB" w14:textId="6EB24B31" w:rsidR="00C3673F" w:rsidRDefault="00C3673F" w:rsidP="00F94CBF">
      <w:r>
        <w:t xml:space="preserve">Se puede rotar el </w:t>
      </w:r>
      <w:proofErr w:type="spellStart"/>
      <w:r>
        <w:t>pawn</w:t>
      </w:r>
      <w:proofErr w:type="spellEnd"/>
      <w:r>
        <w:t xml:space="preserve"> hacia donde se mueve</w:t>
      </w:r>
      <w:r w:rsidR="00172046">
        <w:t xml:space="preserve"> (</w:t>
      </w:r>
      <w:proofErr w:type="spellStart"/>
      <w:r w:rsidR="00172046">
        <w:t>Character</w:t>
      </w:r>
      <w:proofErr w:type="spellEnd"/>
      <w:r w:rsidR="00172046">
        <w:t xml:space="preserve"> </w:t>
      </w:r>
      <w:proofErr w:type="spellStart"/>
      <w:r w:rsidR="00172046">
        <w:t>Movement</w:t>
      </w:r>
      <w:proofErr w:type="spellEnd"/>
      <w:r w:rsidR="00172046">
        <w:t xml:space="preserve"> </w:t>
      </w:r>
      <w:proofErr w:type="spellStart"/>
      <w:r w:rsidR="00172046">
        <w:t>Details</w:t>
      </w:r>
      <w:proofErr w:type="spellEnd"/>
      <w:r w:rsidR="00172046">
        <w:t>)</w:t>
      </w:r>
    </w:p>
    <w:p w14:paraId="48FB919C" w14:textId="0FD5CAF4" w:rsidR="00172046" w:rsidRDefault="00172046" w:rsidP="00172046">
      <w:pPr>
        <w:pStyle w:val="Heading1"/>
      </w:pPr>
      <w:proofErr w:type="spellStart"/>
      <w:r>
        <w:t>Animations</w:t>
      </w:r>
      <w:proofErr w:type="spellEnd"/>
    </w:p>
    <w:p w14:paraId="17D79F9A" w14:textId="75439395" w:rsidR="00172046" w:rsidRDefault="00172046" w:rsidP="00172046">
      <w:pPr>
        <w:pStyle w:val="Heading2"/>
      </w:pPr>
      <w:proofErr w:type="spellStart"/>
      <w:r>
        <w:t>Skeleton</w:t>
      </w:r>
      <w:proofErr w:type="spellEnd"/>
      <w:r>
        <w:t xml:space="preserve">, </w:t>
      </w:r>
      <w:proofErr w:type="spellStart"/>
      <w:r>
        <w:t>Mesh</w:t>
      </w:r>
      <w:proofErr w:type="spellEnd"/>
      <w:r>
        <w:t xml:space="preserve">, </w:t>
      </w:r>
      <w:proofErr w:type="spellStart"/>
      <w:r>
        <w:t>Weighs</w:t>
      </w:r>
      <w:proofErr w:type="spellEnd"/>
      <w:r>
        <w:t xml:space="preserve">, </w:t>
      </w:r>
      <w:proofErr w:type="spellStart"/>
      <w:r>
        <w:t>Animation</w:t>
      </w:r>
      <w:proofErr w:type="spellEnd"/>
    </w:p>
    <w:p w14:paraId="2639F851" w14:textId="4BAE7AE8" w:rsidR="00172046" w:rsidRDefault="00172046" w:rsidP="00172046">
      <w:proofErr w:type="spellStart"/>
      <w:r w:rsidRPr="00172046">
        <w:rPr>
          <w:b/>
          <w:bCs/>
        </w:rPr>
        <w:t>Skeleton</w:t>
      </w:r>
      <w:proofErr w:type="spellEnd"/>
      <w:r>
        <w:t xml:space="preserve"> es una Jerarquía de huesos. La </w:t>
      </w:r>
      <w:r w:rsidRPr="00172046">
        <w:rPr>
          <w:b/>
          <w:bCs/>
        </w:rPr>
        <w:t>animación</w:t>
      </w:r>
      <w:r>
        <w:t xml:space="preserve"> se encarga de mover estos huesos. Por encima de este hueso está la </w:t>
      </w:r>
      <w:r w:rsidRPr="00172046">
        <w:rPr>
          <w:b/>
          <w:bCs/>
        </w:rPr>
        <w:t>malla</w:t>
      </w:r>
      <w:r>
        <w:t>.</w:t>
      </w:r>
    </w:p>
    <w:p w14:paraId="5A9EA3F3" w14:textId="05D64CD2" w:rsidR="00172046" w:rsidRDefault="00172046" w:rsidP="00172046">
      <w:r w:rsidRPr="00172046">
        <w:rPr>
          <w:noProof/>
        </w:rPr>
        <w:drawing>
          <wp:inline distT="0" distB="0" distL="0" distR="0" wp14:anchorId="3FCFEB57" wp14:editId="268434A9">
            <wp:extent cx="952633" cy="1409897"/>
            <wp:effectExtent l="0" t="0" r="0" b="0"/>
            <wp:docPr id="15" name="Picture 15" descr="A close-up of water drop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-up of water drops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D367" w14:textId="32F196C9" w:rsidR="001B7D8C" w:rsidRDefault="001B7D8C" w:rsidP="00172046">
      <w:proofErr w:type="spellStart"/>
      <w:r>
        <w:lastRenderedPageBreak/>
        <w:t>Skeletal</w:t>
      </w:r>
      <w:proofErr w:type="spellEnd"/>
      <w:r>
        <w:t xml:space="preserve"> </w:t>
      </w:r>
      <w:proofErr w:type="spellStart"/>
      <w:r>
        <w:t>mesh</w:t>
      </w:r>
      <w:proofErr w:type="spellEnd"/>
      <w:r>
        <w:t>: es la malla</w:t>
      </w:r>
    </w:p>
    <w:p w14:paraId="1BEA96EE" w14:textId="33FEDEAE" w:rsidR="001B7D8C" w:rsidRDefault="001B7D8C" w:rsidP="00172046">
      <w:proofErr w:type="spellStart"/>
      <w:r>
        <w:t>PhysicsAssets</w:t>
      </w:r>
      <w:proofErr w:type="spellEnd"/>
      <w:r>
        <w:t>: para hacer colisiones con la malla</w:t>
      </w:r>
    </w:p>
    <w:p w14:paraId="5CDF1CDA" w14:textId="088F059A" w:rsidR="001B7D8C" w:rsidRDefault="001B7D8C" w:rsidP="001B7D8C">
      <w:pPr>
        <w:pStyle w:val="ListParagraph"/>
        <w:numPr>
          <w:ilvl w:val="0"/>
          <w:numId w:val="1"/>
        </w:numPr>
      </w:pPr>
      <w:r>
        <w:t xml:space="preserve">Para </w:t>
      </w:r>
      <w:proofErr w:type="spellStart"/>
      <w:r>
        <w:t>ragdolls</w:t>
      </w:r>
      <w:proofErr w:type="spellEnd"/>
      <w:r>
        <w:t>: si tiene que colisionar el brazo contra el suelo y el cuello colisiona con otra cosa</w:t>
      </w:r>
    </w:p>
    <w:p w14:paraId="3551977B" w14:textId="452113E1" w:rsidR="001B7D8C" w:rsidRDefault="001B7D8C" w:rsidP="001B7D8C">
      <w:pPr>
        <w:pStyle w:val="ListParagraph"/>
        <w:numPr>
          <w:ilvl w:val="0"/>
          <w:numId w:val="1"/>
        </w:numPr>
      </w:pPr>
      <w:r>
        <w:t xml:space="preserve">O si necesitamos precisión para disparar una bala por debajo del brazo por ejemplo. </w:t>
      </w:r>
    </w:p>
    <w:p w14:paraId="094DB988" w14:textId="7FADF968" w:rsidR="00172046" w:rsidRDefault="00172046" w:rsidP="00172046">
      <w:r>
        <w:t xml:space="preserve">Cada </w:t>
      </w:r>
      <w:proofErr w:type="spellStart"/>
      <w:r>
        <w:t>vertice</w:t>
      </w:r>
      <w:proofErr w:type="spellEnd"/>
      <w:r>
        <w:t xml:space="preserve"> tiene más </w:t>
      </w:r>
      <w:r w:rsidRPr="00172046">
        <w:rPr>
          <w:b/>
          <w:bCs/>
        </w:rPr>
        <w:t>influencia</w:t>
      </w:r>
      <w:r>
        <w:t xml:space="preserve"> o menos con respecto a los huesos más cercanos. Puede ser varios huesos. Por ejemplo un </w:t>
      </w:r>
      <w:proofErr w:type="spellStart"/>
      <w:r>
        <w:t>vertice</w:t>
      </w:r>
      <w:proofErr w:type="spellEnd"/>
      <w:r>
        <w:t xml:space="preserve"> de la mano puede tener un 80% al hueso del dedo y un 20% al del codo</w:t>
      </w:r>
    </w:p>
    <w:p w14:paraId="504616E6" w14:textId="2A0D6DBA" w:rsidR="00172046" w:rsidRDefault="00172046" w:rsidP="00172046"/>
    <w:p w14:paraId="60375195" w14:textId="1FD90D4D" w:rsidR="00EC397D" w:rsidRDefault="00EC397D" w:rsidP="00172046">
      <w:r>
        <w:t>Importar FBX</w:t>
      </w:r>
    </w:p>
    <w:p w14:paraId="2EB4BD17" w14:textId="1B59F2D6" w:rsidR="00172046" w:rsidRDefault="00172046" w:rsidP="00172046">
      <w:r>
        <w:t xml:space="preserve">Al importar el modelo FBX podemos activar esta opción para no tener que rotar el </w:t>
      </w:r>
      <w:proofErr w:type="spellStart"/>
      <w:r>
        <w:t>character</w:t>
      </w:r>
      <w:proofErr w:type="spellEnd"/>
      <w:r>
        <w:t>.</w:t>
      </w:r>
    </w:p>
    <w:p w14:paraId="2DA873D1" w14:textId="73535E45" w:rsidR="00172046" w:rsidRDefault="00172046" w:rsidP="00172046">
      <w:r w:rsidRPr="00172046">
        <w:rPr>
          <w:noProof/>
        </w:rPr>
        <w:drawing>
          <wp:inline distT="0" distB="0" distL="0" distR="0" wp14:anchorId="73376C37" wp14:editId="303F7E4E">
            <wp:extent cx="2076740" cy="533474"/>
            <wp:effectExtent l="0" t="0" r="0" b="0"/>
            <wp:docPr id="16" name="Picture 1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pero si lo hacemos tenemos que hacerlo </w:t>
      </w:r>
      <w:proofErr w:type="spellStart"/>
      <w:r>
        <w:t>tb</w:t>
      </w:r>
      <w:proofErr w:type="spellEnd"/>
      <w:r>
        <w:t xml:space="preserve"> en las </w:t>
      </w:r>
      <w:proofErr w:type="spellStart"/>
      <w:r>
        <w:t>anims</w:t>
      </w:r>
      <w:proofErr w:type="spellEnd"/>
    </w:p>
    <w:p w14:paraId="60547207" w14:textId="51E000FC" w:rsidR="00172046" w:rsidRDefault="00EC397D" w:rsidP="00172046">
      <w:r>
        <w:t xml:space="preserve">Marcar </w:t>
      </w:r>
      <w:proofErr w:type="spellStart"/>
      <w:r w:rsidRPr="00EC397D">
        <w:rPr>
          <w:b/>
          <w:bCs/>
        </w:rPr>
        <w:t>Import</w:t>
      </w:r>
      <w:proofErr w:type="spellEnd"/>
      <w:r w:rsidRPr="00EC397D">
        <w:rPr>
          <w:b/>
          <w:bCs/>
        </w:rPr>
        <w:t xml:space="preserve"> </w:t>
      </w:r>
      <w:proofErr w:type="spellStart"/>
      <w:r w:rsidRPr="00EC397D">
        <w:rPr>
          <w:b/>
          <w:bCs/>
        </w:rPr>
        <w:t>Normals</w:t>
      </w:r>
      <w:proofErr w:type="spellEnd"/>
      <w:r>
        <w:t xml:space="preserve"> por si los de arte las modifican.</w:t>
      </w:r>
    </w:p>
    <w:p w14:paraId="1992AF26" w14:textId="363010F4" w:rsidR="00EC397D" w:rsidRDefault="00A165A8" w:rsidP="00A165A8">
      <w:pPr>
        <w:pStyle w:val="ListParagraph"/>
        <w:numPr>
          <w:ilvl w:val="0"/>
          <w:numId w:val="1"/>
        </w:numPr>
      </w:pPr>
      <w:proofErr w:type="spellStart"/>
      <w:r w:rsidRPr="00A165A8">
        <w:rPr>
          <w:b/>
          <w:bCs/>
        </w:rPr>
        <w:t>Speed</w:t>
      </w:r>
      <w:proofErr w:type="spellEnd"/>
      <w:r>
        <w:t>: magnitud</w:t>
      </w:r>
    </w:p>
    <w:p w14:paraId="5CDD9003" w14:textId="068FE313" w:rsidR="00A165A8" w:rsidRDefault="00A165A8" w:rsidP="00A165A8">
      <w:pPr>
        <w:pStyle w:val="ListParagraph"/>
        <w:numPr>
          <w:ilvl w:val="0"/>
          <w:numId w:val="1"/>
        </w:numPr>
      </w:pPr>
      <w:proofErr w:type="spellStart"/>
      <w:r w:rsidRPr="00A165A8">
        <w:rPr>
          <w:b/>
          <w:bCs/>
        </w:rPr>
        <w:t>Velocity</w:t>
      </w:r>
      <w:proofErr w:type="spellEnd"/>
      <w:r>
        <w:t xml:space="preserve">: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direction</w:t>
      </w:r>
      <w:proofErr w:type="spellEnd"/>
    </w:p>
    <w:p w14:paraId="2B22CA21" w14:textId="77777777" w:rsidR="001B7D8C" w:rsidRDefault="001B7D8C" w:rsidP="001B7D8C">
      <w:pPr>
        <w:rPr>
          <w:lang w:val="en-US"/>
        </w:rPr>
      </w:pPr>
    </w:p>
    <w:p w14:paraId="1E591F1A" w14:textId="3122965D" w:rsidR="001B7D8C" w:rsidRPr="001B7D8C" w:rsidRDefault="001B7D8C" w:rsidP="001B7D8C">
      <w:pPr>
        <w:pStyle w:val="Heading2"/>
      </w:pPr>
      <w:r w:rsidRPr="001B7D8C">
        <w:t>Gestión de animaciones</w:t>
      </w:r>
    </w:p>
    <w:p w14:paraId="1E1686D2" w14:textId="27F6DE45" w:rsidR="001B7D8C" w:rsidRDefault="001B7D8C" w:rsidP="001B7D8C">
      <w:r w:rsidRPr="001B7D8C">
        <w:rPr>
          <w:b/>
          <w:bCs/>
        </w:rPr>
        <w:t>Clase</w:t>
      </w:r>
      <w:r w:rsidRPr="001B7D8C">
        <w:t xml:space="preserve">: </w:t>
      </w:r>
      <w:proofErr w:type="spellStart"/>
      <w:r w:rsidRPr="001B7D8C">
        <w:t>Animations</w:t>
      </w:r>
      <w:proofErr w:type="spellEnd"/>
      <w:r w:rsidRPr="001B7D8C">
        <w:t xml:space="preserve"> </w:t>
      </w:r>
      <w:proofErr w:type="spellStart"/>
      <w:r w:rsidRPr="001B7D8C">
        <w:t>Instance</w:t>
      </w:r>
      <w:proofErr w:type="spellEnd"/>
      <w:r w:rsidRPr="001B7D8C">
        <w:t xml:space="preserve"> (</w:t>
      </w:r>
      <w:proofErr w:type="spellStart"/>
      <w:r w:rsidRPr="001B7D8C">
        <w:t>c++</w:t>
      </w:r>
      <w:proofErr w:type="spellEnd"/>
      <w:r w:rsidRPr="001B7D8C">
        <w:t xml:space="preserve">) / </w:t>
      </w:r>
      <w:proofErr w:type="spellStart"/>
      <w:r w:rsidRPr="001B7D8C">
        <w:t>Animation</w:t>
      </w:r>
      <w:proofErr w:type="spellEnd"/>
      <w:r w:rsidRPr="001B7D8C">
        <w:t xml:space="preserve"> </w:t>
      </w:r>
      <w:proofErr w:type="spellStart"/>
      <w:r w:rsidRPr="001B7D8C">
        <w:t>Blueprint</w:t>
      </w:r>
      <w:proofErr w:type="spellEnd"/>
    </w:p>
    <w:p w14:paraId="5AB73885" w14:textId="547AF622" w:rsidR="00BA4D91" w:rsidRPr="001B7D8C" w:rsidRDefault="00BA4D91" w:rsidP="001B7D8C">
      <w:r>
        <w:t xml:space="preserve">La lógica del </w:t>
      </w:r>
      <w:proofErr w:type="spellStart"/>
      <w:r>
        <w:t>Character</w:t>
      </w:r>
      <w:proofErr w:type="spellEnd"/>
      <w:r>
        <w:t xml:space="preserve"> va en el </w:t>
      </w:r>
      <w:proofErr w:type="spellStart"/>
      <w:r>
        <w:t>character</w:t>
      </w:r>
      <w:proofErr w:type="spellEnd"/>
      <w:r>
        <w:t xml:space="preserve">. El </w:t>
      </w:r>
      <w:proofErr w:type="spellStart"/>
      <w:r>
        <w:t>animGraph</w:t>
      </w:r>
      <w:proofErr w:type="spellEnd"/>
      <w:r>
        <w:t xml:space="preserve"> lo que hace es coger variables para saber el estado y a través de las variables mezcla animaciones.</w:t>
      </w:r>
    </w:p>
    <w:p w14:paraId="5906F6CA" w14:textId="2F827832" w:rsidR="00A165A8" w:rsidRDefault="00A165A8" w:rsidP="00A165A8">
      <w:r>
        <w:t xml:space="preserve">Nodo </w:t>
      </w:r>
      <w:proofErr w:type="spellStart"/>
      <w:r>
        <w:t>Blend</w:t>
      </w:r>
      <w:proofErr w:type="spellEnd"/>
      <w:r>
        <w:t xml:space="preserve"> para hacer un </w:t>
      </w:r>
      <w:proofErr w:type="spellStart"/>
      <w:r>
        <w:t>blend</w:t>
      </w:r>
      <w:proofErr w:type="spellEnd"/>
      <w:r>
        <w:t xml:space="preserve"> de 2 animaciones.</w:t>
      </w:r>
    </w:p>
    <w:p w14:paraId="0AE2AD53" w14:textId="6CD10731" w:rsidR="00172046" w:rsidRDefault="00A165A8" w:rsidP="00172046">
      <w:r w:rsidRPr="00A165A8">
        <w:rPr>
          <w:noProof/>
        </w:rPr>
        <w:drawing>
          <wp:inline distT="0" distB="0" distL="0" distR="0" wp14:anchorId="2A0DE28E" wp14:editId="2E9AA3EB">
            <wp:extent cx="2988365" cy="1818883"/>
            <wp:effectExtent l="0" t="0" r="2540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2447" cy="18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ADF6" w14:textId="74D0805F" w:rsidR="00172046" w:rsidRPr="00172046" w:rsidRDefault="00172046" w:rsidP="00172046"/>
    <w:sectPr w:rsidR="00172046" w:rsidRPr="001720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67B49"/>
    <w:multiLevelType w:val="hybridMultilevel"/>
    <w:tmpl w:val="F0F8F0F6"/>
    <w:lvl w:ilvl="0" w:tplc="8A9620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0424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740"/>
    <w:rsid w:val="000109E7"/>
    <w:rsid w:val="00015E10"/>
    <w:rsid w:val="00050A4B"/>
    <w:rsid w:val="001274A7"/>
    <w:rsid w:val="00172046"/>
    <w:rsid w:val="001B7D8C"/>
    <w:rsid w:val="0025108B"/>
    <w:rsid w:val="002B5557"/>
    <w:rsid w:val="003D4AF5"/>
    <w:rsid w:val="0045435B"/>
    <w:rsid w:val="005A670D"/>
    <w:rsid w:val="00693983"/>
    <w:rsid w:val="006C674D"/>
    <w:rsid w:val="006F0EB4"/>
    <w:rsid w:val="00736DEC"/>
    <w:rsid w:val="00765740"/>
    <w:rsid w:val="00824E6C"/>
    <w:rsid w:val="00881CDD"/>
    <w:rsid w:val="00A165A8"/>
    <w:rsid w:val="00B221DE"/>
    <w:rsid w:val="00BA4D91"/>
    <w:rsid w:val="00C3673F"/>
    <w:rsid w:val="00D06763"/>
    <w:rsid w:val="00DC0E47"/>
    <w:rsid w:val="00EC397D"/>
    <w:rsid w:val="00F613B6"/>
    <w:rsid w:val="00F87284"/>
    <w:rsid w:val="00F90195"/>
    <w:rsid w:val="00F9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A487B"/>
  <w15:chartTrackingRefBased/>
  <w15:docId w15:val="{836FE210-EB03-4A5B-908F-1E58D0F42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0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2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2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70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872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72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720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568B390-05D9-43E0-BA6B-52B85A612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</Pages>
  <Words>673</Words>
  <Characters>3706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8</cp:revision>
  <dcterms:created xsi:type="dcterms:W3CDTF">2023-03-15T18:14:00Z</dcterms:created>
  <dcterms:modified xsi:type="dcterms:W3CDTF">2023-08-15T12:49:00Z</dcterms:modified>
</cp:coreProperties>
</file>