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C7" w:rsidRDefault="006B3B72" w:rsidP="00005C8A">
      <w:pPr>
        <w:pStyle w:val="Titre"/>
        <w:jc w:val="center"/>
      </w:pPr>
      <w:r>
        <w:t xml:space="preserve">Formation </w:t>
      </w:r>
      <w:r w:rsidR="00005C8A">
        <w:t>R</w:t>
      </w:r>
      <w:r>
        <w:t>eact</w:t>
      </w:r>
      <w:r w:rsidR="00005C8A">
        <w:t xml:space="preserve"> + Redux + Env</w:t>
      </w:r>
    </w:p>
    <w:p w:rsidR="006B3B72" w:rsidRDefault="006B3B72" w:rsidP="000A60CB"/>
    <w:p w:rsidR="00584913" w:rsidRDefault="00584913" w:rsidP="000A60CB"/>
    <w:p w:rsidR="006B3B72" w:rsidRDefault="00936FBB" w:rsidP="000A60CB">
      <w:pPr>
        <w:pStyle w:val="Titre1"/>
      </w:pPr>
      <w:r>
        <w:t>Mise en place du cycle Redux</w:t>
      </w:r>
    </w:p>
    <w:p w:rsidR="006B3B72" w:rsidRDefault="006B3B72" w:rsidP="000A60CB"/>
    <w:p w:rsidR="0097418D" w:rsidRDefault="00936FBB" w:rsidP="0097418D">
      <w:r>
        <w:t>Redux est composé en différentes parties, chacune ayant son rôle distinct. Le tout fonctionne ensemble pour faire circuler l’information</w:t>
      </w:r>
      <w:r w:rsidR="007F02A0">
        <w:t>,</w:t>
      </w:r>
      <w:r>
        <w:t xml:space="preserve"> de la saisie utilisateur jusqu’au Store, un simple objet au format JSON.</w:t>
      </w:r>
    </w:p>
    <w:p w:rsidR="007F02A0" w:rsidRDefault="007F02A0" w:rsidP="0097418D"/>
    <w:p w:rsidR="007F02A0" w:rsidRDefault="007F02A0" w:rsidP="0097418D">
      <w:r>
        <w:t>Commençons tout de suite par définir notre arborescence. Les différentes parties de Redux sont :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Actions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Store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Components &amp; Containers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Reducers</w:t>
      </w:r>
    </w:p>
    <w:p w:rsidR="007F02A0" w:rsidRDefault="007F02A0" w:rsidP="007F02A0">
      <w:r>
        <w:t>Une Action est déclenchée par un utilisateur. Celle-ci est envoyée au Reducer qui va traiter l’action et envoyer le résultat au Store. Ce store est distribué aux Component/Containers Afin d’afficher les données à l’écran via le point d’entrée (c.f. step-1).</w:t>
      </w:r>
    </w:p>
    <w:p w:rsidR="006C71EE" w:rsidRDefault="007B5FA2" w:rsidP="007F02A0">
      <w:r>
        <w:t>Une interrogation importante subsiste néanmoins :</w:t>
      </w:r>
    </w:p>
    <w:p w:rsidR="006C71EE" w:rsidRDefault="006C71EE" w:rsidP="007F02A0"/>
    <w:p w:rsidR="006C71EE" w:rsidRPr="006C71EE" w:rsidRDefault="006C71EE" w:rsidP="007F02A0">
      <w:pPr>
        <w:rPr>
          <w:b/>
        </w:rPr>
      </w:pPr>
      <w:r w:rsidRPr="006C71EE">
        <w:rPr>
          <w:b/>
        </w:rPr>
        <w:t xml:space="preserve">Qu’est-ce qu’un component ? </w:t>
      </w:r>
    </w:p>
    <w:p w:rsidR="006C71EE" w:rsidRDefault="006C71EE" w:rsidP="007F02A0">
      <w:r>
        <w:t>Il s’agit simplement d’un élément ou un groupe d’élément afficher à l’écran.</w:t>
      </w:r>
      <w:r w:rsidR="007B5FA2">
        <w:t xml:space="preserve"> Par exemple un component « social » contenant les différents boutons de réseaux sociaux (Twitter, Facebook, etc.). L’application React </w:t>
      </w:r>
      <w:r w:rsidR="00127B17">
        <w:t>se compose</w:t>
      </w:r>
      <w:r w:rsidR="007B5FA2">
        <w:t xml:space="preserve"> la plupart du temps un component principal</w:t>
      </w:r>
      <w:r w:rsidR="00127B17">
        <w:t>,</w:t>
      </w:r>
      <w:r w:rsidR="007B5FA2">
        <w:t xml:space="preserve"> qui remplacera </w:t>
      </w:r>
      <w:r w:rsidR="00127B17">
        <w:t xml:space="preserve">ici </w:t>
      </w:r>
      <w:r w:rsidR="007B5FA2">
        <w:t>notre fameux « Hello World »</w:t>
      </w:r>
      <w:r w:rsidR="00127B17">
        <w:t>,</w:t>
      </w:r>
      <w:r w:rsidR="007B5FA2">
        <w:t xml:space="preserve"> et c’est dans ce </w:t>
      </w:r>
      <w:r w:rsidR="00127B17">
        <w:t>dernier</w:t>
      </w:r>
      <w:r w:rsidR="007B5FA2">
        <w:t xml:space="preserve"> que les autres components seront utilisés.</w:t>
      </w:r>
    </w:p>
    <w:p w:rsidR="007B5FA2" w:rsidRDefault="007B5FA2" w:rsidP="007F02A0">
      <w:r>
        <w:t>Concernant les autres parties de Redux, elles seront décrites plus tard.</w:t>
      </w:r>
    </w:p>
    <w:p w:rsidR="006C71EE" w:rsidRDefault="006C71EE" w:rsidP="007F02A0"/>
    <w:p w:rsidR="007F02A0" w:rsidRDefault="007B5FA2" w:rsidP="007F02A0">
      <w:r>
        <w:t>Maintenant, c</w:t>
      </w:r>
      <w:r w:rsidR="007F02A0">
        <w:t xml:space="preserve">réons </w:t>
      </w:r>
      <w:r>
        <w:t>les</w:t>
      </w:r>
      <w:r w:rsidR="007F02A0">
        <w:t xml:space="preserve"> dossiers</w:t>
      </w:r>
      <w:r>
        <w:t xml:space="preserve"> correspondants</w:t>
      </w:r>
      <w:r w:rsidR="007F02A0">
        <w:t xml:space="preserve"> dans « dev/js/ », là où se trouve déjà notre point d’entrée « index.jsx »</w:t>
      </w:r>
      <w:r>
        <w:t xml:space="preserve"> (</w:t>
      </w:r>
      <w:r w:rsidR="006C71EE">
        <w:t>Créez</w:t>
      </w:r>
      <w:r>
        <w:t xml:space="preserve"> bien</w:t>
      </w:r>
      <w:r w:rsidR="006C71EE">
        <w:t xml:space="preserve"> un</w:t>
      </w:r>
      <w:r>
        <w:t xml:space="preserve"> dossier</w:t>
      </w:r>
      <w:r w:rsidR="006C71EE">
        <w:t xml:space="preserve"> </w:t>
      </w:r>
      <w:r>
        <w:t>« </w:t>
      </w:r>
      <w:r w:rsidR="006C71EE">
        <w:t>Components</w:t>
      </w:r>
      <w:r>
        <w:t> »</w:t>
      </w:r>
      <w:r w:rsidR="006C71EE">
        <w:t xml:space="preserve"> et un autre </w:t>
      </w:r>
      <w:r>
        <w:t>« </w:t>
      </w:r>
      <w:r w:rsidR="006C71EE">
        <w:t>Containers</w:t>
      </w:r>
      <w:r>
        <w:t> »</w:t>
      </w:r>
      <w:r w:rsidR="006C71EE">
        <w:t>, les deux fonctionnent ensembles mais doivent être dis</w:t>
      </w:r>
      <w:r>
        <w:t>tinct pour plus de  lisibilité).</w:t>
      </w:r>
    </w:p>
    <w:p w:rsidR="006C71EE" w:rsidRDefault="00327555" w:rsidP="007F02A0">
      <w:r>
        <w:t>En matière</w:t>
      </w:r>
      <w:r w:rsidR="006C71EE">
        <w:t xml:space="preserve"> d’organisation, nous allons créer un dossier </w:t>
      </w:r>
      <w:r>
        <w:t>« </w:t>
      </w:r>
      <w:r w:rsidR="006C71EE">
        <w:t>AppWrapper</w:t>
      </w:r>
      <w:r>
        <w:t> »</w:t>
      </w:r>
      <w:r w:rsidR="006C71EE">
        <w:t xml:space="preserve"> et un dossier </w:t>
      </w:r>
      <w:r>
        <w:t>« </w:t>
      </w:r>
      <w:r w:rsidR="006C71EE">
        <w:t>Api</w:t>
      </w:r>
      <w:r>
        <w:t> »</w:t>
      </w:r>
      <w:r w:rsidR="006C71EE">
        <w:t>. « AppWrapper » va contenir notre component principal à afficher à l’écran</w:t>
      </w:r>
      <w:r>
        <w:t xml:space="preserve"> et « Api » contiendra nos </w:t>
      </w:r>
      <w:r w:rsidRPr="00327555">
        <w:rPr>
          <w:b/>
        </w:rPr>
        <w:t>appels asynchrones vers une api extérieure</w:t>
      </w:r>
      <w:r w:rsidRPr="00327555">
        <w:t>.</w:t>
      </w:r>
      <w:r>
        <w:t xml:space="preserve"> </w:t>
      </w:r>
    </w:p>
    <w:p w:rsidR="00233295" w:rsidRDefault="00233295" w:rsidP="007F02A0"/>
    <w:p w:rsidR="00233295" w:rsidRDefault="00233295" w:rsidP="007F02A0">
      <w:r>
        <w:t>Bien, maintenant, codons !</w:t>
      </w:r>
    </w:p>
    <w:p w:rsidR="00233295" w:rsidRDefault="00233295" w:rsidP="007F02A0"/>
    <w:p w:rsidR="00411BCD" w:rsidRDefault="00411BCD" w:rsidP="00411BCD">
      <w:pPr>
        <w:pStyle w:val="Titre3"/>
      </w:pPr>
      <w:r>
        <w:t>Component React</w:t>
      </w:r>
    </w:p>
    <w:p w:rsidR="00411BCD" w:rsidRDefault="00411BCD" w:rsidP="007F02A0"/>
    <w:p w:rsidR="00233295" w:rsidRDefault="00233295" w:rsidP="007F02A0">
      <w:r>
        <w:t>Nous allons créer notre premier component et l’afficher à l’écran. Pour ce faire, créez un dossier « Hello » dans le dossier « Components » et placez-y un fichier nommé « index.jsx » avec  le contenu suivant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Hello World From Component !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Default="00233295" w:rsidP="007F02A0"/>
    <w:p w:rsidR="00411BCD" w:rsidRDefault="00233295" w:rsidP="007F02A0">
      <w:r>
        <w:t>Il s’agit d’une toute simple fonction écrire en ES2015 et retournant un virtual DOM</w:t>
      </w:r>
      <w:r w:rsidR="00411BCD">
        <w:t>, ce fameux DOM créé par Facebook pour React</w:t>
      </w:r>
      <w:r>
        <w:t xml:space="preserve">. Ce virtual DOM ressemble énormément à du HTML alors vous ne serez pas perdu. Nous exportons en suite notre composant afin de l’inclure… dans le point d’entrée ! </w:t>
      </w:r>
    </w:p>
    <w:p w:rsidR="00411BCD" w:rsidRDefault="00411BCD" w:rsidP="007F02A0">
      <w:r>
        <w:br w:type="page"/>
      </w:r>
    </w:p>
    <w:p w:rsidR="00233295" w:rsidRDefault="00411BCD" w:rsidP="00411BCD">
      <w:r>
        <w:lastRenderedPageBreak/>
        <w:t>Voici donc notre point d’entrée modifié</w:t>
      </w:r>
      <w:r w:rsidR="00233295">
        <w:t xml:space="preserve"> : </w:t>
      </w:r>
    </w:p>
    <w:p w:rsidR="00411BCD" w:rsidRDefault="00411BCD" w:rsidP="00411BCD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'react-dom'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'./Components/Hello'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'#root'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33295" w:rsidRDefault="00233295" w:rsidP="007F02A0"/>
    <w:p w:rsidR="00233295" w:rsidRDefault="00233295" w:rsidP="007F02A0">
      <w:r>
        <w:t>Notez l’import du component « Hello » et son utilisation en tant que balise, comme en HTML encore une fois !</w:t>
      </w:r>
    </w:p>
    <w:p w:rsidR="00233295" w:rsidRDefault="00233295" w:rsidP="007F02A0">
      <w:r>
        <w:t xml:space="preserve">Si vous regardez bien, je n’importe pas le fichier </w:t>
      </w:r>
      <w:r w:rsidR="00F12AC4">
        <w:t>« </w:t>
      </w:r>
      <w:r>
        <w:t>index.jsx</w:t>
      </w:r>
      <w:r w:rsidR="00F12AC4">
        <w:t> »</w:t>
      </w:r>
      <w:r>
        <w:t xml:space="preserve"> directement, mais seulement le dossier</w:t>
      </w:r>
      <w:r w:rsidR="00411BCD">
        <w:t xml:space="preserve"> « Hello »</w:t>
      </w:r>
      <w:r>
        <w:t>. WebPack s’occupe tout</w:t>
      </w:r>
      <w:r w:rsidR="00F12AC4">
        <w:t xml:space="preserve"> seul de m’importer mon fichier. </w:t>
      </w:r>
      <w:r>
        <w:t>Si le nom du fichier est différent, alors il faudra importer le fichier. Ici aussi, l’extension ne sera  pas obligatoire car résolue automatiquement.</w:t>
      </w:r>
    </w:p>
    <w:p w:rsidR="00233295" w:rsidRDefault="00233295" w:rsidP="007F02A0"/>
    <w:p w:rsidR="00233295" w:rsidRDefault="00411BCD" w:rsidP="007F02A0">
      <w:r>
        <w:t>« Comment cela c</w:t>
      </w:r>
      <w:r w:rsidR="00233295">
        <w:t>e fesse</w:t>
      </w:r>
      <w:r>
        <w:t> ? »</w:t>
      </w:r>
      <w:r w:rsidR="00233295">
        <w:t xml:space="preserve"> me direz-vous ? J’ai modifié très rapidement notre fichier de configuration « webpack.config.js » comme suit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3329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...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extensions: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'*'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'.js'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'.jsx'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Default="00233295" w:rsidP="007F02A0"/>
    <w:p w:rsidR="00733720" w:rsidRDefault="00733720" w:rsidP="007F02A0">
      <w:r>
        <w:t>« resolve » permet à Webpack de résoudre certaines extensions tout seul.</w:t>
      </w:r>
    </w:p>
    <w:p w:rsidR="00411BCD" w:rsidRDefault="00411BCD" w:rsidP="007F02A0"/>
    <w:p w:rsidR="00411BCD" w:rsidRDefault="00411BCD" w:rsidP="007F02A0">
      <w:r>
        <w:t>Lancez votre application et vous devriez constater l’affichage suivant :</w:t>
      </w:r>
    </w:p>
    <w:p w:rsidR="00411BCD" w:rsidRDefault="00411BCD" w:rsidP="007F02A0"/>
    <w:p w:rsidR="00411BCD" w:rsidRDefault="00411BCD" w:rsidP="007F02A0">
      <w:r>
        <w:rPr>
          <w:noProof/>
          <w:lang w:eastAsia="fr-FR"/>
        </w:rPr>
        <w:drawing>
          <wp:inline distT="0" distB="0" distL="0" distR="0" wp14:anchorId="07608807" wp14:editId="4E511037">
            <wp:extent cx="6645910" cy="32658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CD" w:rsidRDefault="00411BCD" w:rsidP="007F02A0"/>
    <w:p w:rsidR="00411BCD" w:rsidRDefault="00411BCD" w:rsidP="007F02A0">
      <w:r>
        <w:t>Nous avons donc correctement implémenté notre premier component React ! Plutôt simple n’est-ce pas ? Mais insuffisant évidemment… passons à Redux. *Tin tin tiiiiiiiinnnn !! *</w:t>
      </w:r>
    </w:p>
    <w:p w:rsidR="00B47F49" w:rsidRPr="00634AF1" w:rsidRDefault="00B47F49" w:rsidP="005230D8">
      <w:bookmarkStart w:id="0" w:name="_GoBack"/>
      <w:bookmarkEnd w:id="0"/>
    </w:p>
    <w:sectPr w:rsidR="00B47F49" w:rsidRPr="00634AF1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A7F38BD"/>
    <w:multiLevelType w:val="hybridMultilevel"/>
    <w:tmpl w:val="C7583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EB5"/>
    <w:multiLevelType w:val="hybridMultilevel"/>
    <w:tmpl w:val="70E09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D2883"/>
    <w:multiLevelType w:val="hybridMultilevel"/>
    <w:tmpl w:val="D5D0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A7A65"/>
    <w:multiLevelType w:val="hybridMultilevel"/>
    <w:tmpl w:val="83969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A1017"/>
    <w:multiLevelType w:val="hybridMultilevel"/>
    <w:tmpl w:val="C616F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128ED"/>
    <w:rsid w:val="00084CAB"/>
    <w:rsid w:val="000A3E09"/>
    <w:rsid w:val="000A60CB"/>
    <w:rsid w:val="000B1865"/>
    <w:rsid w:val="000E340C"/>
    <w:rsid w:val="001164C1"/>
    <w:rsid w:val="00127B17"/>
    <w:rsid w:val="001310EC"/>
    <w:rsid w:val="00151D37"/>
    <w:rsid w:val="001526BD"/>
    <w:rsid w:val="0015595A"/>
    <w:rsid w:val="001934DA"/>
    <w:rsid w:val="001C1655"/>
    <w:rsid w:val="001D297E"/>
    <w:rsid w:val="001F4374"/>
    <w:rsid w:val="001F72D5"/>
    <w:rsid w:val="0020002E"/>
    <w:rsid w:val="0021351C"/>
    <w:rsid w:val="00233295"/>
    <w:rsid w:val="00264251"/>
    <w:rsid w:val="002654C4"/>
    <w:rsid w:val="00266061"/>
    <w:rsid w:val="00293F30"/>
    <w:rsid w:val="002955E9"/>
    <w:rsid w:val="002A77EE"/>
    <w:rsid w:val="002E142B"/>
    <w:rsid w:val="002F731C"/>
    <w:rsid w:val="00327555"/>
    <w:rsid w:val="003712CA"/>
    <w:rsid w:val="003730F9"/>
    <w:rsid w:val="00387C13"/>
    <w:rsid w:val="003A0BCB"/>
    <w:rsid w:val="003B1B81"/>
    <w:rsid w:val="003C5968"/>
    <w:rsid w:val="003E19BA"/>
    <w:rsid w:val="00411BCD"/>
    <w:rsid w:val="004215E1"/>
    <w:rsid w:val="004429F6"/>
    <w:rsid w:val="0044380A"/>
    <w:rsid w:val="004514C6"/>
    <w:rsid w:val="00451562"/>
    <w:rsid w:val="00477900"/>
    <w:rsid w:val="004A235B"/>
    <w:rsid w:val="004B2728"/>
    <w:rsid w:val="00513F96"/>
    <w:rsid w:val="005230D8"/>
    <w:rsid w:val="00547A04"/>
    <w:rsid w:val="00574417"/>
    <w:rsid w:val="00584913"/>
    <w:rsid w:val="00591417"/>
    <w:rsid w:val="005C2DA3"/>
    <w:rsid w:val="005E314E"/>
    <w:rsid w:val="005F098C"/>
    <w:rsid w:val="00604297"/>
    <w:rsid w:val="00614B9D"/>
    <w:rsid w:val="00616290"/>
    <w:rsid w:val="00624AA4"/>
    <w:rsid w:val="00627C78"/>
    <w:rsid w:val="00634AF1"/>
    <w:rsid w:val="00657EC7"/>
    <w:rsid w:val="00666091"/>
    <w:rsid w:val="00682ED2"/>
    <w:rsid w:val="006875C9"/>
    <w:rsid w:val="006A6898"/>
    <w:rsid w:val="006B3B72"/>
    <w:rsid w:val="006C71EE"/>
    <w:rsid w:val="006E7993"/>
    <w:rsid w:val="00733720"/>
    <w:rsid w:val="007467B1"/>
    <w:rsid w:val="0074722E"/>
    <w:rsid w:val="007A46F3"/>
    <w:rsid w:val="007B5FA2"/>
    <w:rsid w:val="007D3F16"/>
    <w:rsid w:val="007E6DF1"/>
    <w:rsid w:val="007F02A0"/>
    <w:rsid w:val="00824895"/>
    <w:rsid w:val="00837BDA"/>
    <w:rsid w:val="0088084A"/>
    <w:rsid w:val="008E4EE5"/>
    <w:rsid w:val="00905C4B"/>
    <w:rsid w:val="009110C4"/>
    <w:rsid w:val="00936FBB"/>
    <w:rsid w:val="009463F7"/>
    <w:rsid w:val="00964B97"/>
    <w:rsid w:val="00967678"/>
    <w:rsid w:val="0097418D"/>
    <w:rsid w:val="009850F6"/>
    <w:rsid w:val="009A4073"/>
    <w:rsid w:val="009C1016"/>
    <w:rsid w:val="009C1A39"/>
    <w:rsid w:val="00A24B91"/>
    <w:rsid w:val="00A80470"/>
    <w:rsid w:val="00AB2E6A"/>
    <w:rsid w:val="00AB3067"/>
    <w:rsid w:val="00AC15A0"/>
    <w:rsid w:val="00AF342A"/>
    <w:rsid w:val="00B21E83"/>
    <w:rsid w:val="00B2758F"/>
    <w:rsid w:val="00B33536"/>
    <w:rsid w:val="00B423C5"/>
    <w:rsid w:val="00B42663"/>
    <w:rsid w:val="00B42A08"/>
    <w:rsid w:val="00B47F49"/>
    <w:rsid w:val="00B66A6C"/>
    <w:rsid w:val="00B84A1E"/>
    <w:rsid w:val="00BB490C"/>
    <w:rsid w:val="00BF351D"/>
    <w:rsid w:val="00C44119"/>
    <w:rsid w:val="00C71045"/>
    <w:rsid w:val="00C72E03"/>
    <w:rsid w:val="00C814A8"/>
    <w:rsid w:val="00C82247"/>
    <w:rsid w:val="00C833A9"/>
    <w:rsid w:val="00CA4100"/>
    <w:rsid w:val="00CB3CF5"/>
    <w:rsid w:val="00CB4495"/>
    <w:rsid w:val="00CE57B1"/>
    <w:rsid w:val="00CE7A80"/>
    <w:rsid w:val="00D00B1B"/>
    <w:rsid w:val="00D10C77"/>
    <w:rsid w:val="00D12B81"/>
    <w:rsid w:val="00D24758"/>
    <w:rsid w:val="00D36178"/>
    <w:rsid w:val="00D56FA0"/>
    <w:rsid w:val="00D63500"/>
    <w:rsid w:val="00D63DDC"/>
    <w:rsid w:val="00D829AD"/>
    <w:rsid w:val="00D910C1"/>
    <w:rsid w:val="00DB3B81"/>
    <w:rsid w:val="00DD412F"/>
    <w:rsid w:val="00DE24CE"/>
    <w:rsid w:val="00DE6238"/>
    <w:rsid w:val="00E52250"/>
    <w:rsid w:val="00E75A6C"/>
    <w:rsid w:val="00E85E6B"/>
    <w:rsid w:val="00EB542F"/>
    <w:rsid w:val="00ED094D"/>
    <w:rsid w:val="00EE5DAA"/>
    <w:rsid w:val="00F12AC4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1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44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1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1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B44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21</cp:revision>
  <dcterms:created xsi:type="dcterms:W3CDTF">2017-10-24T07:44:00Z</dcterms:created>
  <dcterms:modified xsi:type="dcterms:W3CDTF">2017-12-15T13:40:00Z</dcterms:modified>
</cp:coreProperties>
</file>