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64C92" w14:textId="385DDB69" w:rsidR="00990155" w:rsidRPr="00F57CED" w:rsidRDefault="00990155" w:rsidP="00F57CED">
      <w:pPr>
        <w:jc w:val="center"/>
        <w:rPr>
          <w:b/>
          <w:sz w:val="36"/>
          <w:szCs w:val="36"/>
          <w:lang w:val="es-ES"/>
        </w:rPr>
      </w:pPr>
      <w:r w:rsidRPr="00F57CED">
        <w:rPr>
          <w:b/>
          <w:sz w:val="36"/>
          <w:szCs w:val="36"/>
          <w:lang w:val="es-ES"/>
        </w:rPr>
        <w:t xml:space="preserve">Sistema </w:t>
      </w:r>
      <w:r w:rsidR="00E80876">
        <w:rPr>
          <w:b/>
          <w:sz w:val="36"/>
          <w:szCs w:val="36"/>
          <w:lang w:val="es-ES"/>
        </w:rPr>
        <w:t xml:space="preserve">de </w:t>
      </w:r>
      <w:r w:rsidR="00BD0605">
        <w:rPr>
          <w:b/>
          <w:sz w:val="36"/>
          <w:szCs w:val="36"/>
          <w:lang w:val="es-ES"/>
        </w:rPr>
        <w:t>Control Patrimonial</w:t>
      </w:r>
    </w:p>
    <w:p w14:paraId="7EC7D83E" w14:textId="6240CBC0" w:rsidR="00FA6F38" w:rsidRPr="00F57CED" w:rsidRDefault="00412694" w:rsidP="00F57CED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Migración de la base de datos antigua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id w:val="503242386"/>
        <w:docPartObj>
          <w:docPartGallery w:val="Table of Contents"/>
          <w:docPartUnique/>
        </w:docPartObj>
      </w:sdtPr>
      <w:sdtEndPr/>
      <w:sdtContent>
        <w:p w14:paraId="1CC124EE" w14:textId="0CE5500F" w:rsidR="0074212E" w:rsidRDefault="001819F9">
          <w:pPr>
            <w:pStyle w:val="TtulodeTDC"/>
          </w:pPr>
          <w:r>
            <w:t>Índice</w:t>
          </w:r>
        </w:p>
        <w:p w14:paraId="3F4DFD59" w14:textId="77777777" w:rsidR="00E831B7" w:rsidRDefault="0074212E">
          <w:pPr>
            <w:pStyle w:val="TDC1"/>
            <w:tabs>
              <w:tab w:val="righ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98686" w:history="1">
            <w:r w:rsidR="00E831B7" w:rsidRPr="0054617F">
              <w:rPr>
                <w:rStyle w:val="Hipervnculo"/>
                <w:noProof/>
                <w:lang w:val="es-ES"/>
              </w:rPr>
              <w:t>Objetivo</w:t>
            </w:r>
            <w:r w:rsidR="00E831B7">
              <w:rPr>
                <w:noProof/>
                <w:webHidden/>
              </w:rPr>
              <w:tab/>
            </w:r>
            <w:r w:rsidR="00E831B7">
              <w:rPr>
                <w:noProof/>
                <w:webHidden/>
              </w:rPr>
              <w:fldChar w:fldCharType="begin"/>
            </w:r>
            <w:r w:rsidR="00E831B7">
              <w:rPr>
                <w:noProof/>
                <w:webHidden/>
              </w:rPr>
              <w:instrText xml:space="preserve"> PAGEREF _Toc136598686 \h </w:instrText>
            </w:r>
            <w:r w:rsidR="00E831B7">
              <w:rPr>
                <w:noProof/>
                <w:webHidden/>
              </w:rPr>
            </w:r>
            <w:r w:rsidR="00E831B7">
              <w:rPr>
                <w:noProof/>
                <w:webHidden/>
              </w:rPr>
              <w:fldChar w:fldCharType="separate"/>
            </w:r>
            <w:r w:rsidR="00056FEA">
              <w:rPr>
                <w:noProof/>
                <w:webHidden/>
              </w:rPr>
              <w:t>2</w:t>
            </w:r>
            <w:r w:rsidR="00E831B7">
              <w:rPr>
                <w:noProof/>
                <w:webHidden/>
              </w:rPr>
              <w:fldChar w:fldCharType="end"/>
            </w:r>
          </w:hyperlink>
        </w:p>
        <w:p w14:paraId="2DFD284F" w14:textId="375B87EE" w:rsidR="00E831B7" w:rsidRDefault="00D87239">
          <w:pPr>
            <w:pStyle w:val="TDC1"/>
            <w:tabs>
              <w:tab w:val="right" w:pos="9062"/>
            </w:tabs>
            <w:rPr>
              <w:noProof/>
            </w:rPr>
          </w:pPr>
          <w:hyperlink w:anchor="_Toc136598687" w:history="1">
            <w:r w:rsidR="00E831B7" w:rsidRPr="0054617F">
              <w:rPr>
                <w:rStyle w:val="Hipervnculo"/>
                <w:noProof/>
                <w:lang w:val="es-ES"/>
              </w:rPr>
              <w:t>Base de datos actual</w:t>
            </w:r>
            <w:r w:rsidR="00E831B7">
              <w:rPr>
                <w:noProof/>
                <w:webHidden/>
              </w:rPr>
              <w:tab/>
            </w:r>
            <w:r w:rsidR="00E831B7">
              <w:rPr>
                <w:noProof/>
                <w:webHidden/>
              </w:rPr>
              <w:fldChar w:fldCharType="begin"/>
            </w:r>
            <w:r w:rsidR="00E831B7">
              <w:rPr>
                <w:noProof/>
                <w:webHidden/>
              </w:rPr>
              <w:instrText xml:space="preserve"> PAGEREF _Toc136598687 \h </w:instrText>
            </w:r>
            <w:r w:rsidR="00E831B7">
              <w:rPr>
                <w:noProof/>
                <w:webHidden/>
              </w:rPr>
            </w:r>
            <w:r w:rsidR="00E831B7">
              <w:rPr>
                <w:noProof/>
                <w:webHidden/>
              </w:rPr>
              <w:fldChar w:fldCharType="separate"/>
            </w:r>
            <w:r w:rsidR="00056FEA">
              <w:rPr>
                <w:noProof/>
                <w:webHidden/>
              </w:rPr>
              <w:t>2</w:t>
            </w:r>
            <w:r w:rsidR="00E831B7">
              <w:rPr>
                <w:noProof/>
                <w:webHidden/>
              </w:rPr>
              <w:fldChar w:fldCharType="end"/>
            </w:r>
          </w:hyperlink>
        </w:p>
        <w:p w14:paraId="763E268B" w14:textId="0B814F0C" w:rsidR="00E831B7" w:rsidRDefault="00D87239">
          <w:pPr>
            <w:pStyle w:val="TDC1"/>
            <w:tabs>
              <w:tab w:val="right" w:pos="9062"/>
            </w:tabs>
            <w:rPr>
              <w:noProof/>
            </w:rPr>
          </w:pPr>
          <w:hyperlink w:anchor="_Toc136598688" w:history="1">
            <w:r w:rsidR="00E831B7" w:rsidRPr="0054617F">
              <w:rPr>
                <w:rStyle w:val="Hipervnculo"/>
                <w:noProof/>
                <w:lang w:val="es-ES"/>
              </w:rPr>
              <w:t>Diseño de la nueva base de datos</w:t>
            </w:r>
            <w:r w:rsidR="00E831B7">
              <w:rPr>
                <w:noProof/>
                <w:webHidden/>
              </w:rPr>
              <w:tab/>
            </w:r>
            <w:r w:rsidR="00E831B7">
              <w:rPr>
                <w:noProof/>
                <w:webHidden/>
              </w:rPr>
              <w:fldChar w:fldCharType="begin"/>
            </w:r>
            <w:r w:rsidR="00E831B7">
              <w:rPr>
                <w:noProof/>
                <w:webHidden/>
              </w:rPr>
              <w:instrText xml:space="preserve"> PAGEREF _Toc136598688 \h </w:instrText>
            </w:r>
            <w:r w:rsidR="00E831B7">
              <w:rPr>
                <w:noProof/>
                <w:webHidden/>
              </w:rPr>
            </w:r>
            <w:r w:rsidR="00E831B7">
              <w:rPr>
                <w:noProof/>
                <w:webHidden/>
              </w:rPr>
              <w:fldChar w:fldCharType="separate"/>
            </w:r>
            <w:r w:rsidR="00056FEA">
              <w:rPr>
                <w:noProof/>
                <w:webHidden/>
              </w:rPr>
              <w:t>3</w:t>
            </w:r>
            <w:r w:rsidR="00E831B7">
              <w:rPr>
                <w:noProof/>
                <w:webHidden/>
              </w:rPr>
              <w:fldChar w:fldCharType="end"/>
            </w:r>
          </w:hyperlink>
        </w:p>
        <w:p w14:paraId="4959ABB1" w14:textId="77777777" w:rsidR="00E831B7" w:rsidRDefault="00D87239">
          <w:pPr>
            <w:pStyle w:val="TDC1"/>
            <w:tabs>
              <w:tab w:val="right" w:pos="9062"/>
            </w:tabs>
            <w:rPr>
              <w:noProof/>
            </w:rPr>
          </w:pPr>
          <w:hyperlink w:anchor="_Toc136598690" w:history="1">
            <w:r w:rsidR="00E831B7" w:rsidRPr="0054617F">
              <w:rPr>
                <w:rStyle w:val="Hipervnculo"/>
                <w:noProof/>
                <w:lang w:val="es-ES"/>
              </w:rPr>
              <w:t>Plan de migración</w:t>
            </w:r>
            <w:r w:rsidR="00E831B7">
              <w:rPr>
                <w:noProof/>
                <w:webHidden/>
              </w:rPr>
              <w:tab/>
            </w:r>
            <w:r w:rsidR="00E831B7">
              <w:rPr>
                <w:noProof/>
                <w:webHidden/>
              </w:rPr>
              <w:fldChar w:fldCharType="begin"/>
            </w:r>
            <w:r w:rsidR="00E831B7">
              <w:rPr>
                <w:noProof/>
                <w:webHidden/>
              </w:rPr>
              <w:instrText xml:space="preserve"> PAGEREF _Toc136598690 \h </w:instrText>
            </w:r>
            <w:r w:rsidR="00E831B7">
              <w:rPr>
                <w:noProof/>
                <w:webHidden/>
              </w:rPr>
            </w:r>
            <w:r w:rsidR="00E831B7">
              <w:rPr>
                <w:noProof/>
                <w:webHidden/>
              </w:rPr>
              <w:fldChar w:fldCharType="separate"/>
            </w:r>
            <w:r w:rsidR="00056FEA">
              <w:rPr>
                <w:noProof/>
                <w:webHidden/>
              </w:rPr>
              <w:t>4</w:t>
            </w:r>
            <w:r w:rsidR="00E831B7">
              <w:rPr>
                <w:noProof/>
                <w:webHidden/>
              </w:rPr>
              <w:fldChar w:fldCharType="end"/>
            </w:r>
          </w:hyperlink>
        </w:p>
        <w:p w14:paraId="38B27336" w14:textId="6ABDE7FB" w:rsidR="0074212E" w:rsidRDefault="0074212E">
          <w:r>
            <w:rPr>
              <w:b/>
              <w:bCs/>
            </w:rPr>
            <w:fldChar w:fldCharType="end"/>
          </w:r>
        </w:p>
      </w:sdtContent>
    </w:sdt>
    <w:p w14:paraId="3CE903AE" w14:textId="77777777" w:rsidR="00A80BA7" w:rsidRDefault="00A80BA7" w:rsidP="0074212E">
      <w:pPr>
        <w:pStyle w:val="Ttulo1"/>
        <w:rPr>
          <w:lang w:val="es-ES"/>
        </w:rPr>
      </w:pPr>
    </w:p>
    <w:p w14:paraId="0EEB9B76" w14:textId="77777777" w:rsidR="00A80BA7" w:rsidRDefault="00A80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5A3001F7" w14:textId="4EE64D92" w:rsidR="00990155" w:rsidRDefault="00412694" w:rsidP="0074212E">
      <w:pPr>
        <w:pStyle w:val="Ttulo1"/>
        <w:rPr>
          <w:lang w:val="es-ES"/>
        </w:rPr>
      </w:pPr>
      <w:bookmarkStart w:id="0" w:name="_Toc136598686"/>
      <w:r>
        <w:rPr>
          <w:lang w:val="es-ES"/>
        </w:rPr>
        <w:lastRenderedPageBreak/>
        <w:t>Objetivo</w:t>
      </w:r>
      <w:bookmarkEnd w:id="0"/>
    </w:p>
    <w:p w14:paraId="3B54E400" w14:textId="1616FE13" w:rsidR="00807D17" w:rsidRPr="00807D17" w:rsidRDefault="00412694" w:rsidP="00807D17">
      <w:pPr>
        <w:rPr>
          <w:lang w:val="es-ES"/>
        </w:rPr>
      </w:pPr>
      <w:r>
        <w:rPr>
          <w:lang w:val="es-ES"/>
        </w:rPr>
        <w:t>Se solicita utilizar los artículos inventariados dados de alta en el sistema antiguo para la utilización de los mismos en el nuevo sistema.</w:t>
      </w:r>
    </w:p>
    <w:p w14:paraId="098D7815" w14:textId="7E592C1D" w:rsidR="00D44BD0" w:rsidRDefault="00412694">
      <w:pPr>
        <w:pStyle w:val="Ttulo1"/>
        <w:rPr>
          <w:lang w:val="es-ES"/>
        </w:rPr>
      </w:pPr>
      <w:bookmarkStart w:id="1" w:name="_Toc136598687"/>
      <w:r>
        <w:rPr>
          <w:lang w:val="es-ES"/>
        </w:rPr>
        <w:t>Base de datos actual</w:t>
      </w:r>
      <w:bookmarkEnd w:id="1"/>
      <w:r w:rsidR="00EC2B75">
        <w:rPr>
          <w:noProof/>
        </w:rPr>
        <w:drawing>
          <wp:inline distT="0" distB="0" distL="0" distR="0" wp14:anchorId="3DFE4F31" wp14:editId="6C56C62D">
            <wp:extent cx="5760720" cy="5328285"/>
            <wp:effectExtent l="0" t="0" r="0" b="571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!SPlanilla_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D8A4" w14:textId="77777777" w:rsidR="00412694" w:rsidRDefault="004126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6821CA66" w14:textId="0CD7EE76" w:rsidR="00412694" w:rsidRDefault="00412694" w:rsidP="00A96917">
      <w:pPr>
        <w:pStyle w:val="Ttulo1"/>
        <w:rPr>
          <w:lang w:val="es-ES"/>
        </w:rPr>
      </w:pPr>
      <w:bookmarkStart w:id="2" w:name="_Toc136598688"/>
      <w:r>
        <w:rPr>
          <w:lang w:val="es-ES"/>
        </w:rPr>
        <w:lastRenderedPageBreak/>
        <w:t>Diseño de la nueva base de datos</w:t>
      </w:r>
      <w:bookmarkEnd w:id="2"/>
    </w:p>
    <w:p w14:paraId="01E1FF77" w14:textId="3692B46C" w:rsidR="00990155" w:rsidRPr="00966439" w:rsidRDefault="00EC2B75" w:rsidP="00A96917">
      <w:pPr>
        <w:pStyle w:val="Ttulo1"/>
        <w:rPr>
          <w:sz w:val="22"/>
          <w:szCs w:val="22"/>
          <w:lang w:val="es-ES"/>
        </w:rPr>
      </w:pPr>
      <w:bookmarkStart w:id="3" w:name="_GoBack"/>
      <w:r>
        <w:rPr>
          <w:noProof/>
          <w:sz w:val="22"/>
          <w:szCs w:val="22"/>
        </w:rPr>
        <w:drawing>
          <wp:inline distT="0" distB="0" distL="0" distR="0" wp14:anchorId="352055EC" wp14:editId="22006794">
            <wp:extent cx="5760720" cy="654240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2!Sistema anterior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5E88954" w14:textId="77777777" w:rsidR="00412694" w:rsidRDefault="004126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12996B21" w14:textId="7294EA2C" w:rsidR="00990155" w:rsidRPr="004F13D2" w:rsidRDefault="00412694" w:rsidP="0074212E">
      <w:pPr>
        <w:pStyle w:val="Ttulo1"/>
        <w:rPr>
          <w:lang w:val="es-ES"/>
        </w:rPr>
      </w:pPr>
      <w:bookmarkStart w:id="4" w:name="_Toc136598690"/>
      <w:r>
        <w:rPr>
          <w:lang w:val="es-ES"/>
        </w:rPr>
        <w:lastRenderedPageBreak/>
        <w:t>Plan de migración</w:t>
      </w:r>
      <w:bookmarkEnd w:id="4"/>
    </w:p>
    <w:p w14:paraId="7EB4F1F2" w14:textId="17E1D19F" w:rsidR="00966439" w:rsidRDefault="00966439" w:rsidP="00966439">
      <w:pPr>
        <w:jc w:val="both"/>
        <w:rPr>
          <w:lang w:val="es-ES"/>
        </w:rPr>
      </w:pPr>
      <w:r>
        <w:rPr>
          <w:lang w:val="es-ES"/>
        </w:rPr>
        <w:t>La clase de la nueva base de datos que contendrá los artículos de la base anterior es llamada “</w:t>
      </w:r>
      <w:r w:rsidR="00BD0605">
        <w:rPr>
          <w:lang w:val="es-ES"/>
        </w:rPr>
        <w:t>Artículos</w:t>
      </w:r>
      <w:r>
        <w:rPr>
          <w:lang w:val="es-ES"/>
        </w:rPr>
        <w:t xml:space="preserve"> sistema </w:t>
      </w:r>
      <w:proofErr w:type="spellStart"/>
      <w:r>
        <w:rPr>
          <w:lang w:val="es-ES"/>
        </w:rPr>
        <w:t>ant</w:t>
      </w:r>
      <w:proofErr w:type="spellEnd"/>
      <w:r>
        <w:rPr>
          <w:lang w:val="es-ES"/>
        </w:rPr>
        <w:t>”</w:t>
      </w:r>
      <w:r w:rsidR="000732CB">
        <w:rPr>
          <w:lang w:val="es-ES"/>
        </w:rPr>
        <w:t>.</w:t>
      </w:r>
      <w:r>
        <w:rPr>
          <w:lang w:val="es-ES"/>
        </w:rPr>
        <w:t xml:space="preserve"> Que estará compuesta por:</w:t>
      </w:r>
    </w:p>
    <w:p w14:paraId="0903EF97" w14:textId="09FA234B" w:rsidR="00966439" w:rsidRDefault="00966439" w:rsidP="00966439">
      <w:pPr>
        <w:pStyle w:val="Prrafodelista"/>
        <w:numPr>
          <w:ilvl w:val="0"/>
          <w:numId w:val="22"/>
        </w:numPr>
        <w:jc w:val="both"/>
        <w:rPr>
          <w:lang w:val="es-ES"/>
        </w:rPr>
      </w:pPr>
      <w:r w:rsidRPr="00966439">
        <w:rPr>
          <w:u w:val="single"/>
          <w:lang w:val="es-ES"/>
        </w:rPr>
        <w:t xml:space="preserve">ID </w:t>
      </w:r>
      <w:r>
        <w:rPr>
          <w:lang w:val="es-ES"/>
        </w:rPr>
        <w:t>(PK)</w:t>
      </w:r>
    </w:p>
    <w:p w14:paraId="223B2581" w14:textId="2A1D7075" w:rsidR="00F73B8E" w:rsidRDefault="00966439" w:rsidP="00F73B8E">
      <w:pPr>
        <w:pStyle w:val="Prrafodelista"/>
        <w:numPr>
          <w:ilvl w:val="0"/>
          <w:numId w:val="22"/>
        </w:numPr>
        <w:jc w:val="both"/>
        <w:rPr>
          <w:lang w:val="es-ES"/>
        </w:rPr>
      </w:pPr>
      <w:r w:rsidRPr="00966439">
        <w:rPr>
          <w:u w:val="single"/>
          <w:lang w:val="es-ES"/>
        </w:rPr>
        <w:t>ID repartición</w:t>
      </w:r>
      <w:r w:rsidRPr="00966439">
        <w:rPr>
          <w:lang w:val="es-ES"/>
        </w:rPr>
        <w:t>, que corresponde al atributo “</w:t>
      </w:r>
      <w:proofErr w:type="spellStart"/>
      <w:r w:rsidRPr="00966439">
        <w:rPr>
          <w:lang w:val="es-ES"/>
        </w:rPr>
        <w:t>idRepartición</w:t>
      </w:r>
      <w:proofErr w:type="spellEnd"/>
      <w:r w:rsidRPr="00966439">
        <w:rPr>
          <w:lang w:val="es-ES"/>
        </w:rPr>
        <w:t>” contenida por la clase “Inventario” de la bas</w:t>
      </w:r>
      <w:r>
        <w:rPr>
          <w:lang w:val="es-ES"/>
        </w:rPr>
        <w:t>e de d</w:t>
      </w:r>
      <w:r w:rsidR="00F73B8E">
        <w:rPr>
          <w:lang w:val="es-ES"/>
        </w:rPr>
        <w:t>atos del sistema antiguo.</w:t>
      </w:r>
    </w:p>
    <w:p w14:paraId="6E46B868" w14:textId="660F5A84" w:rsidR="00F73B8E" w:rsidRDefault="00524FE4" w:rsidP="00F73B8E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u w:val="single"/>
          <w:lang w:val="es-ES"/>
        </w:rPr>
        <w:t>Código único,</w:t>
      </w:r>
      <w:r>
        <w:rPr>
          <w:lang w:val="es-ES"/>
        </w:rPr>
        <w:t xml:space="preserve"> </w:t>
      </w:r>
      <w:r w:rsidR="00F73B8E">
        <w:rPr>
          <w:lang w:val="es-ES"/>
        </w:rPr>
        <w:t>que corresponde al atributo “</w:t>
      </w:r>
      <w:proofErr w:type="spellStart"/>
      <w:r w:rsidR="00F73B8E">
        <w:rPr>
          <w:lang w:val="es-ES"/>
        </w:rPr>
        <w:t>id_inv</w:t>
      </w:r>
      <w:proofErr w:type="spellEnd"/>
      <w:r w:rsidR="00F73B8E">
        <w:rPr>
          <w:lang w:val="es-ES"/>
        </w:rPr>
        <w:t>” contenida por la clase “Inventario”.</w:t>
      </w:r>
    </w:p>
    <w:p w14:paraId="363903A7" w14:textId="0F7F92CB" w:rsidR="00F73B8E" w:rsidRPr="00F73B8E" w:rsidRDefault="00F73B8E" w:rsidP="00F73B8E">
      <w:pPr>
        <w:pStyle w:val="Prrafodelista"/>
        <w:numPr>
          <w:ilvl w:val="0"/>
          <w:numId w:val="22"/>
        </w:numPr>
        <w:jc w:val="both"/>
        <w:rPr>
          <w:u w:val="single"/>
          <w:lang w:val="es-ES"/>
        </w:rPr>
      </w:pPr>
      <w:r w:rsidRPr="00F73B8E">
        <w:rPr>
          <w:u w:val="single"/>
          <w:lang w:val="es-ES"/>
        </w:rPr>
        <w:t>Rubro,</w:t>
      </w:r>
      <w:r>
        <w:rPr>
          <w:lang w:val="es-ES"/>
        </w:rPr>
        <w:t xml:space="preserve"> </w:t>
      </w:r>
      <w:r w:rsidR="00CF4DDE">
        <w:rPr>
          <w:lang w:val="es-ES"/>
        </w:rPr>
        <w:t>que corresponde al atributo “descripción” de la clase “categoría”, a la cual podemos acceder a través del atributo “</w:t>
      </w:r>
      <w:proofErr w:type="spellStart"/>
      <w:r w:rsidR="00CF4DDE">
        <w:rPr>
          <w:lang w:val="es-ES"/>
        </w:rPr>
        <w:t>id_categoria</w:t>
      </w:r>
      <w:proofErr w:type="spellEnd"/>
      <w:r w:rsidR="00CF4DDE">
        <w:rPr>
          <w:lang w:val="es-ES"/>
        </w:rPr>
        <w:t xml:space="preserve">” contenido por la clase “subcategoría”, a la accederemos a través del atributo </w:t>
      </w:r>
      <w:proofErr w:type="spellStart"/>
      <w:r w:rsidR="00CF4DDE">
        <w:rPr>
          <w:lang w:val="es-ES"/>
        </w:rPr>
        <w:t>ids</w:t>
      </w:r>
      <w:proofErr w:type="spellEnd"/>
      <w:r w:rsidR="00CF4DDE">
        <w:rPr>
          <w:lang w:val="es-ES"/>
        </w:rPr>
        <w:t xml:space="preserve"> contenido por la clase “bien”, a la cual podremos acceder a través del atributo “</w:t>
      </w:r>
      <w:proofErr w:type="spellStart"/>
      <w:r w:rsidR="00CF4DDE">
        <w:rPr>
          <w:lang w:val="es-ES"/>
        </w:rPr>
        <w:t>id_bien</w:t>
      </w:r>
      <w:proofErr w:type="spellEnd"/>
      <w:r w:rsidR="00CF4DDE">
        <w:rPr>
          <w:lang w:val="es-ES"/>
        </w:rPr>
        <w:t>” contenido por la clase “inventario”.</w:t>
      </w:r>
    </w:p>
    <w:p w14:paraId="09D67738" w14:textId="63F6AFC0" w:rsidR="00F73B8E" w:rsidRPr="00F73B8E" w:rsidRDefault="00F73B8E" w:rsidP="00F73B8E">
      <w:pPr>
        <w:pStyle w:val="Prrafodelista"/>
        <w:numPr>
          <w:ilvl w:val="0"/>
          <w:numId w:val="22"/>
        </w:numPr>
        <w:jc w:val="both"/>
        <w:rPr>
          <w:u w:val="single"/>
          <w:lang w:val="es-ES"/>
        </w:rPr>
      </w:pPr>
      <w:r w:rsidRPr="00F73B8E">
        <w:rPr>
          <w:u w:val="single"/>
          <w:lang w:val="es-ES"/>
        </w:rPr>
        <w:t>Tipo de artículo</w:t>
      </w:r>
      <w:r>
        <w:rPr>
          <w:u w:val="single"/>
          <w:lang w:val="es-ES"/>
        </w:rPr>
        <w:t>,</w:t>
      </w:r>
      <w:r>
        <w:rPr>
          <w:lang w:val="es-ES"/>
        </w:rPr>
        <w:t xml:space="preserve"> </w:t>
      </w:r>
      <w:r w:rsidR="00CF4DDE">
        <w:rPr>
          <w:lang w:val="es-ES"/>
        </w:rPr>
        <w:t>que corresponde al atributo “descripción” de la clase “</w:t>
      </w:r>
      <w:r w:rsidR="007F795B">
        <w:rPr>
          <w:lang w:val="es-ES"/>
        </w:rPr>
        <w:t>subcategoría</w:t>
      </w:r>
      <w:r w:rsidR="00CF4DDE">
        <w:rPr>
          <w:lang w:val="es-ES"/>
        </w:rPr>
        <w:t xml:space="preserve">”, a la accederemos a través del atributo </w:t>
      </w:r>
      <w:proofErr w:type="spellStart"/>
      <w:r w:rsidR="00CF4DDE">
        <w:rPr>
          <w:lang w:val="es-ES"/>
        </w:rPr>
        <w:t>ids</w:t>
      </w:r>
      <w:proofErr w:type="spellEnd"/>
      <w:r w:rsidR="00CF4DDE">
        <w:rPr>
          <w:lang w:val="es-ES"/>
        </w:rPr>
        <w:t xml:space="preserve"> contenido por la clase “bien”, a la cual podremos acceder a través del atributo “</w:t>
      </w:r>
      <w:proofErr w:type="spellStart"/>
      <w:r w:rsidR="00CF4DDE">
        <w:rPr>
          <w:lang w:val="es-ES"/>
        </w:rPr>
        <w:t>id_bien</w:t>
      </w:r>
      <w:proofErr w:type="spellEnd"/>
      <w:r w:rsidR="00CF4DDE">
        <w:rPr>
          <w:lang w:val="es-ES"/>
        </w:rPr>
        <w:t>” contenido por la clase “inventario”.</w:t>
      </w:r>
    </w:p>
    <w:p w14:paraId="722705C7" w14:textId="77777777" w:rsidR="00F73B8E" w:rsidRDefault="00F73B8E" w:rsidP="00F73B8E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u w:val="single"/>
          <w:lang w:val="es-ES"/>
        </w:rPr>
        <w:t>Nombre de artículo</w:t>
      </w:r>
      <w:r>
        <w:rPr>
          <w:lang w:val="es-ES"/>
        </w:rPr>
        <w:t>, que corresponde al atributo “descripción” de la clase “bien”, a la cual podemos llegar a través del atributo “</w:t>
      </w:r>
      <w:proofErr w:type="spellStart"/>
      <w:r>
        <w:rPr>
          <w:lang w:val="es-ES"/>
        </w:rPr>
        <w:t>id_bien</w:t>
      </w:r>
      <w:proofErr w:type="spellEnd"/>
      <w:r>
        <w:rPr>
          <w:lang w:val="es-ES"/>
        </w:rPr>
        <w:t>” contenido por la clase “Inventario”.</w:t>
      </w:r>
    </w:p>
    <w:p w14:paraId="59DFD9B5" w14:textId="2FF15090" w:rsidR="00F73B8E" w:rsidRPr="008C18B8" w:rsidRDefault="00F73B8E" w:rsidP="00F73B8E">
      <w:pPr>
        <w:pStyle w:val="Prrafodelista"/>
        <w:numPr>
          <w:ilvl w:val="0"/>
          <w:numId w:val="22"/>
        </w:numPr>
        <w:jc w:val="both"/>
        <w:rPr>
          <w:u w:val="single"/>
          <w:lang w:val="es-ES"/>
        </w:rPr>
      </w:pPr>
      <w:r w:rsidRPr="00F73B8E">
        <w:rPr>
          <w:u w:val="single"/>
          <w:lang w:val="es-ES"/>
        </w:rPr>
        <w:t>Descripción ampliada</w:t>
      </w:r>
      <w:r>
        <w:rPr>
          <w:u w:val="single"/>
          <w:lang w:val="es-ES"/>
        </w:rPr>
        <w:t>,</w:t>
      </w:r>
      <w:r w:rsidR="00524FE4">
        <w:rPr>
          <w:lang w:val="es-ES"/>
        </w:rPr>
        <w:t xml:space="preserve"> </w:t>
      </w:r>
      <w:r w:rsidR="008C18B8">
        <w:rPr>
          <w:lang w:val="es-ES"/>
        </w:rPr>
        <w:t>este atributo estará formado por la concatenación de los siguientes atributos seguidos del valor que toman:</w:t>
      </w:r>
    </w:p>
    <w:p w14:paraId="57AC66C6" w14:textId="0B3915EF" w:rsidR="008C18B8" w:rsidRDefault="008C18B8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Marca</w:t>
      </w:r>
      <w:r w:rsidRPr="00807894">
        <w:rPr>
          <w:lang w:val="es-ES"/>
        </w:rPr>
        <w:t xml:space="preserve">: </w:t>
      </w:r>
      <w:r w:rsidR="00807894">
        <w:rPr>
          <w:lang w:val="es-ES"/>
        </w:rPr>
        <w:t>que corresponde al atributo “descripción” de la clase “marca”, a la cual podemos llegar a través del atributo “</w:t>
      </w:r>
      <w:proofErr w:type="spellStart"/>
      <w:r w:rsidR="00807894" w:rsidRPr="00807894">
        <w:rPr>
          <w:lang w:val="es-ES"/>
        </w:rPr>
        <w:t>Id_marca</w:t>
      </w:r>
      <w:proofErr w:type="spellEnd"/>
      <w:r w:rsidR="00807894">
        <w:rPr>
          <w:lang w:val="es-ES"/>
        </w:rPr>
        <w:t>” contenido por la clase “Inventario”.</w:t>
      </w:r>
    </w:p>
    <w:p w14:paraId="5BDACC07" w14:textId="1F3860EA" w:rsidR="008C18B8" w:rsidRDefault="008C18B8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Modelo</w:t>
      </w:r>
      <w:r w:rsidRPr="00807894">
        <w:rPr>
          <w:lang w:val="es-ES"/>
        </w:rPr>
        <w:t xml:space="preserve">: </w:t>
      </w:r>
      <w:r w:rsidR="00807894">
        <w:rPr>
          <w:lang w:val="es-ES"/>
        </w:rPr>
        <w:t>que corresponde al atributo “descripción” de la clase “modelo”, a la cual podemos llegar a través del atributo “</w:t>
      </w:r>
      <w:proofErr w:type="spellStart"/>
      <w:r w:rsidR="00807894">
        <w:rPr>
          <w:lang w:val="es-ES"/>
        </w:rPr>
        <w:t>i</w:t>
      </w:r>
      <w:r w:rsidR="00807894" w:rsidRPr="00807894">
        <w:rPr>
          <w:lang w:val="es-ES"/>
        </w:rPr>
        <w:t>d_modelo</w:t>
      </w:r>
      <w:proofErr w:type="spellEnd"/>
      <w:r w:rsidR="00807894">
        <w:rPr>
          <w:lang w:val="es-ES"/>
        </w:rPr>
        <w:t>” contenido por la clase “Inventario”.</w:t>
      </w:r>
    </w:p>
    <w:p w14:paraId="1B68AFAF" w14:textId="159EE5CA" w:rsidR="008C18B8" w:rsidRDefault="008C18B8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Año</w:t>
      </w:r>
      <w:r w:rsidRPr="00807894">
        <w:rPr>
          <w:lang w:val="es-ES"/>
        </w:rPr>
        <w:t xml:space="preserve">: </w:t>
      </w:r>
      <w:r w:rsidR="00807894">
        <w:rPr>
          <w:lang w:val="es-ES"/>
        </w:rPr>
        <w:t>que corresponde al atributo “</w:t>
      </w:r>
      <w:proofErr w:type="spellStart"/>
      <w:r w:rsidR="00807894">
        <w:rPr>
          <w:lang w:val="es-ES"/>
        </w:rPr>
        <w:t>anio</w:t>
      </w:r>
      <w:proofErr w:type="spellEnd"/>
      <w:r w:rsidR="00807894">
        <w:rPr>
          <w:lang w:val="es-ES"/>
        </w:rPr>
        <w:t>” contenida por la clase “Inventario”.</w:t>
      </w:r>
    </w:p>
    <w:p w14:paraId="47D73A6F" w14:textId="604C6C58" w:rsidR="008C18B8" w:rsidRPr="00807894" w:rsidRDefault="008C18B8" w:rsidP="00807894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Tipo de material</w:t>
      </w:r>
      <w:r w:rsidRPr="00807894">
        <w:rPr>
          <w:lang w:val="es-ES"/>
        </w:rPr>
        <w:t xml:space="preserve">: </w:t>
      </w:r>
      <w:r w:rsidR="00807894">
        <w:rPr>
          <w:lang w:val="es-ES"/>
        </w:rPr>
        <w:t>que corresponde al atributo “descripción” de la clase “</w:t>
      </w:r>
      <w:proofErr w:type="spellStart"/>
      <w:r w:rsidR="00807894">
        <w:rPr>
          <w:lang w:val="es-ES"/>
        </w:rPr>
        <w:t>tipo_material</w:t>
      </w:r>
      <w:proofErr w:type="spellEnd"/>
      <w:r w:rsidR="00807894">
        <w:rPr>
          <w:lang w:val="es-ES"/>
        </w:rPr>
        <w:t>”, a la cual podemos llegar a través del atributo “</w:t>
      </w:r>
      <w:proofErr w:type="spellStart"/>
      <w:r w:rsidR="00807894" w:rsidRPr="00807894">
        <w:rPr>
          <w:lang w:val="es-ES"/>
        </w:rPr>
        <w:t>Id_tipoMaterial</w:t>
      </w:r>
      <w:proofErr w:type="spellEnd"/>
      <w:r w:rsidR="00807894">
        <w:rPr>
          <w:lang w:val="es-ES"/>
        </w:rPr>
        <w:t>” contenido por la clase “Inventario”.</w:t>
      </w:r>
    </w:p>
    <w:p w14:paraId="1E9C45DF" w14:textId="18694DF9" w:rsidR="008C18B8" w:rsidRDefault="008C18B8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Color</w:t>
      </w:r>
      <w:r w:rsidRPr="00807894">
        <w:rPr>
          <w:lang w:val="es-ES"/>
        </w:rPr>
        <w:t xml:space="preserve">: </w:t>
      </w:r>
      <w:r w:rsidR="00807894">
        <w:rPr>
          <w:lang w:val="es-ES"/>
        </w:rPr>
        <w:t>que corresponde al atributo “descripción” de la clase “color”, a la cual podemos llegar a través del atributo “</w:t>
      </w:r>
      <w:proofErr w:type="spellStart"/>
      <w:r w:rsidR="00807894">
        <w:rPr>
          <w:lang w:val="es-ES"/>
        </w:rPr>
        <w:t>i</w:t>
      </w:r>
      <w:r w:rsidR="00807894" w:rsidRPr="00807894">
        <w:rPr>
          <w:lang w:val="es-ES"/>
        </w:rPr>
        <w:t>d_</w:t>
      </w:r>
      <w:r w:rsidR="00807894">
        <w:rPr>
          <w:lang w:val="es-ES"/>
        </w:rPr>
        <w:t>color</w:t>
      </w:r>
      <w:proofErr w:type="spellEnd"/>
      <w:r w:rsidR="00807894">
        <w:rPr>
          <w:lang w:val="es-ES"/>
        </w:rPr>
        <w:t>” contenido por la clase “Inventario”.</w:t>
      </w:r>
    </w:p>
    <w:p w14:paraId="137A57E8" w14:textId="483A7DF2" w:rsidR="008C18B8" w:rsidRPr="00807894" w:rsidRDefault="00807894" w:rsidP="00807894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Número</w:t>
      </w:r>
      <w:r w:rsidR="008C18B8">
        <w:rPr>
          <w:u w:val="single"/>
          <w:lang w:val="es-ES"/>
        </w:rPr>
        <w:t xml:space="preserve"> motor</w:t>
      </w:r>
      <w:r w:rsidR="008C18B8" w:rsidRPr="00807894">
        <w:rPr>
          <w:lang w:val="es-ES"/>
        </w:rPr>
        <w:t xml:space="preserve">: </w:t>
      </w:r>
      <w:r>
        <w:rPr>
          <w:lang w:val="es-ES"/>
        </w:rPr>
        <w:t>que corresponde al atributo “</w:t>
      </w:r>
      <w:proofErr w:type="spellStart"/>
      <w:r>
        <w:rPr>
          <w:lang w:val="es-ES"/>
        </w:rPr>
        <w:t>n</w:t>
      </w:r>
      <w:r w:rsidRPr="00807894">
        <w:rPr>
          <w:lang w:val="es-ES"/>
        </w:rPr>
        <w:t>ro_motor</w:t>
      </w:r>
      <w:proofErr w:type="spellEnd"/>
      <w:r>
        <w:rPr>
          <w:lang w:val="es-ES"/>
        </w:rPr>
        <w:t>” contenida por la clase “Inventario”.</w:t>
      </w:r>
    </w:p>
    <w:p w14:paraId="1323B502" w14:textId="36904BB6" w:rsidR="008C18B8" w:rsidRDefault="008C18B8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Numero chasis</w:t>
      </w:r>
      <w:r w:rsidRPr="00807894">
        <w:rPr>
          <w:lang w:val="es-ES"/>
        </w:rPr>
        <w:t xml:space="preserve">: </w:t>
      </w:r>
      <w:r w:rsidR="00807894">
        <w:rPr>
          <w:lang w:val="es-ES"/>
        </w:rPr>
        <w:t>que corresponde al atributo “</w:t>
      </w:r>
      <w:proofErr w:type="spellStart"/>
      <w:r w:rsidR="00807894">
        <w:rPr>
          <w:lang w:val="es-ES"/>
        </w:rPr>
        <w:t>n</w:t>
      </w:r>
      <w:r w:rsidR="00807894" w:rsidRPr="00807894">
        <w:rPr>
          <w:lang w:val="es-ES"/>
        </w:rPr>
        <w:t>ro_</w:t>
      </w:r>
      <w:r w:rsidR="00807894">
        <w:rPr>
          <w:lang w:val="es-ES"/>
        </w:rPr>
        <w:t>chasis</w:t>
      </w:r>
      <w:proofErr w:type="spellEnd"/>
      <w:r w:rsidR="00807894">
        <w:rPr>
          <w:lang w:val="es-ES"/>
        </w:rPr>
        <w:t>” contenida por la clase “Inventario”.</w:t>
      </w:r>
    </w:p>
    <w:p w14:paraId="5CC9193D" w14:textId="511D5B87" w:rsidR="008C18B8" w:rsidRDefault="008C18B8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lastRenderedPageBreak/>
        <w:t>Numero patente</w:t>
      </w:r>
      <w:r w:rsidRPr="00807894">
        <w:rPr>
          <w:lang w:val="es-ES"/>
        </w:rPr>
        <w:t xml:space="preserve">: </w:t>
      </w:r>
      <w:r w:rsidR="00807894">
        <w:rPr>
          <w:lang w:val="es-ES"/>
        </w:rPr>
        <w:t>que corresponde al atributo “</w:t>
      </w:r>
      <w:proofErr w:type="spellStart"/>
      <w:r w:rsidR="00807894">
        <w:rPr>
          <w:lang w:val="es-ES"/>
        </w:rPr>
        <w:t>n</w:t>
      </w:r>
      <w:r w:rsidR="00807894" w:rsidRPr="00807894">
        <w:rPr>
          <w:lang w:val="es-ES"/>
        </w:rPr>
        <w:t>ro_</w:t>
      </w:r>
      <w:r w:rsidR="00807894">
        <w:rPr>
          <w:lang w:val="es-ES"/>
        </w:rPr>
        <w:t>patente</w:t>
      </w:r>
      <w:r w:rsidR="00807894" w:rsidRPr="00807894">
        <w:rPr>
          <w:lang w:val="es-ES"/>
        </w:rPr>
        <w:t>r</w:t>
      </w:r>
      <w:proofErr w:type="spellEnd"/>
      <w:r w:rsidR="00807894">
        <w:rPr>
          <w:lang w:val="es-ES"/>
        </w:rPr>
        <w:t>” contenida por la clase “Inventario”.</w:t>
      </w:r>
    </w:p>
    <w:p w14:paraId="4EFCA5FB" w14:textId="66874884" w:rsidR="008C18B8" w:rsidRPr="00807894" w:rsidRDefault="008C18B8" w:rsidP="008C18B8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u w:val="single"/>
          <w:lang w:val="es-ES"/>
        </w:rPr>
        <w:t>Tipo de vehículo</w:t>
      </w:r>
      <w:r w:rsidRPr="00807894">
        <w:rPr>
          <w:lang w:val="es-ES"/>
        </w:rPr>
        <w:t xml:space="preserve">: </w:t>
      </w:r>
      <w:r w:rsidR="00807894">
        <w:rPr>
          <w:lang w:val="es-ES"/>
        </w:rPr>
        <w:t>que corresponde al atributo “descripción” de la clase “</w:t>
      </w:r>
      <w:proofErr w:type="spellStart"/>
      <w:r w:rsidR="00807894">
        <w:rPr>
          <w:lang w:val="es-ES"/>
        </w:rPr>
        <w:t>tipo_vehiculo</w:t>
      </w:r>
      <w:proofErr w:type="spellEnd"/>
      <w:r w:rsidR="00807894">
        <w:rPr>
          <w:lang w:val="es-ES"/>
        </w:rPr>
        <w:t>”, a la cual podemos llegar a través del atributo “</w:t>
      </w:r>
      <w:proofErr w:type="spellStart"/>
      <w:r w:rsidR="00807894" w:rsidRPr="00807894">
        <w:rPr>
          <w:lang w:val="es-ES"/>
        </w:rPr>
        <w:t>Id_tipoVehiculo</w:t>
      </w:r>
      <w:proofErr w:type="spellEnd"/>
      <w:r w:rsidR="00807894" w:rsidRPr="00807894">
        <w:rPr>
          <w:lang w:val="es-ES"/>
        </w:rPr>
        <w:t>,</w:t>
      </w:r>
      <w:r w:rsidR="00807894">
        <w:rPr>
          <w:lang w:val="es-ES"/>
        </w:rPr>
        <w:t>” contenido por la clase “Inventario”.</w:t>
      </w:r>
    </w:p>
    <w:p w14:paraId="138000C5" w14:textId="13DDB995" w:rsidR="008C18B8" w:rsidRDefault="00807894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Alto:</w:t>
      </w:r>
      <w:r>
        <w:rPr>
          <w:lang w:val="es-ES"/>
        </w:rPr>
        <w:t xml:space="preserve"> que corresponde al atributo “alto” contenida por la clase “Inventario”.</w:t>
      </w:r>
    </w:p>
    <w:p w14:paraId="1F22DBC4" w14:textId="791211ED" w:rsidR="008C18B8" w:rsidRDefault="00807894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Ancho:</w:t>
      </w:r>
      <w:r>
        <w:rPr>
          <w:lang w:val="es-ES"/>
        </w:rPr>
        <w:t xml:space="preserve"> que corresponde al atributo “ancho” contenida por la clase “Inventario”.</w:t>
      </w:r>
    </w:p>
    <w:p w14:paraId="1755B277" w14:textId="51D7160C" w:rsidR="008C18B8" w:rsidRDefault="00807894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 xml:space="preserve">Largo: </w:t>
      </w:r>
      <w:r>
        <w:rPr>
          <w:lang w:val="es-ES"/>
        </w:rPr>
        <w:t>que corresponde al atributo “largo” contenida por la clase “Inventario”.</w:t>
      </w:r>
    </w:p>
    <w:p w14:paraId="504CF902" w14:textId="4229BE93" w:rsidR="00807894" w:rsidRPr="00807894" w:rsidRDefault="008C18B8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 w:rsidRPr="00807894">
        <w:rPr>
          <w:u w:val="single"/>
          <w:lang w:val="es-ES"/>
        </w:rPr>
        <w:t>Número de serie</w:t>
      </w:r>
      <w:r w:rsidRPr="00807894">
        <w:rPr>
          <w:lang w:val="es-ES"/>
        </w:rPr>
        <w:t xml:space="preserve">: </w:t>
      </w:r>
      <w:r w:rsidR="00807894">
        <w:rPr>
          <w:lang w:val="es-ES"/>
        </w:rPr>
        <w:t>que corresponde al atributo “</w:t>
      </w:r>
      <w:proofErr w:type="spellStart"/>
      <w:r w:rsidR="00807894">
        <w:rPr>
          <w:lang w:val="es-ES"/>
        </w:rPr>
        <w:t>nro_serie</w:t>
      </w:r>
      <w:proofErr w:type="spellEnd"/>
      <w:r w:rsidR="00807894">
        <w:rPr>
          <w:lang w:val="es-ES"/>
        </w:rPr>
        <w:t>” contenida por la clase “Inventario”.</w:t>
      </w:r>
    </w:p>
    <w:p w14:paraId="4DA1DFF7" w14:textId="0DE9E8B8" w:rsidR="008C18B8" w:rsidRPr="00807894" w:rsidRDefault="00807894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Cantidad_estantes</w:t>
      </w:r>
      <w:proofErr w:type="spellEnd"/>
      <w:r>
        <w:rPr>
          <w:u w:val="single"/>
          <w:lang w:val="es-ES"/>
        </w:rPr>
        <w:t>:</w:t>
      </w:r>
      <w:r>
        <w:rPr>
          <w:lang w:val="es-ES"/>
        </w:rPr>
        <w:t xml:space="preserve"> que corresponde al atributo “</w:t>
      </w:r>
      <w:proofErr w:type="spellStart"/>
      <w:r>
        <w:rPr>
          <w:lang w:val="es-ES"/>
        </w:rPr>
        <w:t>cantidad_estantes</w:t>
      </w:r>
      <w:proofErr w:type="spellEnd"/>
      <w:r>
        <w:rPr>
          <w:lang w:val="es-ES"/>
        </w:rPr>
        <w:t>” contenida por la clase “Inventario”.</w:t>
      </w:r>
    </w:p>
    <w:p w14:paraId="478F0E9B" w14:textId="35CC17D2" w:rsidR="008C18B8" w:rsidRDefault="00807894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Cantidad_puertas</w:t>
      </w:r>
      <w:proofErr w:type="spellEnd"/>
      <w:r>
        <w:rPr>
          <w:u w:val="single"/>
          <w:lang w:val="es-ES"/>
        </w:rPr>
        <w:t>:</w:t>
      </w:r>
      <w:r w:rsidRPr="00807894">
        <w:rPr>
          <w:lang w:val="es-ES"/>
        </w:rPr>
        <w:t xml:space="preserve"> </w:t>
      </w:r>
      <w:r>
        <w:rPr>
          <w:lang w:val="es-ES"/>
        </w:rPr>
        <w:t>que corresponde al atributo “</w:t>
      </w:r>
      <w:proofErr w:type="spellStart"/>
      <w:r>
        <w:rPr>
          <w:lang w:val="es-ES"/>
        </w:rPr>
        <w:t>cantidad_puertas</w:t>
      </w:r>
      <w:proofErr w:type="spellEnd"/>
      <w:r>
        <w:rPr>
          <w:lang w:val="es-ES"/>
        </w:rPr>
        <w:t>” contenida por la clase “Inventario”.</w:t>
      </w:r>
    </w:p>
    <w:p w14:paraId="41EE5C5F" w14:textId="650E7470" w:rsidR="008C18B8" w:rsidRDefault="008C18B8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Cajón</w:t>
      </w:r>
      <w:r w:rsidR="00807894">
        <w:rPr>
          <w:u w:val="single"/>
          <w:lang w:val="es-ES"/>
        </w:rPr>
        <w:t>:</w:t>
      </w:r>
      <w:r w:rsidR="00807894" w:rsidRPr="00807894">
        <w:rPr>
          <w:lang w:val="es-ES"/>
        </w:rPr>
        <w:t xml:space="preserve"> </w:t>
      </w:r>
      <w:r w:rsidR="00807894">
        <w:rPr>
          <w:lang w:val="es-ES"/>
        </w:rPr>
        <w:t>que corresponde al atributo “</w:t>
      </w:r>
      <w:proofErr w:type="spellStart"/>
      <w:r w:rsidR="00807894">
        <w:rPr>
          <w:lang w:val="es-ES"/>
        </w:rPr>
        <w:t>cajon</w:t>
      </w:r>
      <w:proofErr w:type="spellEnd"/>
      <w:r w:rsidR="00807894">
        <w:rPr>
          <w:lang w:val="es-ES"/>
        </w:rPr>
        <w:t>” contenida por la clase “Inventario”.</w:t>
      </w:r>
    </w:p>
    <w:p w14:paraId="652F927C" w14:textId="333D28A6" w:rsidR="008C18B8" w:rsidRDefault="008C18B8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Número de licencia</w:t>
      </w:r>
      <w:r w:rsidRPr="00807894">
        <w:rPr>
          <w:lang w:val="es-ES"/>
        </w:rPr>
        <w:t xml:space="preserve">: </w:t>
      </w:r>
      <w:r w:rsidR="00807894">
        <w:rPr>
          <w:lang w:val="es-ES"/>
        </w:rPr>
        <w:t>que corresponde al atributo “</w:t>
      </w:r>
      <w:proofErr w:type="spellStart"/>
      <w:r w:rsidR="00807894">
        <w:rPr>
          <w:lang w:val="es-ES"/>
        </w:rPr>
        <w:t>nro_licenca</w:t>
      </w:r>
      <w:proofErr w:type="spellEnd"/>
      <w:r w:rsidR="00807894">
        <w:rPr>
          <w:lang w:val="es-ES"/>
        </w:rPr>
        <w:t>” contenida por la clase “Inventario”.</w:t>
      </w:r>
    </w:p>
    <w:p w14:paraId="15BB57E1" w14:textId="6FB76522" w:rsidR="008C18B8" w:rsidRDefault="008C18B8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Tipo de software</w:t>
      </w:r>
      <w:r w:rsidRPr="00807894">
        <w:rPr>
          <w:lang w:val="es-ES"/>
        </w:rPr>
        <w:t xml:space="preserve">: </w:t>
      </w:r>
      <w:r w:rsidR="00807894">
        <w:rPr>
          <w:lang w:val="es-ES"/>
        </w:rPr>
        <w:t>que corresponde al atributo “descripción” de la clase “</w:t>
      </w:r>
      <w:proofErr w:type="spellStart"/>
      <w:r w:rsidR="00807894">
        <w:rPr>
          <w:lang w:val="es-ES"/>
        </w:rPr>
        <w:t>tipo_software</w:t>
      </w:r>
      <w:proofErr w:type="spellEnd"/>
      <w:r w:rsidR="00807894">
        <w:rPr>
          <w:lang w:val="es-ES"/>
        </w:rPr>
        <w:t>”, a la cual podemos llegar a través del atributo “</w:t>
      </w:r>
      <w:proofErr w:type="spellStart"/>
      <w:r w:rsidR="00807894">
        <w:rPr>
          <w:lang w:val="es-ES"/>
        </w:rPr>
        <w:t>Id_tipoS</w:t>
      </w:r>
      <w:r w:rsidR="00807894" w:rsidRPr="00807894">
        <w:rPr>
          <w:lang w:val="es-ES"/>
        </w:rPr>
        <w:t>oftware</w:t>
      </w:r>
      <w:proofErr w:type="spellEnd"/>
      <w:r w:rsidR="00807894" w:rsidRPr="00807894">
        <w:rPr>
          <w:lang w:val="es-ES"/>
        </w:rPr>
        <w:t>,</w:t>
      </w:r>
      <w:r w:rsidR="00807894">
        <w:rPr>
          <w:lang w:val="es-ES"/>
        </w:rPr>
        <w:t>” contenido por la clase “Inventario”.</w:t>
      </w:r>
    </w:p>
    <w:p w14:paraId="52CAFE8E" w14:textId="2E73DD02" w:rsidR="008C18B8" w:rsidRPr="00F73B8E" w:rsidRDefault="00807894" w:rsidP="008C18B8">
      <w:pPr>
        <w:pStyle w:val="Prrafodelista"/>
        <w:numPr>
          <w:ilvl w:val="1"/>
          <w:numId w:val="22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O</w:t>
      </w:r>
      <w:r w:rsidR="008C18B8">
        <w:rPr>
          <w:u w:val="single"/>
          <w:lang w:val="es-ES"/>
        </w:rPr>
        <w:t>rigen</w:t>
      </w:r>
      <w:r>
        <w:rPr>
          <w:u w:val="single"/>
          <w:lang w:val="es-ES"/>
        </w:rPr>
        <w:t>:</w:t>
      </w:r>
      <w:r w:rsidRPr="00807894">
        <w:rPr>
          <w:lang w:val="es-ES"/>
        </w:rPr>
        <w:t xml:space="preserve"> </w:t>
      </w:r>
      <w:r>
        <w:rPr>
          <w:lang w:val="es-ES"/>
        </w:rPr>
        <w:t>que corresponde al atributo “origen” contenida por la clase “Inventario”.</w:t>
      </w:r>
    </w:p>
    <w:p w14:paraId="2AED8743" w14:textId="66DC1C90" w:rsidR="00F73B8E" w:rsidRPr="00F73B8E" w:rsidRDefault="00F73B8E" w:rsidP="00F73B8E">
      <w:pPr>
        <w:pStyle w:val="Prrafodelista"/>
        <w:numPr>
          <w:ilvl w:val="0"/>
          <w:numId w:val="22"/>
        </w:numPr>
        <w:jc w:val="both"/>
        <w:rPr>
          <w:u w:val="single"/>
          <w:lang w:val="es-ES"/>
        </w:rPr>
      </w:pPr>
      <w:r w:rsidRPr="00F73B8E">
        <w:rPr>
          <w:u w:val="single"/>
          <w:lang w:val="es-ES"/>
        </w:rPr>
        <w:t>Observación</w:t>
      </w:r>
      <w:r>
        <w:rPr>
          <w:u w:val="single"/>
          <w:lang w:val="es-ES"/>
        </w:rPr>
        <w:t>,</w:t>
      </w:r>
      <w:r w:rsidR="00524FE4">
        <w:rPr>
          <w:lang w:val="es-ES"/>
        </w:rPr>
        <w:t xml:space="preserve"> </w:t>
      </w:r>
      <w:r w:rsidR="007F795B">
        <w:rPr>
          <w:lang w:val="es-ES"/>
        </w:rPr>
        <w:t>que corresponde al atributo “observación_2” contenida por la clase “Inventario”.</w:t>
      </w:r>
    </w:p>
    <w:p w14:paraId="323E28B1" w14:textId="0732892A" w:rsidR="00F73B8E" w:rsidRPr="00F73B8E" w:rsidRDefault="00F73B8E" w:rsidP="00F73B8E">
      <w:pPr>
        <w:pStyle w:val="Prrafodelista"/>
        <w:numPr>
          <w:ilvl w:val="0"/>
          <w:numId w:val="22"/>
        </w:numPr>
        <w:jc w:val="both"/>
        <w:rPr>
          <w:u w:val="single"/>
          <w:lang w:val="es-ES"/>
        </w:rPr>
      </w:pPr>
      <w:r w:rsidRPr="00F73B8E">
        <w:rPr>
          <w:u w:val="single"/>
          <w:lang w:val="es-ES"/>
        </w:rPr>
        <w:t>Tipo de adquisición,</w:t>
      </w:r>
      <w:r w:rsidR="00524FE4">
        <w:rPr>
          <w:lang w:val="es-ES"/>
        </w:rPr>
        <w:t xml:space="preserve"> </w:t>
      </w:r>
      <w:r w:rsidR="007F795B">
        <w:rPr>
          <w:lang w:val="es-ES"/>
        </w:rPr>
        <w:t>que corresponde al atributo “descripción” contenida por la clase “</w:t>
      </w:r>
      <w:proofErr w:type="spellStart"/>
      <w:r w:rsidR="007F795B">
        <w:rPr>
          <w:lang w:val="es-ES"/>
        </w:rPr>
        <w:t>tipo_adquisicion</w:t>
      </w:r>
      <w:proofErr w:type="spellEnd"/>
      <w:r w:rsidR="007F795B">
        <w:rPr>
          <w:lang w:val="es-ES"/>
        </w:rPr>
        <w:t>”, a la que accederemos a través del atributo “</w:t>
      </w:r>
      <w:proofErr w:type="spellStart"/>
      <w:r w:rsidR="007F795B">
        <w:rPr>
          <w:lang w:val="es-ES"/>
        </w:rPr>
        <w:t>id_tipoadquisicion</w:t>
      </w:r>
      <w:proofErr w:type="spellEnd"/>
      <w:r w:rsidR="007F795B">
        <w:rPr>
          <w:lang w:val="es-ES"/>
        </w:rPr>
        <w:t>”.</w:t>
      </w:r>
    </w:p>
    <w:p w14:paraId="4565E3FC" w14:textId="5F545A8B" w:rsidR="00F73B8E" w:rsidRPr="00F73B8E" w:rsidRDefault="00F73B8E" w:rsidP="00F73B8E">
      <w:pPr>
        <w:pStyle w:val="Prrafodelista"/>
        <w:numPr>
          <w:ilvl w:val="0"/>
          <w:numId w:val="22"/>
        </w:numPr>
        <w:jc w:val="both"/>
        <w:rPr>
          <w:u w:val="single"/>
          <w:lang w:val="es-ES"/>
        </w:rPr>
      </w:pPr>
      <w:r w:rsidRPr="00F73B8E">
        <w:rPr>
          <w:u w:val="single"/>
          <w:lang w:val="es-ES"/>
        </w:rPr>
        <w:t>Fecha de adquisición</w:t>
      </w:r>
      <w:r>
        <w:rPr>
          <w:u w:val="single"/>
          <w:lang w:val="es-ES"/>
        </w:rPr>
        <w:t>,</w:t>
      </w:r>
      <w:r w:rsidR="00524FE4">
        <w:rPr>
          <w:lang w:val="es-ES"/>
        </w:rPr>
        <w:t xml:space="preserve"> </w:t>
      </w:r>
      <w:r w:rsidR="007F795B">
        <w:rPr>
          <w:lang w:val="es-ES"/>
        </w:rPr>
        <w:t>que corresponde al atributo “</w:t>
      </w:r>
      <w:proofErr w:type="spellStart"/>
      <w:r w:rsidR="007F795B">
        <w:rPr>
          <w:lang w:val="es-ES"/>
        </w:rPr>
        <w:t>fecha_adquisicion</w:t>
      </w:r>
      <w:proofErr w:type="spellEnd"/>
      <w:r w:rsidR="007F795B">
        <w:rPr>
          <w:lang w:val="es-ES"/>
        </w:rPr>
        <w:t>” contenida por la clase “Inventario”.</w:t>
      </w:r>
    </w:p>
    <w:p w14:paraId="0CB2B564" w14:textId="32FF9433" w:rsidR="00966439" w:rsidRDefault="00F73B8E" w:rsidP="00966439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u w:val="single"/>
          <w:lang w:val="es-ES"/>
        </w:rPr>
        <w:t>Número y año administrativo,</w:t>
      </w:r>
      <w:r w:rsidR="00524FE4">
        <w:rPr>
          <w:lang w:val="es-ES"/>
        </w:rPr>
        <w:t xml:space="preserve"> </w:t>
      </w:r>
      <w:r w:rsidR="007F795B">
        <w:rPr>
          <w:lang w:val="es-ES"/>
        </w:rPr>
        <w:t>que corresponde al atributo “</w:t>
      </w:r>
      <w:proofErr w:type="spellStart"/>
      <w:r w:rsidR="007F795B">
        <w:rPr>
          <w:lang w:val="es-ES"/>
        </w:rPr>
        <w:t>nro_referencia_adm</w:t>
      </w:r>
      <w:proofErr w:type="spellEnd"/>
      <w:r w:rsidR="007F795B">
        <w:rPr>
          <w:lang w:val="es-ES"/>
        </w:rPr>
        <w:t>” contenida por la clase “Inventario”.</w:t>
      </w:r>
    </w:p>
    <w:p w14:paraId="4D33773C" w14:textId="1754E8FA" w:rsidR="000732CB" w:rsidRDefault="000732CB" w:rsidP="00966439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u w:val="single"/>
          <w:lang w:val="es-ES"/>
        </w:rPr>
        <w:t>Estado:</w:t>
      </w:r>
      <w:r>
        <w:rPr>
          <w:lang w:val="es-ES"/>
        </w:rPr>
        <w:t xml:space="preserve"> El estado cambiará dependiendo el valor de los atributos “</w:t>
      </w:r>
      <w:proofErr w:type="spellStart"/>
      <w:r>
        <w:rPr>
          <w:lang w:val="es-ES"/>
        </w:rPr>
        <w:t>Id_tipoestado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estado_baja</w:t>
      </w:r>
      <w:proofErr w:type="spellEnd"/>
      <w:r>
        <w:rPr>
          <w:lang w:val="es-ES"/>
        </w:rPr>
        <w:t>”.</w:t>
      </w:r>
    </w:p>
    <w:p w14:paraId="65D79C7A" w14:textId="1D70A63B" w:rsidR="000732CB" w:rsidRDefault="000732CB" w:rsidP="000732CB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estado_baja</w:t>
      </w:r>
      <w:proofErr w:type="spellEnd"/>
      <w:r>
        <w:rPr>
          <w:lang w:val="es-ES"/>
        </w:rPr>
        <w:t xml:space="preserve"> = 0, se deberá darle al estado el valor de “Inventario activo”</w:t>
      </w:r>
    </w:p>
    <w:p w14:paraId="6C29B6C1" w14:textId="2E70E488" w:rsidR="000732CB" w:rsidRDefault="000732CB" w:rsidP="000732CB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estado_baja</w:t>
      </w:r>
      <w:proofErr w:type="spellEnd"/>
      <w:r>
        <w:rPr>
          <w:lang w:val="es-ES"/>
        </w:rPr>
        <w:t xml:space="preserve"> = 1 e </w:t>
      </w:r>
      <w:proofErr w:type="spellStart"/>
      <w:r>
        <w:rPr>
          <w:lang w:val="es-ES"/>
        </w:rPr>
        <w:t>id_tipoestado</w:t>
      </w:r>
      <w:proofErr w:type="spellEnd"/>
      <w:r>
        <w:rPr>
          <w:lang w:val="es-ES"/>
        </w:rPr>
        <w:t xml:space="preserve"> = 0, </w:t>
      </w:r>
      <w:r>
        <w:rPr>
          <w:lang w:val="es-ES"/>
        </w:rPr>
        <w:t>se deberá darle al estado el valor de “Inventario activo”</w:t>
      </w:r>
    </w:p>
    <w:p w14:paraId="483EDB53" w14:textId="2E06F3AE" w:rsidR="000732CB" w:rsidRDefault="000732CB" w:rsidP="000732CB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Con </w:t>
      </w:r>
      <w:proofErr w:type="spellStart"/>
      <w:r>
        <w:rPr>
          <w:lang w:val="es-ES"/>
        </w:rPr>
        <w:t>estado_baja</w:t>
      </w:r>
      <w:proofErr w:type="spellEnd"/>
      <w:r>
        <w:rPr>
          <w:lang w:val="es-ES"/>
        </w:rPr>
        <w:t xml:space="preserve"> = 1 e </w:t>
      </w:r>
      <w:proofErr w:type="spellStart"/>
      <w:r>
        <w:rPr>
          <w:lang w:val="es-ES"/>
        </w:rPr>
        <w:t>id_tipoestado</w:t>
      </w:r>
      <w:proofErr w:type="spellEnd"/>
      <w:r>
        <w:rPr>
          <w:lang w:val="es-ES"/>
        </w:rPr>
        <w:t xml:space="preserve"> = 1, </w:t>
      </w:r>
      <w:r>
        <w:rPr>
          <w:lang w:val="es-ES"/>
        </w:rPr>
        <w:t xml:space="preserve">se deberá darle al estado el valor de “Inventario </w:t>
      </w:r>
      <w:r>
        <w:rPr>
          <w:lang w:val="es-ES"/>
        </w:rPr>
        <w:t>histórico</w:t>
      </w:r>
      <w:r>
        <w:rPr>
          <w:lang w:val="es-ES"/>
        </w:rPr>
        <w:t>”</w:t>
      </w:r>
      <w:r>
        <w:rPr>
          <w:lang w:val="es-ES"/>
        </w:rPr>
        <w:t>.</w:t>
      </w:r>
    </w:p>
    <w:p w14:paraId="79504017" w14:textId="13075E8F" w:rsidR="000732CB" w:rsidRDefault="000732CB" w:rsidP="000732CB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estado_baja</w:t>
      </w:r>
      <w:proofErr w:type="spellEnd"/>
      <w:r>
        <w:rPr>
          <w:lang w:val="es-ES"/>
        </w:rPr>
        <w:t xml:space="preserve"> = </w:t>
      </w:r>
      <w:r>
        <w:rPr>
          <w:lang w:val="es-ES"/>
        </w:rPr>
        <w:t>2</w:t>
      </w:r>
      <w:r>
        <w:rPr>
          <w:lang w:val="es-ES"/>
        </w:rPr>
        <w:t xml:space="preserve"> e </w:t>
      </w:r>
      <w:proofErr w:type="spellStart"/>
      <w:r>
        <w:rPr>
          <w:lang w:val="es-ES"/>
        </w:rPr>
        <w:t>id_tipoestado</w:t>
      </w:r>
      <w:proofErr w:type="spellEnd"/>
      <w:r>
        <w:rPr>
          <w:lang w:val="es-ES"/>
        </w:rPr>
        <w:t xml:space="preserve"> = </w:t>
      </w:r>
      <w:r>
        <w:rPr>
          <w:lang w:val="es-ES"/>
        </w:rPr>
        <w:t>0</w:t>
      </w:r>
      <w:r>
        <w:rPr>
          <w:lang w:val="es-ES"/>
        </w:rPr>
        <w:t>, se deberá darle al estado el valor de “</w:t>
      </w:r>
      <w:r>
        <w:rPr>
          <w:lang w:val="es-ES"/>
        </w:rPr>
        <w:t>Rezago</w:t>
      </w:r>
      <w:r>
        <w:rPr>
          <w:lang w:val="es-ES"/>
        </w:rPr>
        <w:t>”.</w:t>
      </w:r>
    </w:p>
    <w:p w14:paraId="1CC345DB" w14:textId="34927986" w:rsidR="000732CB" w:rsidRDefault="000732CB" w:rsidP="000732CB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estado_baja</w:t>
      </w:r>
      <w:proofErr w:type="spellEnd"/>
      <w:r>
        <w:rPr>
          <w:lang w:val="es-ES"/>
        </w:rPr>
        <w:t xml:space="preserve"> = </w:t>
      </w:r>
      <w:r>
        <w:rPr>
          <w:lang w:val="es-ES"/>
        </w:rPr>
        <w:t>2</w:t>
      </w:r>
      <w:r>
        <w:rPr>
          <w:lang w:val="es-ES"/>
        </w:rPr>
        <w:t xml:space="preserve"> e </w:t>
      </w:r>
      <w:proofErr w:type="spellStart"/>
      <w:r>
        <w:rPr>
          <w:lang w:val="es-ES"/>
        </w:rPr>
        <w:t>id_tipoestado</w:t>
      </w:r>
      <w:proofErr w:type="spellEnd"/>
      <w:r>
        <w:rPr>
          <w:lang w:val="es-ES"/>
        </w:rPr>
        <w:t xml:space="preserve"> = </w:t>
      </w:r>
      <w:r>
        <w:rPr>
          <w:lang w:val="es-ES"/>
        </w:rPr>
        <w:t>1</w:t>
      </w:r>
      <w:r>
        <w:rPr>
          <w:lang w:val="es-ES"/>
        </w:rPr>
        <w:t xml:space="preserve">, se deberá darle al estado el valor de “Inventario </w:t>
      </w:r>
      <w:r>
        <w:rPr>
          <w:lang w:val="es-ES"/>
        </w:rPr>
        <w:t>activo</w:t>
      </w:r>
      <w:r>
        <w:rPr>
          <w:lang w:val="es-ES"/>
        </w:rPr>
        <w:t>”.</w:t>
      </w:r>
    </w:p>
    <w:p w14:paraId="5BBF1F71" w14:textId="77777777" w:rsidR="000732CB" w:rsidRPr="00966439" w:rsidRDefault="000732CB" w:rsidP="000732CB">
      <w:pPr>
        <w:pStyle w:val="Prrafodelista"/>
        <w:ind w:left="2197"/>
        <w:jc w:val="both"/>
        <w:rPr>
          <w:lang w:val="es-ES"/>
        </w:rPr>
      </w:pPr>
    </w:p>
    <w:p w14:paraId="7DA38C57" w14:textId="72FC27F4" w:rsidR="001C032C" w:rsidRPr="004F6880" w:rsidRDefault="001C032C">
      <w:pPr>
        <w:rPr>
          <w:sz w:val="24"/>
          <w:szCs w:val="24"/>
          <w:lang w:val="es-ES"/>
        </w:rPr>
      </w:pPr>
    </w:p>
    <w:sectPr w:rsidR="001C032C" w:rsidRPr="004F6880" w:rsidSect="00F611F7">
      <w:headerReference w:type="default" r:id="rId11"/>
      <w:footerReference w:type="default" r:id="rId12"/>
      <w:type w:val="continuous"/>
      <w:pgSz w:w="12240" w:h="15840"/>
      <w:pgMar w:top="1629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0D822" w14:textId="77777777" w:rsidR="00D87239" w:rsidRDefault="00D87239" w:rsidP="001F3F9C">
      <w:pPr>
        <w:spacing w:after="0" w:line="240" w:lineRule="auto"/>
      </w:pPr>
      <w:r>
        <w:separator/>
      </w:r>
    </w:p>
  </w:endnote>
  <w:endnote w:type="continuationSeparator" w:id="0">
    <w:p w14:paraId="4C85AE77" w14:textId="77777777" w:rsidR="00D87239" w:rsidRDefault="00D87239" w:rsidP="001F3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132C7" w14:textId="77777777" w:rsidR="00987E9C" w:rsidRPr="00D43E1E" w:rsidRDefault="00D87239" w:rsidP="00747256">
    <w:pPr>
      <w:pStyle w:val="Textoindependiente"/>
      <w:pBdr>
        <w:top w:val="single" w:sz="4" w:space="1" w:color="auto"/>
      </w:pBdr>
      <w:kinsoku w:val="0"/>
      <w:overflowPunct w:val="0"/>
      <w:spacing w:before="23"/>
      <w:ind w:left="20"/>
      <w:jc w:val="center"/>
      <w:rPr>
        <w:b/>
        <w:bCs/>
        <w:w w:val="120"/>
        <w:sz w:val="22"/>
        <w:szCs w:val="22"/>
      </w:rPr>
    </w:pPr>
    <w:hyperlink r:id="rId1" w:history="1">
      <w:r w:rsidR="00987E9C">
        <w:rPr>
          <w:b/>
          <w:bCs/>
          <w:w w:val="120"/>
          <w:sz w:val="22"/>
          <w:szCs w:val="22"/>
        </w:rPr>
        <w:t>www.parana.gob.ar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FAA04" w14:textId="77777777" w:rsidR="00D87239" w:rsidRDefault="00D87239" w:rsidP="001F3F9C">
      <w:pPr>
        <w:spacing w:after="0" w:line="240" w:lineRule="auto"/>
      </w:pPr>
      <w:r>
        <w:separator/>
      </w:r>
    </w:p>
  </w:footnote>
  <w:footnote w:type="continuationSeparator" w:id="0">
    <w:p w14:paraId="328AD38A" w14:textId="77777777" w:rsidR="00D87239" w:rsidRDefault="00D87239" w:rsidP="001F3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4A860" w14:textId="1AEDF432" w:rsidR="00987E9C" w:rsidRDefault="00987E9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5E0478A" wp14:editId="3750342A">
              <wp:simplePos x="0" y="0"/>
              <wp:positionH relativeFrom="page">
                <wp:posOffset>4601210</wp:posOffset>
              </wp:positionH>
              <wp:positionV relativeFrom="page">
                <wp:posOffset>296545</wp:posOffset>
              </wp:positionV>
              <wp:extent cx="2171065" cy="720090"/>
              <wp:effectExtent l="635" t="1270" r="0" b="254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065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05525" w14:textId="397032BB" w:rsidR="00987E9C" w:rsidRDefault="00987E9C" w:rsidP="00A6332D">
                          <w:pPr>
                            <w:pStyle w:val="Textoindependiente"/>
                            <w:kinsoku w:val="0"/>
                            <w:overflowPunct w:val="0"/>
                            <w:spacing w:before="13" w:line="278" w:lineRule="auto"/>
                            <w:ind w:left="20" w:right="257"/>
                            <w:rPr>
                              <w:rFonts w:ascii="Verdana" w:hAnsi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 w:cs="Verdana"/>
                              <w:sz w:val="18"/>
                              <w:szCs w:val="18"/>
                            </w:rPr>
                            <w:t xml:space="preserve">Dirección General  de </w:t>
                          </w:r>
                        </w:p>
                        <w:p w14:paraId="14D0EA31" w14:textId="4FFEE39B" w:rsidR="00987E9C" w:rsidRDefault="00987E9C" w:rsidP="00A6332D">
                          <w:pPr>
                            <w:pStyle w:val="Textoindependiente"/>
                            <w:kinsoku w:val="0"/>
                            <w:overflowPunct w:val="0"/>
                            <w:spacing w:before="13" w:line="278" w:lineRule="auto"/>
                            <w:ind w:left="20" w:right="257"/>
                            <w:rPr>
                              <w:b/>
                              <w:bCs/>
                              <w:w w:val="1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w w:val="110"/>
                              <w:sz w:val="16"/>
                              <w:szCs w:val="16"/>
                            </w:rPr>
                            <w:t>Sistemas y Telecomunicaciones</w:t>
                          </w:r>
                        </w:p>
                        <w:p w14:paraId="2DB5228F" w14:textId="77777777" w:rsidR="00987E9C" w:rsidRPr="00D43E1E" w:rsidRDefault="00987E9C" w:rsidP="00D43E1E">
                          <w:pPr>
                            <w:pStyle w:val="Textoindependiente"/>
                            <w:kinsoku w:val="0"/>
                            <w:overflowPunct w:val="0"/>
                            <w:spacing w:before="13" w:line="278" w:lineRule="auto"/>
                            <w:ind w:left="20" w:right="257"/>
                            <w:rPr>
                              <w:rFonts w:ascii="Verdana" w:hAnsi="Verdana" w:cs="Verdana"/>
                              <w:sz w:val="18"/>
                              <w:szCs w:val="18"/>
                            </w:rPr>
                          </w:pPr>
                          <w:r w:rsidRPr="00D43E1E">
                            <w:rPr>
                              <w:rFonts w:ascii="Verdana" w:hAnsi="Verdana" w:cs="Verdana"/>
                              <w:sz w:val="18"/>
                              <w:szCs w:val="18"/>
                            </w:rPr>
                            <w:t>Secretaría de</w:t>
                          </w:r>
                        </w:p>
                        <w:p w14:paraId="18FB89BD" w14:textId="77777777" w:rsidR="00987E9C" w:rsidRPr="00D43E1E" w:rsidRDefault="00987E9C" w:rsidP="00D43E1E">
                          <w:pPr>
                            <w:pStyle w:val="Textoindependiente"/>
                            <w:kinsoku w:val="0"/>
                            <w:overflowPunct w:val="0"/>
                            <w:spacing w:before="13" w:line="278" w:lineRule="auto"/>
                            <w:ind w:left="20" w:right="257"/>
                            <w:rPr>
                              <w:rFonts w:ascii="Verdana" w:hAnsi="Verdana" w:cs="Verdana"/>
                              <w:b/>
                              <w:sz w:val="18"/>
                              <w:szCs w:val="18"/>
                            </w:rPr>
                          </w:pPr>
                          <w:r w:rsidRPr="00D43E1E">
                            <w:rPr>
                              <w:rFonts w:ascii="Verdana" w:hAnsi="Verdana" w:cs="Verdana"/>
                              <w:b/>
                              <w:sz w:val="18"/>
                              <w:szCs w:val="18"/>
                            </w:rPr>
                            <w:t>Gobierno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62.3pt;margin-top:23.35pt;width:170.95pt;height:56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" o:allowincell="f" filled="f" stroked="f">
              <v:textbox inset="0,0,0,0">
                <w:txbxContent>
                  <w:p w14:paraId="09A05525" w14:textId="397032BB" w:rsidR="00987E9C" w:rsidRDefault="00987E9C" w:rsidP="00A6332D">
                    <w:pPr>
                      <w:pStyle w:val="Textoindependiente"/>
                      <w:kinsoku w:val="0"/>
                      <w:overflowPunct w:val="0"/>
                      <w:spacing w:before="13" w:line="278" w:lineRule="auto"/>
                      <w:ind w:left="20" w:right="257"/>
                      <w:rPr>
                        <w:rFonts w:ascii="Verdana" w:hAnsi="Verdana" w:cs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 w:cs="Verdana"/>
                        <w:sz w:val="18"/>
                        <w:szCs w:val="18"/>
                      </w:rPr>
                      <w:t xml:space="preserve">Dirección General  de </w:t>
                    </w:r>
                  </w:p>
                  <w:p w14:paraId="14D0EA31" w14:textId="4FFEE39B" w:rsidR="00987E9C" w:rsidRDefault="00987E9C" w:rsidP="00A6332D">
                    <w:pPr>
                      <w:pStyle w:val="Textoindependiente"/>
                      <w:kinsoku w:val="0"/>
                      <w:overflowPunct w:val="0"/>
                      <w:spacing w:before="13" w:line="278" w:lineRule="auto"/>
                      <w:ind w:left="20" w:right="257"/>
                      <w:rPr>
                        <w:b/>
                        <w:bCs/>
                        <w:w w:val="110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w w:val="110"/>
                        <w:sz w:val="16"/>
                        <w:szCs w:val="16"/>
                      </w:rPr>
                      <w:t>Sistemas y Telecomunicaciones</w:t>
                    </w:r>
                  </w:p>
                  <w:p w14:paraId="2DB5228F" w14:textId="77777777" w:rsidR="00987E9C" w:rsidRPr="00D43E1E" w:rsidRDefault="00987E9C" w:rsidP="00D43E1E">
                    <w:pPr>
                      <w:pStyle w:val="Textoindependiente"/>
                      <w:kinsoku w:val="0"/>
                      <w:overflowPunct w:val="0"/>
                      <w:spacing w:before="13" w:line="278" w:lineRule="auto"/>
                      <w:ind w:left="20" w:right="257"/>
                      <w:rPr>
                        <w:rFonts w:ascii="Verdana" w:hAnsi="Verdana" w:cs="Verdana"/>
                        <w:sz w:val="18"/>
                        <w:szCs w:val="18"/>
                      </w:rPr>
                    </w:pPr>
                    <w:r w:rsidRPr="00D43E1E">
                      <w:rPr>
                        <w:rFonts w:ascii="Verdana" w:hAnsi="Verdana" w:cs="Verdana"/>
                        <w:sz w:val="18"/>
                        <w:szCs w:val="18"/>
                      </w:rPr>
                      <w:t>Secretaría de</w:t>
                    </w:r>
                  </w:p>
                  <w:p w14:paraId="18FB89BD" w14:textId="77777777" w:rsidR="00987E9C" w:rsidRPr="00D43E1E" w:rsidRDefault="00987E9C" w:rsidP="00D43E1E">
                    <w:pPr>
                      <w:pStyle w:val="Textoindependiente"/>
                      <w:kinsoku w:val="0"/>
                      <w:overflowPunct w:val="0"/>
                      <w:spacing w:before="13" w:line="278" w:lineRule="auto"/>
                      <w:ind w:left="20" w:right="257"/>
                      <w:rPr>
                        <w:rFonts w:ascii="Verdana" w:hAnsi="Verdana" w:cs="Verdana"/>
                        <w:b/>
                        <w:sz w:val="18"/>
                        <w:szCs w:val="18"/>
                      </w:rPr>
                    </w:pPr>
                    <w:r w:rsidRPr="00D43E1E">
                      <w:rPr>
                        <w:rFonts w:ascii="Verdana" w:hAnsi="Verdana" w:cs="Verdana"/>
                        <w:b/>
                        <w:sz w:val="18"/>
                        <w:szCs w:val="18"/>
                      </w:rPr>
                      <w:t>Gobierno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68257091" wp14:editId="62C99285">
              <wp:simplePos x="0" y="0"/>
              <wp:positionH relativeFrom="page">
                <wp:posOffset>991870</wp:posOffset>
              </wp:positionH>
              <wp:positionV relativeFrom="page">
                <wp:posOffset>323850</wp:posOffset>
              </wp:positionV>
              <wp:extent cx="1727200" cy="558800"/>
              <wp:effectExtent l="1270" t="0" r="0" b="3175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7200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3EF93" w14:textId="77777777" w:rsidR="00987E9C" w:rsidRDefault="00987E9C" w:rsidP="00A6332D">
                          <w:pPr>
                            <w:spacing w:line="88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40C70365" wp14:editId="2DDA0BAA">
                                <wp:extent cx="1725295" cy="564515"/>
                                <wp:effectExtent l="19050" t="0" r="8255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5295" cy="5645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84AA376" w14:textId="77777777" w:rsidR="00987E9C" w:rsidRDefault="00987E9C" w:rsidP="00A6332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margin-left:78.1pt;margin-top:25.5pt;width:136pt;height:4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" o:allowincell="f" filled="f" stroked="f">
              <v:textbox inset="0,0,0,0">
                <w:txbxContent>
                  <w:p w14:paraId="1B43EF93" w14:textId="77777777" w:rsidR="00987E9C" w:rsidRDefault="00987E9C" w:rsidP="00A6332D">
                    <w:pPr>
                      <w:spacing w:line="8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40C70365" wp14:editId="2DDA0BAA">
                          <wp:extent cx="1725295" cy="564515"/>
                          <wp:effectExtent l="19050" t="0" r="8255" b="0"/>
                          <wp:docPr id="8" name="Imagen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5295" cy="564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84AA376" w14:textId="77777777" w:rsidR="00987E9C" w:rsidRDefault="00987E9C" w:rsidP="00A6332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t>´</w:t>
    </w:r>
  </w:p>
  <w:p w14:paraId="388C4A2F" w14:textId="77777777" w:rsidR="00987E9C" w:rsidRDefault="00987E9C">
    <w:pPr>
      <w:pStyle w:val="Encabezado"/>
    </w:pPr>
  </w:p>
  <w:p w14:paraId="7906C8B5" w14:textId="77777777" w:rsidR="00987E9C" w:rsidRDefault="00987E9C">
    <w:pPr>
      <w:pStyle w:val="Encabezado"/>
    </w:pPr>
  </w:p>
  <w:p w14:paraId="144ECD94" w14:textId="7788DA24" w:rsidR="00987E9C" w:rsidRDefault="00987E9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F5C590B" wp14:editId="3CADEDCE">
              <wp:simplePos x="0" y="0"/>
              <wp:positionH relativeFrom="page">
                <wp:posOffset>953135</wp:posOffset>
              </wp:positionH>
              <wp:positionV relativeFrom="page">
                <wp:posOffset>1066165</wp:posOffset>
              </wp:positionV>
              <wp:extent cx="5662930" cy="12700"/>
              <wp:effectExtent l="635" t="0" r="3810" b="0"/>
              <wp:wrapNone/>
              <wp:docPr id="2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62930" cy="12700"/>
                      </a:xfrm>
                      <a:custGeom>
                        <a:avLst/>
                        <a:gdLst>
                          <a:gd name="T0" fmla="*/ 8917 w 8918"/>
                          <a:gd name="T1" fmla="*/ 15 h 20"/>
                          <a:gd name="T2" fmla="*/ 0 w 8918"/>
                          <a:gd name="T3" fmla="*/ 15 h 20"/>
                          <a:gd name="T4" fmla="*/ 0 w 8918"/>
                          <a:gd name="T5" fmla="*/ 0 h 20"/>
                          <a:gd name="T6" fmla="*/ 8917 w 8918"/>
                          <a:gd name="T7" fmla="*/ 0 h 20"/>
                          <a:gd name="T8" fmla="*/ 8917 w 8918"/>
                          <a:gd name="T9" fmla="*/ 15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918" h="20">
                            <a:moveTo>
                              <a:pt x="8917" y="15"/>
                            </a:moveTo>
                            <a:lnTo>
                              <a:pt x="0" y="15"/>
                            </a:lnTo>
                            <a:lnTo>
                              <a:pt x="0" y="0"/>
                            </a:lnTo>
                            <a:lnTo>
                              <a:pt x="8917" y="0"/>
                            </a:lnTo>
                            <a:lnTo>
                              <a:pt x="8917" y="15"/>
                            </a:lnTo>
                            <a:close/>
                          </a:path>
                        </a:pathLst>
                      </a:custGeom>
                      <a:solidFill>
                        <a:srgbClr val="87878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75.05pt;margin-top:83.95pt;width:445.9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1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" o:allowincell="f" path="m8917,15l,15,,,8917,r,15xe" fillcolor="#878787" stroked="f">
              <v:path arrowok="t" o:connecttype="custom" o:connectlocs="5662295,9525;0,9525;0,0;5662295,0;5662295,9525" o:connectangles="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03C2"/>
    <w:multiLevelType w:val="hybridMultilevel"/>
    <w:tmpl w:val="8DE4C5EA"/>
    <w:lvl w:ilvl="0" w:tplc="702CE32C">
      <w:start w:val="1"/>
      <w:numFmt w:val="decimal"/>
      <w:lvlText w:val="%1."/>
      <w:lvlJc w:val="left"/>
      <w:pPr>
        <w:ind w:left="674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F7929"/>
    <w:multiLevelType w:val="hybridMultilevel"/>
    <w:tmpl w:val="E64EE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B0232"/>
    <w:multiLevelType w:val="hybridMultilevel"/>
    <w:tmpl w:val="B458413C"/>
    <w:lvl w:ilvl="0" w:tplc="33581220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E39B3"/>
    <w:multiLevelType w:val="hybridMultilevel"/>
    <w:tmpl w:val="63DEC2C8"/>
    <w:lvl w:ilvl="0" w:tplc="CB9481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D8B6FAD"/>
    <w:multiLevelType w:val="hybridMultilevel"/>
    <w:tmpl w:val="A022DAB6"/>
    <w:lvl w:ilvl="0" w:tplc="702CE32C">
      <w:start w:val="1"/>
      <w:numFmt w:val="decimal"/>
      <w:lvlText w:val="%1."/>
      <w:lvlJc w:val="left"/>
      <w:pPr>
        <w:ind w:left="674" w:hanging="39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E715A1D"/>
    <w:multiLevelType w:val="hybridMultilevel"/>
    <w:tmpl w:val="9C08595C"/>
    <w:lvl w:ilvl="0" w:tplc="2C0A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6">
    <w:nsid w:val="2F272C61"/>
    <w:multiLevelType w:val="hybridMultilevel"/>
    <w:tmpl w:val="4C84D13E"/>
    <w:lvl w:ilvl="0" w:tplc="CB9481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1C629F6"/>
    <w:multiLevelType w:val="hybridMultilevel"/>
    <w:tmpl w:val="EC0AE160"/>
    <w:lvl w:ilvl="0" w:tplc="702CE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6232B"/>
    <w:multiLevelType w:val="hybridMultilevel"/>
    <w:tmpl w:val="E7205FE4"/>
    <w:lvl w:ilvl="0" w:tplc="ED4C0E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07A2E"/>
    <w:multiLevelType w:val="hybridMultilevel"/>
    <w:tmpl w:val="3352224C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37015CEB"/>
    <w:multiLevelType w:val="hybridMultilevel"/>
    <w:tmpl w:val="B940453E"/>
    <w:lvl w:ilvl="0" w:tplc="DB90C9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56078"/>
    <w:multiLevelType w:val="hybridMultilevel"/>
    <w:tmpl w:val="56F09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25150"/>
    <w:multiLevelType w:val="hybridMultilevel"/>
    <w:tmpl w:val="845C1D1E"/>
    <w:lvl w:ilvl="0" w:tplc="0C0A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3">
    <w:nsid w:val="50E65C9A"/>
    <w:multiLevelType w:val="hybridMultilevel"/>
    <w:tmpl w:val="5AE0ABA2"/>
    <w:lvl w:ilvl="0" w:tplc="BD5C0AD2">
      <w:start w:val="1"/>
      <w:numFmt w:val="decimal"/>
      <w:lvlText w:val="%1."/>
      <w:lvlJc w:val="left"/>
      <w:pPr>
        <w:ind w:left="6517" w:hanging="705"/>
      </w:pPr>
      <w:rPr>
        <w:rFonts w:hint="default"/>
        <w:b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B11E97"/>
    <w:multiLevelType w:val="hybridMultilevel"/>
    <w:tmpl w:val="8D9E7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B5993"/>
    <w:multiLevelType w:val="hybridMultilevel"/>
    <w:tmpl w:val="4464FEC6"/>
    <w:lvl w:ilvl="0" w:tplc="CB9481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DF0C10"/>
    <w:multiLevelType w:val="hybridMultilevel"/>
    <w:tmpl w:val="E81C05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E2066"/>
    <w:multiLevelType w:val="hybridMultilevel"/>
    <w:tmpl w:val="4464FEC6"/>
    <w:lvl w:ilvl="0" w:tplc="CB9481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8C3636"/>
    <w:multiLevelType w:val="hybridMultilevel"/>
    <w:tmpl w:val="0494D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C3B94"/>
    <w:multiLevelType w:val="hybridMultilevel"/>
    <w:tmpl w:val="BE347E7E"/>
    <w:lvl w:ilvl="0" w:tplc="688EA1B8">
      <w:start w:val="1"/>
      <w:numFmt w:val="decimal"/>
      <w:lvlText w:val="%1."/>
      <w:lvlJc w:val="left"/>
      <w:pPr>
        <w:ind w:left="854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9B32547"/>
    <w:multiLevelType w:val="hybridMultilevel"/>
    <w:tmpl w:val="A82ABC6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A294680"/>
    <w:multiLevelType w:val="hybridMultilevel"/>
    <w:tmpl w:val="BD0291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0"/>
  </w:num>
  <w:num w:numId="5">
    <w:abstractNumId w:val="13"/>
  </w:num>
  <w:num w:numId="6">
    <w:abstractNumId w:val="11"/>
  </w:num>
  <w:num w:numId="7">
    <w:abstractNumId w:val="7"/>
  </w:num>
  <w:num w:numId="8">
    <w:abstractNumId w:val="3"/>
  </w:num>
  <w:num w:numId="9">
    <w:abstractNumId w:val="15"/>
  </w:num>
  <w:num w:numId="10">
    <w:abstractNumId w:val="6"/>
  </w:num>
  <w:num w:numId="11">
    <w:abstractNumId w:val="8"/>
  </w:num>
  <w:num w:numId="12">
    <w:abstractNumId w:val="16"/>
  </w:num>
  <w:num w:numId="13">
    <w:abstractNumId w:val="14"/>
  </w:num>
  <w:num w:numId="14">
    <w:abstractNumId w:val="2"/>
  </w:num>
  <w:num w:numId="15">
    <w:abstractNumId w:val="19"/>
  </w:num>
  <w:num w:numId="16">
    <w:abstractNumId w:val="21"/>
  </w:num>
  <w:num w:numId="17">
    <w:abstractNumId w:val="17"/>
  </w:num>
  <w:num w:numId="18">
    <w:abstractNumId w:val="10"/>
  </w:num>
  <w:num w:numId="19">
    <w:abstractNumId w:val="12"/>
  </w:num>
  <w:num w:numId="20">
    <w:abstractNumId w:val="1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9C"/>
    <w:rsid w:val="00003CFE"/>
    <w:rsid w:val="00006DE2"/>
    <w:rsid w:val="000077A8"/>
    <w:rsid w:val="0001565F"/>
    <w:rsid w:val="000242A2"/>
    <w:rsid w:val="0002567F"/>
    <w:rsid w:val="000332C7"/>
    <w:rsid w:val="00044C78"/>
    <w:rsid w:val="00046CDC"/>
    <w:rsid w:val="0004738B"/>
    <w:rsid w:val="00056FEA"/>
    <w:rsid w:val="00063980"/>
    <w:rsid w:val="000642E5"/>
    <w:rsid w:val="00065479"/>
    <w:rsid w:val="00066013"/>
    <w:rsid w:val="000732CB"/>
    <w:rsid w:val="000768C5"/>
    <w:rsid w:val="00083B5D"/>
    <w:rsid w:val="0009725B"/>
    <w:rsid w:val="000A165F"/>
    <w:rsid w:val="000A1F87"/>
    <w:rsid w:val="000A7E59"/>
    <w:rsid w:val="000B0E5E"/>
    <w:rsid w:val="000B1493"/>
    <w:rsid w:val="000B3EB3"/>
    <w:rsid w:val="000B5C19"/>
    <w:rsid w:val="000C39D1"/>
    <w:rsid w:val="000C43C7"/>
    <w:rsid w:val="000C63B7"/>
    <w:rsid w:val="000D0CC1"/>
    <w:rsid w:val="000D0F50"/>
    <w:rsid w:val="000D0F80"/>
    <w:rsid w:val="000D3A8C"/>
    <w:rsid w:val="000E0ACF"/>
    <w:rsid w:val="000E181B"/>
    <w:rsid w:val="000E21AB"/>
    <w:rsid w:val="000E4C56"/>
    <w:rsid w:val="000E65FE"/>
    <w:rsid w:val="000E6E92"/>
    <w:rsid w:val="000E7081"/>
    <w:rsid w:val="000F15BD"/>
    <w:rsid w:val="000F234F"/>
    <w:rsid w:val="000F58DF"/>
    <w:rsid w:val="00103CC4"/>
    <w:rsid w:val="00104BCB"/>
    <w:rsid w:val="0010795A"/>
    <w:rsid w:val="0013089B"/>
    <w:rsid w:val="001344E8"/>
    <w:rsid w:val="00134A69"/>
    <w:rsid w:val="001359B4"/>
    <w:rsid w:val="00140CD1"/>
    <w:rsid w:val="001561BB"/>
    <w:rsid w:val="001562C4"/>
    <w:rsid w:val="00160094"/>
    <w:rsid w:val="00162014"/>
    <w:rsid w:val="00166998"/>
    <w:rsid w:val="00176618"/>
    <w:rsid w:val="0017697D"/>
    <w:rsid w:val="001819F9"/>
    <w:rsid w:val="00184FCF"/>
    <w:rsid w:val="00197F4E"/>
    <w:rsid w:val="001A474C"/>
    <w:rsid w:val="001A6C24"/>
    <w:rsid w:val="001B0C15"/>
    <w:rsid w:val="001B0DA2"/>
    <w:rsid w:val="001C032C"/>
    <w:rsid w:val="001C1095"/>
    <w:rsid w:val="001C2679"/>
    <w:rsid w:val="001C388B"/>
    <w:rsid w:val="001C6CFF"/>
    <w:rsid w:val="001D0B71"/>
    <w:rsid w:val="001E5B2D"/>
    <w:rsid w:val="001F03A2"/>
    <w:rsid w:val="001F0D32"/>
    <w:rsid w:val="001F3F9C"/>
    <w:rsid w:val="001F4D74"/>
    <w:rsid w:val="001F7101"/>
    <w:rsid w:val="00200426"/>
    <w:rsid w:val="00203D77"/>
    <w:rsid w:val="00204D1B"/>
    <w:rsid w:val="002134B5"/>
    <w:rsid w:val="00222F95"/>
    <w:rsid w:val="00227B62"/>
    <w:rsid w:val="002329A7"/>
    <w:rsid w:val="00233D00"/>
    <w:rsid w:val="00236B05"/>
    <w:rsid w:val="0023707D"/>
    <w:rsid w:val="00240896"/>
    <w:rsid w:val="00243EF0"/>
    <w:rsid w:val="00245C43"/>
    <w:rsid w:val="00252EE4"/>
    <w:rsid w:val="00257930"/>
    <w:rsid w:val="002608DA"/>
    <w:rsid w:val="00260E06"/>
    <w:rsid w:val="00264D4E"/>
    <w:rsid w:val="0027477B"/>
    <w:rsid w:val="002753C6"/>
    <w:rsid w:val="00282CB8"/>
    <w:rsid w:val="002851F6"/>
    <w:rsid w:val="002875E2"/>
    <w:rsid w:val="00293694"/>
    <w:rsid w:val="00293EEA"/>
    <w:rsid w:val="002A1F31"/>
    <w:rsid w:val="002C166A"/>
    <w:rsid w:val="002C3162"/>
    <w:rsid w:val="002D0327"/>
    <w:rsid w:val="002D1133"/>
    <w:rsid w:val="002D2393"/>
    <w:rsid w:val="002D586C"/>
    <w:rsid w:val="002D6113"/>
    <w:rsid w:val="002D7C74"/>
    <w:rsid w:val="002E1F6F"/>
    <w:rsid w:val="002E583C"/>
    <w:rsid w:val="002F3037"/>
    <w:rsid w:val="002F38BB"/>
    <w:rsid w:val="002F4BEC"/>
    <w:rsid w:val="0031433E"/>
    <w:rsid w:val="003153AE"/>
    <w:rsid w:val="003200D2"/>
    <w:rsid w:val="0032135B"/>
    <w:rsid w:val="0032361F"/>
    <w:rsid w:val="00326B36"/>
    <w:rsid w:val="003318DA"/>
    <w:rsid w:val="00333A42"/>
    <w:rsid w:val="00334DA8"/>
    <w:rsid w:val="00336B36"/>
    <w:rsid w:val="003374A4"/>
    <w:rsid w:val="0034036D"/>
    <w:rsid w:val="003503E6"/>
    <w:rsid w:val="00351B81"/>
    <w:rsid w:val="003546BA"/>
    <w:rsid w:val="00354EC8"/>
    <w:rsid w:val="0035590D"/>
    <w:rsid w:val="00365FCC"/>
    <w:rsid w:val="003661D5"/>
    <w:rsid w:val="00370390"/>
    <w:rsid w:val="003750C0"/>
    <w:rsid w:val="003759BB"/>
    <w:rsid w:val="00377335"/>
    <w:rsid w:val="003900CD"/>
    <w:rsid w:val="0039133B"/>
    <w:rsid w:val="00395952"/>
    <w:rsid w:val="003A4E43"/>
    <w:rsid w:val="003A64C6"/>
    <w:rsid w:val="003B1502"/>
    <w:rsid w:val="003B1FAB"/>
    <w:rsid w:val="003B2F6C"/>
    <w:rsid w:val="003B7E4F"/>
    <w:rsid w:val="003C19C8"/>
    <w:rsid w:val="003C234A"/>
    <w:rsid w:val="003C268C"/>
    <w:rsid w:val="003C3018"/>
    <w:rsid w:val="003C40C5"/>
    <w:rsid w:val="003C42B6"/>
    <w:rsid w:val="003C4A72"/>
    <w:rsid w:val="003D32DA"/>
    <w:rsid w:val="003D720B"/>
    <w:rsid w:val="003E3FAB"/>
    <w:rsid w:val="003E495C"/>
    <w:rsid w:val="003E6E9C"/>
    <w:rsid w:val="003F45C9"/>
    <w:rsid w:val="003F4F06"/>
    <w:rsid w:val="00402852"/>
    <w:rsid w:val="00404FFC"/>
    <w:rsid w:val="00410E46"/>
    <w:rsid w:val="00412694"/>
    <w:rsid w:val="00412AE9"/>
    <w:rsid w:val="00413B45"/>
    <w:rsid w:val="0041418B"/>
    <w:rsid w:val="00426E79"/>
    <w:rsid w:val="00433309"/>
    <w:rsid w:val="00435A85"/>
    <w:rsid w:val="004416CD"/>
    <w:rsid w:val="004417D4"/>
    <w:rsid w:val="0045369A"/>
    <w:rsid w:val="00453E88"/>
    <w:rsid w:val="00462006"/>
    <w:rsid w:val="00467009"/>
    <w:rsid w:val="00470A3C"/>
    <w:rsid w:val="00471278"/>
    <w:rsid w:val="004733D6"/>
    <w:rsid w:val="00474EC5"/>
    <w:rsid w:val="004833A8"/>
    <w:rsid w:val="0048432E"/>
    <w:rsid w:val="00486631"/>
    <w:rsid w:val="004874BE"/>
    <w:rsid w:val="004935D3"/>
    <w:rsid w:val="00496EE7"/>
    <w:rsid w:val="004A7408"/>
    <w:rsid w:val="004B114A"/>
    <w:rsid w:val="004B2D15"/>
    <w:rsid w:val="004B70DA"/>
    <w:rsid w:val="004C0001"/>
    <w:rsid w:val="004C473B"/>
    <w:rsid w:val="004D2060"/>
    <w:rsid w:val="004E2F70"/>
    <w:rsid w:val="004E386B"/>
    <w:rsid w:val="004E6724"/>
    <w:rsid w:val="004E7087"/>
    <w:rsid w:val="004F002A"/>
    <w:rsid w:val="004F13D2"/>
    <w:rsid w:val="004F6880"/>
    <w:rsid w:val="00503D01"/>
    <w:rsid w:val="00507C62"/>
    <w:rsid w:val="005233D7"/>
    <w:rsid w:val="00524FE4"/>
    <w:rsid w:val="005269ED"/>
    <w:rsid w:val="0053066B"/>
    <w:rsid w:val="005352BB"/>
    <w:rsid w:val="0053554F"/>
    <w:rsid w:val="00537807"/>
    <w:rsid w:val="00537DE9"/>
    <w:rsid w:val="00541E91"/>
    <w:rsid w:val="00541EC8"/>
    <w:rsid w:val="00544E0D"/>
    <w:rsid w:val="00554D4A"/>
    <w:rsid w:val="005555B1"/>
    <w:rsid w:val="00557F7E"/>
    <w:rsid w:val="00560C9B"/>
    <w:rsid w:val="00561226"/>
    <w:rsid w:val="00561D10"/>
    <w:rsid w:val="00575453"/>
    <w:rsid w:val="00582770"/>
    <w:rsid w:val="00583D5B"/>
    <w:rsid w:val="005863EE"/>
    <w:rsid w:val="00587F23"/>
    <w:rsid w:val="00591618"/>
    <w:rsid w:val="00591C7C"/>
    <w:rsid w:val="005A1E7A"/>
    <w:rsid w:val="005A37B0"/>
    <w:rsid w:val="005A49B3"/>
    <w:rsid w:val="005A55D7"/>
    <w:rsid w:val="005A7286"/>
    <w:rsid w:val="005B2465"/>
    <w:rsid w:val="005B3949"/>
    <w:rsid w:val="005B3F5C"/>
    <w:rsid w:val="005B5600"/>
    <w:rsid w:val="005C23F2"/>
    <w:rsid w:val="005C6827"/>
    <w:rsid w:val="005D01ED"/>
    <w:rsid w:val="005D69D4"/>
    <w:rsid w:val="005F4046"/>
    <w:rsid w:val="006006D0"/>
    <w:rsid w:val="0060104E"/>
    <w:rsid w:val="00605FE6"/>
    <w:rsid w:val="00606ABF"/>
    <w:rsid w:val="006126CD"/>
    <w:rsid w:val="006137B2"/>
    <w:rsid w:val="00623DA7"/>
    <w:rsid w:val="00631F3C"/>
    <w:rsid w:val="006324F7"/>
    <w:rsid w:val="006353D3"/>
    <w:rsid w:val="006413EF"/>
    <w:rsid w:val="006447FB"/>
    <w:rsid w:val="0064552F"/>
    <w:rsid w:val="00654A94"/>
    <w:rsid w:val="0066019F"/>
    <w:rsid w:val="00660FCC"/>
    <w:rsid w:val="00661C52"/>
    <w:rsid w:val="00664993"/>
    <w:rsid w:val="00665262"/>
    <w:rsid w:val="00667A48"/>
    <w:rsid w:val="0067246F"/>
    <w:rsid w:val="006744DF"/>
    <w:rsid w:val="006779BB"/>
    <w:rsid w:val="00684738"/>
    <w:rsid w:val="006931C1"/>
    <w:rsid w:val="00693C1D"/>
    <w:rsid w:val="006A0416"/>
    <w:rsid w:val="006B26EE"/>
    <w:rsid w:val="006B47AA"/>
    <w:rsid w:val="006B57F6"/>
    <w:rsid w:val="006C6C4B"/>
    <w:rsid w:val="006C6D85"/>
    <w:rsid w:val="006D21EA"/>
    <w:rsid w:val="006D2406"/>
    <w:rsid w:val="006E0096"/>
    <w:rsid w:val="006F009F"/>
    <w:rsid w:val="006F01E7"/>
    <w:rsid w:val="006F5EB4"/>
    <w:rsid w:val="00702962"/>
    <w:rsid w:val="00705942"/>
    <w:rsid w:val="007059AA"/>
    <w:rsid w:val="007076DB"/>
    <w:rsid w:val="007103FC"/>
    <w:rsid w:val="0071168F"/>
    <w:rsid w:val="00712054"/>
    <w:rsid w:val="007122BF"/>
    <w:rsid w:val="00714904"/>
    <w:rsid w:val="00720935"/>
    <w:rsid w:val="00722FAC"/>
    <w:rsid w:val="00724683"/>
    <w:rsid w:val="00725C51"/>
    <w:rsid w:val="00727B0C"/>
    <w:rsid w:val="00731992"/>
    <w:rsid w:val="00731E99"/>
    <w:rsid w:val="007328DA"/>
    <w:rsid w:val="00737A50"/>
    <w:rsid w:val="0074212E"/>
    <w:rsid w:val="007422C5"/>
    <w:rsid w:val="00744C23"/>
    <w:rsid w:val="00747256"/>
    <w:rsid w:val="007472C8"/>
    <w:rsid w:val="007503F0"/>
    <w:rsid w:val="007624FF"/>
    <w:rsid w:val="007635F7"/>
    <w:rsid w:val="00766BF7"/>
    <w:rsid w:val="00770000"/>
    <w:rsid w:val="007705DA"/>
    <w:rsid w:val="0077107B"/>
    <w:rsid w:val="00780135"/>
    <w:rsid w:val="00791C64"/>
    <w:rsid w:val="0079441B"/>
    <w:rsid w:val="0079489A"/>
    <w:rsid w:val="007A6E12"/>
    <w:rsid w:val="007B00CD"/>
    <w:rsid w:val="007B17F3"/>
    <w:rsid w:val="007B3FF3"/>
    <w:rsid w:val="007B614F"/>
    <w:rsid w:val="007C5A45"/>
    <w:rsid w:val="007C666B"/>
    <w:rsid w:val="007C7306"/>
    <w:rsid w:val="007D0DAB"/>
    <w:rsid w:val="007D698D"/>
    <w:rsid w:val="007E6EAE"/>
    <w:rsid w:val="007F6996"/>
    <w:rsid w:val="007F795B"/>
    <w:rsid w:val="00800B6E"/>
    <w:rsid w:val="00803806"/>
    <w:rsid w:val="00804287"/>
    <w:rsid w:val="00807894"/>
    <w:rsid w:val="00807D17"/>
    <w:rsid w:val="00814160"/>
    <w:rsid w:val="00823E88"/>
    <w:rsid w:val="00830EE4"/>
    <w:rsid w:val="008321BC"/>
    <w:rsid w:val="00832FBB"/>
    <w:rsid w:val="008339EA"/>
    <w:rsid w:val="00836F36"/>
    <w:rsid w:val="00841BCA"/>
    <w:rsid w:val="00846E76"/>
    <w:rsid w:val="00855915"/>
    <w:rsid w:val="00872C1E"/>
    <w:rsid w:val="00872E28"/>
    <w:rsid w:val="008753E4"/>
    <w:rsid w:val="00875C07"/>
    <w:rsid w:val="00876006"/>
    <w:rsid w:val="00880E75"/>
    <w:rsid w:val="00882D6A"/>
    <w:rsid w:val="00882FF3"/>
    <w:rsid w:val="00886D3D"/>
    <w:rsid w:val="00887D4D"/>
    <w:rsid w:val="00892B7F"/>
    <w:rsid w:val="008950B6"/>
    <w:rsid w:val="008A38F8"/>
    <w:rsid w:val="008A4FA2"/>
    <w:rsid w:val="008A59A2"/>
    <w:rsid w:val="008A73C4"/>
    <w:rsid w:val="008B134D"/>
    <w:rsid w:val="008B2CC3"/>
    <w:rsid w:val="008B6E75"/>
    <w:rsid w:val="008B7097"/>
    <w:rsid w:val="008C18B8"/>
    <w:rsid w:val="008C346E"/>
    <w:rsid w:val="008C4F73"/>
    <w:rsid w:val="008C5501"/>
    <w:rsid w:val="008C73BE"/>
    <w:rsid w:val="008D11F0"/>
    <w:rsid w:val="008D6BEA"/>
    <w:rsid w:val="008D750A"/>
    <w:rsid w:val="008E20D1"/>
    <w:rsid w:val="008E2A89"/>
    <w:rsid w:val="008E532C"/>
    <w:rsid w:val="008F219C"/>
    <w:rsid w:val="008F243C"/>
    <w:rsid w:val="008F37A3"/>
    <w:rsid w:val="00900978"/>
    <w:rsid w:val="009045E7"/>
    <w:rsid w:val="00905ABA"/>
    <w:rsid w:val="00905E6A"/>
    <w:rsid w:val="00911ABE"/>
    <w:rsid w:val="0091381F"/>
    <w:rsid w:val="00922762"/>
    <w:rsid w:val="0092580C"/>
    <w:rsid w:val="009268ED"/>
    <w:rsid w:val="0093319F"/>
    <w:rsid w:val="0094366D"/>
    <w:rsid w:val="00952D84"/>
    <w:rsid w:val="00956577"/>
    <w:rsid w:val="009623A1"/>
    <w:rsid w:val="00966439"/>
    <w:rsid w:val="00970E37"/>
    <w:rsid w:val="00971E99"/>
    <w:rsid w:val="0098065F"/>
    <w:rsid w:val="00987E9C"/>
    <w:rsid w:val="00990155"/>
    <w:rsid w:val="00991EE3"/>
    <w:rsid w:val="00995C1C"/>
    <w:rsid w:val="009975AD"/>
    <w:rsid w:val="009A107B"/>
    <w:rsid w:val="009B095C"/>
    <w:rsid w:val="009B2A39"/>
    <w:rsid w:val="009B34C9"/>
    <w:rsid w:val="009B40AB"/>
    <w:rsid w:val="009B42F6"/>
    <w:rsid w:val="009E63C8"/>
    <w:rsid w:val="009E69CA"/>
    <w:rsid w:val="009F0AF4"/>
    <w:rsid w:val="009F7E49"/>
    <w:rsid w:val="00A038C0"/>
    <w:rsid w:val="00A04404"/>
    <w:rsid w:val="00A134D2"/>
    <w:rsid w:val="00A31B01"/>
    <w:rsid w:val="00A35D84"/>
    <w:rsid w:val="00A41F86"/>
    <w:rsid w:val="00A45C47"/>
    <w:rsid w:val="00A51732"/>
    <w:rsid w:val="00A57E4D"/>
    <w:rsid w:val="00A6332D"/>
    <w:rsid w:val="00A65302"/>
    <w:rsid w:val="00A65BD0"/>
    <w:rsid w:val="00A73313"/>
    <w:rsid w:val="00A736E7"/>
    <w:rsid w:val="00A809DA"/>
    <w:rsid w:val="00A80BA7"/>
    <w:rsid w:val="00A8111D"/>
    <w:rsid w:val="00A81A9A"/>
    <w:rsid w:val="00A82DB2"/>
    <w:rsid w:val="00A862ED"/>
    <w:rsid w:val="00A87FED"/>
    <w:rsid w:val="00A907D7"/>
    <w:rsid w:val="00A96917"/>
    <w:rsid w:val="00AA13B9"/>
    <w:rsid w:val="00AC0653"/>
    <w:rsid w:val="00AC2906"/>
    <w:rsid w:val="00AC35A4"/>
    <w:rsid w:val="00AC377B"/>
    <w:rsid w:val="00AC3A63"/>
    <w:rsid w:val="00AC3C70"/>
    <w:rsid w:val="00AD5A62"/>
    <w:rsid w:val="00B002B7"/>
    <w:rsid w:val="00B01C95"/>
    <w:rsid w:val="00B04324"/>
    <w:rsid w:val="00B155F2"/>
    <w:rsid w:val="00B232F7"/>
    <w:rsid w:val="00B36271"/>
    <w:rsid w:val="00B42B4E"/>
    <w:rsid w:val="00B44222"/>
    <w:rsid w:val="00B45882"/>
    <w:rsid w:val="00B57792"/>
    <w:rsid w:val="00B620BE"/>
    <w:rsid w:val="00B705CA"/>
    <w:rsid w:val="00B70846"/>
    <w:rsid w:val="00B76D97"/>
    <w:rsid w:val="00B8176E"/>
    <w:rsid w:val="00B92E71"/>
    <w:rsid w:val="00B92FF6"/>
    <w:rsid w:val="00B9654F"/>
    <w:rsid w:val="00BA0FEC"/>
    <w:rsid w:val="00BA29E8"/>
    <w:rsid w:val="00BA306E"/>
    <w:rsid w:val="00BA4885"/>
    <w:rsid w:val="00BA6EBB"/>
    <w:rsid w:val="00BB2071"/>
    <w:rsid w:val="00BB545F"/>
    <w:rsid w:val="00BB6DF0"/>
    <w:rsid w:val="00BB7D11"/>
    <w:rsid w:val="00BC1B5B"/>
    <w:rsid w:val="00BC4951"/>
    <w:rsid w:val="00BC5263"/>
    <w:rsid w:val="00BD0605"/>
    <w:rsid w:val="00BD4424"/>
    <w:rsid w:val="00BD499D"/>
    <w:rsid w:val="00BD595A"/>
    <w:rsid w:val="00BD609E"/>
    <w:rsid w:val="00BE051D"/>
    <w:rsid w:val="00BE1533"/>
    <w:rsid w:val="00BE2257"/>
    <w:rsid w:val="00BE56B6"/>
    <w:rsid w:val="00BE64BE"/>
    <w:rsid w:val="00BF20E5"/>
    <w:rsid w:val="00C018BC"/>
    <w:rsid w:val="00C01A72"/>
    <w:rsid w:val="00C07FE2"/>
    <w:rsid w:val="00C3011D"/>
    <w:rsid w:val="00C371EB"/>
    <w:rsid w:val="00C51E8B"/>
    <w:rsid w:val="00C54495"/>
    <w:rsid w:val="00C61551"/>
    <w:rsid w:val="00C64F8C"/>
    <w:rsid w:val="00C67F0F"/>
    <w:rsid w:val="00C71915"/>
    <w:rsid w:val="00C83ACC"/>
    <w:rsid w:val="00C84E0B"/>
    <w:rsid w:val="00C93761"/>
    <w:rsid w:val="00C94F74"/>
    <w:rsid w:val="00CA0A55"/>
    <w:rsid w:val="00CA473F"/>
    <w:rsid w:val="00CA485A"/>
    <w:rsid w:val="00CA5F25"/>
    <w:rsid w:val="00CA6D32"/>
    <w:rsid w:val="00CA6EE2"/>
    <w:rsid w:val="00CB15EE"/>
    <w:rsid w:val="00CB5D12"/>
    <w:rsid w:val="00CB5F21"/>
    <w:rsid w:val="00CB68AE"/>
    <w:rsid w:val="00CC1B51"/>
    <w:rsid w:val="00CC3D5C"/>
    <w:rsid w:val="00CC6214"/>
    <w:rsid w:val="00CD0C26"/>
    <w:rsid w:val="00CD689A"/>
    <w:rsid w:val="00CE2D8C"/>
    <w:rsid w:val="00CE7622"/>
    <w:rsid w:val="00CF0A13"/>
    <w:rsid w:val="00CF4DDE"/>
    <w:rsid w:val="00CF7C50"/>
    <w:rsid w:val="00D01827"/>
    <w:rsid w:val="00D10669"/>
    <w:rsid w:val="00D111BB"/>
    <w:rsid w:val="00D13CF1"/>
    <w:rsid w:val="00D25DCD"/>
    <w:rsid w:val="00D25E1E"/>
    <w:rsid w:val="00D3235D"/>
    <w:rsid w:val="00D32430"/>
    <w:rsid w:val="00D35FCA"/>
    <w:rsid w:val="00D42585"/>
    <w:rsid w:val="00D4335B"/>
    <w:rsid w:val="00D43E1E"/>
    <w:rsid w:val="00D44BD0"/>
    <w:rsid w:val="00D45B55"/>
    <w:rsid w:val="00D631F8"/>
    <w:rsid w:val="00D65877"/>
    <w:rsid w:val="00D66411"/>
    <w:rsid w:val="00D71FDC"/>
    <w:rsid w:val="00D72701"/>
    <w:rsid w:val="00D7272C"/>
    <w:rsid w:val="00D74678"/>
    <w:rsid w:val="00D7469F"/>
    <w:rsid w:val="00D77DDA"/>
    <w:rsid w:val="00D8222D"/>
    <w:rsid w:val="00D82B44"/>
    <w:rsid w:val="00D82FF9"/>
    <w:rsid w:val="00D83165"/>
    <w:rsid w:val="00D83734"/>
    <w:rsid w:val="00D87239"/>
    <w:rsid w:val="00D87AD2"/>
    <w:rsid w:val="00D93952"/>
    <w:rsid w:val="00D9783B"/>
    <w:rsid w:val="00DA0B78"/>
    <w:rsid w:val="00DA1028"/>
    <w:rsid w:val="00DA1F79"/>
    <w:rsid w:val="00DA511C"/>
    <w:rsid w:val="00DA6DA8"/>
    <w:rsid w:val="00DB286A"/>
    <w:rsid w:val="00DC0984"/>
    <w:rsid w:val="00DC6D4D"/>
    <w:rsid w:val="00DD4F6D"/>
    <w:rsid w:val="00DD5868"/>
    <w:rsid w:val="00DE3CCA"/>
    <w:rsid w:val="00DE483D"/>
    <w:rsid w:val="00DF13C2"/>
    <w:rsid w:val="00DF1832"/>
    <w:rsid w:val="00DF31EB"/>
    <w:rsid w:val="00E039E8"/>
    <w:rsid w:val="00E07F09"/>
    <w:rsid w:val="00E171C6"/>
    <w:rsid w:val="00E20EDF"/>
    <w:rsid w:val="00E210D1"/>
    <w:rsid w:val="00E240F7"/>
    <w:rsid w:val="00E25B44"/>
    <w:rsid w:val="00E32EAB"/>
    <w:rsid w:val="00E33C88"/>
    <w:rsid w:val="00E343B1"/>
    <w:rsid w:val="00E3550B"/>
    <w:rsid w:val="00E36D40"/>
    <w:rsid w:val="00E37529"/>
    <w:rsid w:val="00E37F15"/>
    <w:rsid w:val="00E4030B"/>
    <w:rsid w:val="00E45438"/>
    <w:rsid w:val="00E4589F"/>
    <w:rsid w:val="00E47E8E"/>
    <w:rsid w:val="00E501EE"/>
    <w:rsid w:val="00E52AF2"/>
    <w:rsid w:val="00E52EEA"/>
    <w:rsid w:val="00E5617C"/>
    <w:rsid w:val="00E64E56"/>
    <w:rsid w:val="00E70A6E"/>
    <w:rsid w:val="00E74C13"/>
    <w:rsid w:val="00E80876"/>
    <w:rsid w:val="00E82CB4"/>
    <w:rsid w:val="00E831B7"/>
    <w:rsid w:val="00E86BF0"/>
    <w:rsid w:val="00E95FF2"/>
    <w:rsid w:val="00EA1ECC"/>
    <w:rsid w:val="00EC1FD9"/>
    <w:rsid w:val="00EC2B75"/>
    <w:rsid w:val="00EC7C7A"/>
    <w:rsid w:val="00ED33BC"/>
    <w:rsid w:val="00ED4312"/>
    <w:rsid w:val="00ED5826"/>
    <w:rsid w:val="00ED6D49"/>
    <w:rsid w:val="00ED77D8"/>
    <w:rsid w:val="00EE0DEE"/>
    <w:rsid w:val="00EE3D37"/>
    <w:rsid w:val="00EF5F29"/>
    <w:rsid w:val="00F000BF"/>
    <w:rsid w:val="00F00B29"/>
    <w:rsid w:val="00F0167B"/>
    <w:rsid w:val="00F063DC"/>
    <w:rsid w:val="00F0769C"/>
    <w:rsid w:val="00F07737"/>
    <w:rsid w:val="00F07FC0"/>
    <w:rsid w:val="00F15582"/>
    <w:rsid w:val="00F1794C"/>
    <w:rsid w:val="00F22720"/>
    <w:rsid w:val="00F27314"/>
    <w:rsid w:val="00F273C6"/>
    <w:rsid w:val="00F336D5"/>
    <w:rsid w:val="00F37D72"/>
    <w:rsid w:val="00F435E5"/>
    <w:rsid w:val="00F43F1F"/>
    <w:rsid w:val="00F54977"/>
    <w:rsid w:val="00F57CED"/>
    <w:rsid w:val="00F604E6"/>
    <w:rsid w:val="00F611F7"/>
    <w:rsid w:val="00F6410E"/>
    <w:rsid w:val="00F7242C"/>
    <w:rsid w:val="00F73457"/>
    <w:rsid w:val="00F73B8E"/>
    <w:rsid w:val="00F7693E"/>
    <w:rsid w:val="00F83BFD"/>
    <w:rsid w:val="00F86FC5"/>
    <w:rsid w:val="00F95D62"/>
    <w:rsid w:val="00F968E7"/>
    <w:rsid w:val="00FA0A9E"/>
    <w:rsid w:val="00FA2462"/>
    <w:rsid w:val="00FA6191"/>
    <w:rsid w:val="00FA6F38"/>
    <w:rsid w:val="00FB336A"/>
    <w:rsid w:val="00FB37CF"/>
    <w:rsid w:val="00FB448A"/>
    <w:rsid w:val="00FB5F40"/>
    <w:rsid w:val="00FB6AE3"/>
    <w:rsid w:val="00FC0EFE"/>
    <w:rsid w:val="00FD5992"/>
    <w:rsid w:val="00FE5E72"/>
    <w:rsid w:val="00FF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FD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53"/>
  </w:style>
  <w:style w:type="paragraph" w:styleId="Ttulo1">
    <w:name w:val="heading 1"/>
    <w:basedOn w:val="Normal"/>
    <w:next w:val="Normal"/>
    <w:link w:val="Ttulo1Car"/>
    <w:uiPriority w:val="9"/>
    <w:qFormat/>
    <w:rsid w:val="00742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73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39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3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F9C"/>
  </w:style>
  <w:style w:type="paragraph" w:styleId="Piedepgina">
    <w:name w:val="footer"/>
    <w:basedOn w:val="Normal"/>
    <w:link w:val="PiedepginaCar"/>
    <w:uiPriority w:val="99"/>
    <w:unhideWhenUsed/>
    <w:rsid w:val="001F3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F9C"/>
  </w:style>
  <w:style w:type="paragraph" w:styleId="Textoindependiente">
    <w:name w:val="Body Text"/>
    <w:basedOn w:val="Normal"/>
    <w:link w:val="TextoindependienteCar"/>
    <w:uiPriority w:val="1"/>
    <w:qFormat/>
    <w:rsid w:val="001F3F9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3"/>
      <w:szCs w:val="23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3F9C"/>
    <w:rPr>
      <w:rFonts w:ascii="Trebuchet MS" w:eastAsia="Trebuchet MS" w:hAnsi="Trebuchet MS" w:cs="Trebuchet MS"/>
      <w:sz w:val="23"/>
      <w:szCs w:val="23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1F3F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3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32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2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4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index 1"/>
    <w:basedOn w:val="Normal"/>
    <w:next w:val="Normal"/>
    <w:autoRedefine/>
    <w:uiPriority w:val="99"/>
    <w:unhideWhenUsed/>
    <w:rsid w:val="0074212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4212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4212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4212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4212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4212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4212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4212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4212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4212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4212E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421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21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212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73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57CED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06398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53"/>
  </w:style>
  <w:style w:type="paragraph" w:styleId="Ttulo1">
    <w:name w:val="heading 1"/>
    <w:basedOn w:val="Normal"/>
    <w:next w:val="Normal"/>
    <w:link w:val="Ttulo1Car"/>
    <w:uiPriority w:val="9"/>
    <w:qFormat/>
    <w:rsid w:val="00742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73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39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3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F9C"/>
  </w:style>
  <w:style w:type="paragraph" w:styleId="Piedepgina">
    <w:name w:val="footer"/>
    <w:basedOn w:val="Normal"/>
    <w:link w:val="PiedepginaCar"/>
    <w:uiPriority w:val="99"/>
    <w:unhideWhenUsed/>
    <w:rsid w:val="001F3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F9C"/>
  </w:style>
  <w:style w:type="paragraph" w:styleId="Textoindependiente">
    <w:name w:val="Body Text"/>
    <w:basedOn w:val="Normal"/>
    <w:link w:val="TextoindependienteCar"/>
    <w:uiPriority w:val="1"/>
    <w:qFormat/>
    <w:rsid w:val="001F3F9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3"/>
      <w:szCs w:val="23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3F9C"/>
    <w:rPr>
      <w:rFonts w:ascii="Trebuchet MS" w:eastAsia="Trebuchet MS" w:hAnsi="Trebuchet MS" w:cs="Trebuchet MS"/>
      <w:sz w:val="23"/>
      <w:szCs w:val="23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1F3F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3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32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2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4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index 1"/>
    <w:basedOn w:val="Normal"/>
    <w:next w:val="Normal"/>
    <w:autoRedefine/>
    <w:uiPriority w:val="99"/>
    <w:unhideWhenUsed/>
    <w:rsid w:val="0074212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4212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4212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4212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4212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4212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4212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4212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4212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4212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4212E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421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21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212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73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57CED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06398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rana.gob.a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0EBF3-630C-49F2-BA93-A2369657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6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vorzuza</dc:creator>
  <cp:lastModifiedBy>Lautaro Godoy</cp:lastModifiedBy>
  <cp:revision>44</cp:revision>
  <cp:lastPrinted>2022-06-02T11:11:00Z</cp:lastPrinted>
  <dcterms:created xsi:type="dcterms:W3CDTF">2022-11-03T11:45:00Z</dcterms:created>
  <dcterms:modified xsi:type="dcterms:W3CDTF">2023-09-01T12:21:00Z</dcterms:modified>
</cp:coreProperties>
</file>