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Provincia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Idprovincia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tipo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provincia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descripcion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Provincia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km2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numero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kilometros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cuadrados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total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terreno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2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provincia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cantdptos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cantidad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departamentos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provincia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poblacion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numero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poblacion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total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provincia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nomcabe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16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16"/>
              <w:ind w:left="27"/>
              <w:rPr>
                <w:sz w:val="11"/>
              </w:rPr>
            </w:pPr>
            <w:r>
              <w:rPr>
                <w:sz w:val="11"/>
              </w:rPr>
              <w:t>Nombre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capital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provincia</w:t>
            </w:r>
          </w:p>
        </w:tc>
      </w:tr>
    </w:tbl>
    <w:p>
      <w:pPr>
        <w:pStyle w:val="Title"/>
        <w:spacing w:before="4"/>
        <w:rPr>
          <w:sz w:val="29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Localidad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Idprovincia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tipo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provincia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idlocalidad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primeria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para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identificar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departamento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descripcion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departamento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0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Zona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idzona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una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zona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especifica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departamento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descripcion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zona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campo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"idzona"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0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Conserje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idconserje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conserje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correspondiente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apeynom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apellido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y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conserje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tel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20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numero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telefono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conserje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fechanac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Datetime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YYYY-MM-DD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"/>
                <w:sz w:val="11"/>
              </w:rPr>
              <w:t>hh:mm:ss[.nnn]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fecha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nacimiento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conserje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estciv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1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caracter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define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estado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civil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conserje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0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sz w:val="11"/>
              </w:rPr>
              <w:t>Tabla</w:t>
            </w:r>
            <w:r>
              <w:rPr>
                <w:spacing w:val="-5"/>
                <w:sz w:val="11"/>
              </w:rPr>
              <w:t> </w:t>
            </w:r>
            <w:r>
              <w:rPr>
                <w:spacing w:val="-2"/>
                <w:sz w:val="11"/>
              </w:rPr>
              <w:t>Administrador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idadmin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administrador/ra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apeynom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apellido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y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dicho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administrador/ra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viveahi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1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byte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caracter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afirma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si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administrador/ra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vive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en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esa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localidad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no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tel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20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numero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contacto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administrador/ra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sexo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1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caracter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define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si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es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sexo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masculino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femenino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0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sz w:val="11"/>
              </w:rPr>
              <w:t>Tabla</w:t>
            </w:r>
            <w:r>
              <w:rPr>
                <w:spacing w:val="-4"/>
                <w:sz w:val="11"/>
              </w:rPr>
              <w:t> </w:t>
            </w:r>
            <w:r>
              <w:rPr>
                <w:spacing w:val="-2"/>
                <w:sz w:val="11"/>
              </w:rPr>
              <w:t>Tipogasto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idtipogasto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tipo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gasto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descripcion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Define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tipo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gasto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0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Consorcio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idprovincia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23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provincia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idlocalidad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localidad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idconsorcio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nombre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50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nombre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direccion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Varchar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250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direccion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completa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donde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esta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ubicado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idzona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zona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idconserje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conserje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trabaja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en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idadmin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administrador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5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Gasto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idgasto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primaria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gasto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idprovincia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provincia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idlocalidad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localidad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idconsorcio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periodo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mes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donde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se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realizo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dicho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gasto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fechapago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Datetime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YYYY-MM-DD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"/>
                <w:sz w:val="11"/>
              </w:rPr>
              <w:t>hh:mm:ss[.nnn]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fecha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en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cual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se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realizo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pago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idtipogasto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tipo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gasto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correspondiente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importe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Decimal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8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,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)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5-17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monto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con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decimales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importe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gasto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5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4"/>
        <w:gridCol w:w="1590"/>
        <w:gridCol w:w="1159"/>
        <w:gridCol w:w="4135"/>
      </w:tblGrid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"/>
                <w:sz w:val="11"/>
              </w:rPr>
              <w:t>Tabla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sz w:val="11"/>
              </w:rPr>
              <w:t>Inmueble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3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302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Nombre</w:t>
            </w:r>
            <w:r>
              <w:rPr>
                <w:color w:val="FFFFFF"/>
                <w:spacing w:val="-4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3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854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Tipo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590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Formato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z w:val="11"/>
              </w:rPr>
              <w:t>dato</w:t>
            </w:r>
          </w:p>
        </w:tc>
        <w:tc>
          <w:tcPr>
            <w:tcW w:w="1159" w:type="dxa"/>
            <w:shd w:val="clear" w:color="auto" w:fill="FF0000"/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FFFFFF"/>
                <w:sz w:val="11"/>
              </w:rPr>
              <w:t>Tamaño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del</w:t>
            </w:r>
            <w:r>
              <w:rPr>
                <w:color w:val="FFFFFF"/>
                <w:spacing w:val="-7"/>
                <w:sz w:val="11"/>
              </w:rPr>
              <w:t> </w:t>
            </w:r>
            <w:r>
              <w:rPr>
                <w:color w:val="FFFFFF"/>
                <w:sz w:val="11"/>
              </w:rPr>
              <w:t>campo</w:t>
            </w:r>
          </w:p>
        </w:tc>
        <w:tc>
          <w:tcPr>
            <w:tcW w:w="4135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color w:val="FFFFFF"/>
                <w:sz w:val="11"/>
              </w:rPr>
              <w:t>Descripcion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idprovincia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provincia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idlocalidad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localidad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que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corresponde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idconsorcio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Clave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foranea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cuyo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valor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identifica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consorcio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sup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Decimal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,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)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5-17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la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superficie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terreno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inmueble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nro_pisos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numero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pisos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inmueble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cant_dpto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Contiene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numero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departamentos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del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inmueble</w:t>
            </w:r>
          </w:p>
        </w:tc>
      </w:tr>
      <w:tr>
        <w:trPr>
          <w:trHeight w:val="167" w:hRule="atLeast"/>
        </w:trPr>
        <w:tc>
          <w:tcPr>
            <w:tcW w:w="1302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espacio_comun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bytes</w:t>
            </w:r>
          </w:p>
        </w:tc>
        <w:tc>
          <w:tcPr>
            <w:tcW w:w="4135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Define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si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el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inmueble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contiene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un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espacio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en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comun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para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los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departamentos</w:t>
            </w:r>
          </w:p>
        </w:tc>
      </w:tr>
    </w:tbl>
    <w:sectPr>
      <w:type w:val="continuous"/>
      <w:pgSz w:w="11900" w:h="16840"/>
      <w:pgMar w:top="1080" w:bottom="28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 w:line="123" w:lineRule="exact"/>
      <w:ind w:left="28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cálculo sin título</dc:title>
  <dcterms:created xsi:type="dcterms:W3CDTF">2023-10-31T21:46:04Z</dcterms:created>
  <dcterms:modified xsi:type="dcterms:W3CDTF">2023-10-31T21:46:04Z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