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 w:after="100"/>
        <w:pBdr>
          <w:bottom w:val="single" w:sz="6" w:space="1" w:color="CCCCCC"/>
        </w:pBdr>
      </w:pPr>
      <w:r>
        <w:rPr>
          <w:b/>
          <w:sz w:val="44"/>
          <w:color w:val="1E3A5F"/>
        </w:rPr>
        <w:t xml:space="preserve">🌞 ZenithWeb — Manual de Instalación</w:t>
      </w:r>
    </w:p>
    <w:p>
      <w:pPr>
        <w:spacing w:after="80"/>
      </w:pPr>
      <w:r>
        <w:rPr>
          <w:b/>
        </w:rPr>
        <w:t xml:space="preserve">Sistema de Gestión de Stock de Paneles Solares</w:t>
      </w:r>
    </w:p>
    <w:p>
      <w:pPr>
        <w:spacing w:after="80"/>
      </w:pPr>
      <w:r>
        <w:t xml:space="preserve">Stack: </w:t>
      </w:r>
      <w:r>
        <w:rPr>
          <w:b/>
        </w:rPr>
        <w:t xml:space="preserve">Node.js + Express</w:t>
      </w:r>
      <w:r>
        <w:t xml:space="preserve"> (backend) · </w:t>
      </w:r>
      <w:r>
        <w:rPr>
          <w:b/>
        </w:rPr>
        <w:t xml:space="preserve">React + Vite</w:t>
      </w:r>
      <w:r>
        <w:t xml:space="preserve"> (frontend) · </w:t>
      </w:r>
      <w:r>
        <w:rPr>
          <w:b/>
        </w:rPr>
        <w:t xml:space="preserve">PostgreSQL</w:t>
      </w:r>
      <w:r>
        <w:t xml:space="preserve"> (base de datos)</w:t>
      </w:r>
    </w:p>
    <w:p>
      <w:pPr>
        <w:spacing w:before="60" w:after="60"/>
        <w:shd w:val="clear" w:color="auto" w:fill="FFF8EC"/>
        <w:pBdr>
          <w:left w:val="single" w:sz="24" w:space="8" w:color="F0AD4E"/>
        </w:pBdr>
      </w:pPr>
      <w:r>
        <w:t xml:space="preserve">Este manual está pensado para instalar y ejecutar el proyecto </w:t>
      </w:r>
      <w:r>
        <w:rPr>
          <w:b/>
        </w:rPr>
        <w:t xml:space="preserve">desde cero en una PC nueva</w:t>
      </w:r>
      <w:r>
        <w:t xml:space="preserve"> (por ejemplo, la de la profesora). Seguir los pasos en orden.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1. Requisitos previos</w:t>
      </w:r>
    </w:p>
    <w:p>
      <w:pPr>
        <w:spacing w:after="80"/>
      </w:pPr>
      <w:r>
        <w:t xml:space="preserve">Antes de empezar, instalar estos programas (todos gratuitos):</w:t>
      </w:r>
    </w:p>
    <w:tbl>
      <w:tblPr>
        <w:tblW w:w="5000" w:type="pct"/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Programa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Versión recomendada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Para qué sirve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Descarga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b/>
              </w:rPr>
              <w:t xml:space="preserve">Node.js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18 LTS o superior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Ejecutar backend y frontend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https://nodejs.org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rPr>
                <w:b/>
              </w:rPr>
              <w:t xml:space="preserve">PostgreSQL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14 o superior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Base de datos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https://www.postgresql.org/download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b/>
              </w:rPr>
              <w:t xml:space="preserve">Git</w:t>
            </w:r>
            <w:r>
              <w:t xml:space="preserve"> *(opcional)*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última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Clonar el repositorio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https://git-scm.com</w:t>
            </w:r>
          </w:p>
        </w:tc>
      </w:tr>
    </w:tbl>
    <w:p/>
    <w:p>
      <w:pPr>
        <w:spacing w:before="60" w:after="60"/>
        <w:shd w:val="clear" w:color="auto" w:fill="FFF8EC"/>
        <w:pBdr>
          <w:left w:val="single" w:sz="24" w:space="8" w:color="F0AD4E"/>
        </w:pBdr>
      </w:pPr>
      <w:r>
        <w:t xml:space="preserve">Al instalar PostgreSQL, anotá la **contraseña del usuario </w:t>
      </w:r>
      <w:r>
        <w:rPr>
          <w:rFonts w:ascii="Consolas" w:hAnsi="Consolas"/>
          <w:color w:val="C0341D"/>
          <w:shd w:val="clear" w:color="auto" w:fill="F1F1F1"/>
        </w:rPr>
        <w:t xml:space="preserve">postgres</w:t>
      </w:r>
      <w:r>
        <w:t xml:space="preserve">** que te pide el instalador: la vas a necesitar más adelante.</w:t>
      </w:r>
    </w:p>
    <w:p>
      <w:pPr>
        <w:spacing w:after="80"/>
      </w:pPr>
      <w:r>
        <w:rPr>
          <w:b/>
        </w:rPr>
        <w:t xml:space="preserve">Verificar que quedó todo instalado</w:t>
      </w:r>
      <w:r>
        <w:t xml:space="preserve"> (abrir una terminal / PowerShell y ejecutar):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node -v      # debe mostrar v18.x o superior</w:t>
      </w:r>
      <w:br/>
      <w:r>
        <w:rPr>
          <w:rFonts w:ascii="Consolas" w:hAnsi="Consolas"/>
          <w:sz w:val="18"/>
        </w:rPr>
        <w:t xml:space="preserve">npm -v       # debe mostrar un número de versión</w:t>
      </w:r>
      <w:br/>
      <w:r>
        <w:rPr>
          <w:rFonts w:ascii="Consolas" w:hAnsi="Consolas"/>
          <w:sz w:val="18"/>
        </w:rPr>
        <w:t xml:space="preserve">psql --version   # debe mostrar la versión de PostgreSQL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2. Obtener el proyecto</w:t>
      </w:r>
    </w:p>
    <w:p>
      <w:pPr>
        <w:spacing w:after="80"/>
      </w:pPr>
      <w:r>
        <w:rPr>
          <w:b/>
        </w:rPr>
        <w:t xml:space="preserve">Opción A — con Git: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git clone https://github.com/GastonResoagli/zenithweb.git</w:t>
      </w:r>
      <w:br/>
      <w:r>
        <w:rPr>
          <w:rFonts w:ascii="Consolas" w:hAnsi="Consolas"/>
          <w:sz w:val="18"/>
        </w:rPr>
        <w:t xml:space="preserve">cd zenithweb</w:t>
      </w:r>
    </w:p>
    <w:p>
      <w:pPr>
        <w:spacing w:after="80"/>
      </w:pPr>
      <w:r>
        <w:rPr>
          <w:b/>
        </w:rPr>
        <w:t xml:space="preserve">Opción B — sin Git:</w:t>
      </w:r>
      <w:r>
        <w:t xml:space="preserve"> descargar el </w:t>
      </w:r>
      <w:r>
        <w:rPr>
          <w:rFonts w:ascii="Consolas" w:hAnsi="Consolas"/>
          <w:color w:val="C0341D"/>
          <w:shd w:val="clear" w:color="auto" w:fill="F1F1F1"/>
        </w:rPr>
        <w:t xml:space="preserve">.zip</w:t>
      </w:r>
      <w:r>
        <w:t xml:space="preserve"> del proyecto, descomprimirlo y abrir una terminal dentro de la carpeta </w:t>
      </w:r>
      <w:r>
        <w:rPr>
          <w:rFonts w:ascii="Consolas" w:hAnsi="Consolas"/>
          <w:color w:val="C0341D"/>
          <w:shd w:val="clear" w:color="auto" w:fill="F1F1F1"/>
        </w:rPr>
        <w:t xml:space="preserve">zenithweb</w:t>
      </w:r>
      <w:r>
        <w:t xml:space="preserve">.</w:t>
      </w:r>
    </w:p>
    <w:p>
      <w:pPr>
        <w:spacing w:before="200" w:after="100"/>
      </w:pPr>
      <w:r>
        <w:rPr>
          <w:b/>
          <w:sz w:val="26"/>
          <w:color w:val="2C5282"/>
        </w:rPr>
        <w:t xml:space="preserve">Estructura del proyecto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zenithweb/</w:t>
      </w:r>
      <w:br/>
      <w:r>
        <w:rPr>
          <w:rFonts w:ascii="Consolas" w:hAnsi="Consolas"/>
          <w:sz w:val="18"/>
        </w:rPr>
        <w:t xml:space="preserve">├── index.js              ← punto de entrada del backend</w:t>
      </w:r>
      <w:br/>
      <w:r>
        <w:rPr>
          <w:rFonts w:ascii="Consolas" w:hAnsi="Consolas"/>
          <w:sz w:val="18"/>
        </w:rPr>
        <w:t xml:space="preserve">├── package.json          ← dependencias del backend</w:t>
      </w:r>
      <w:br/>
      <w:r>
        <w:rPr>
          <w:rFonts w:ascii="Consolas" w:hAnsi="Consolas"/>
          <w:sz w:val="18"/>
        </w:rPr>
        <w:t xml:space="preserve">├── backup.sql            ← base de datos (datos + estructura)</w:t>
      </w:r>
      <w:br/>
      <w:r>
        <w:rPr>
          <w:rFonts w:ascii="Consolas" w:hAnsi="Consolas"/>
          <w:sz w:val="18"/>
        </w:rPr>
        <w:t xml:space="preserve">├── src/                  ← código del backend (controllers, services, etc.)</w:t>
      </w:r>
      <w:br/>
      <w:r>
        <w:rPr>
          <w:rFonts w:ascii="Consolas" w:hAnsi="Consolas"/>
          <w:sz w:val="18"/>
        </w:rPr>
        <w:t xml:space="preserve">├── client/               ← aplicación frontend (React)</w:t>
      </w:r>
      <w:br/>
      <w:r>
        <w:rPr>
          <w:rFonts w:ascii="Consolas" w:hAnsi="Consolas"/>
          <w:sz w:val="18"/>
        </w:rPr>
        <w:t xml:space="preserve">│   └── package.json      ← dependencias del frontend</w:t>
      </w:r>
      <w:br/>
      <w:r>
        <w:rPr>
          <w:rFonts w:ascii="Consolas" w:hAnsi="Consolas"/>
          <w:sz w:val="18"/>
        </w:rPr>
        <w:t xml:space="preserve">└── MANUAL_INSTALACION.md ← este archivo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3. Crear y cargar la base de datos</w:t>
      </w:r>
    </w:p>
    <w:p>
      <w:pPr>
        <w:spacing w:before="200" w:after="100"/>
      </w:pPr>
      <w:r>
        <w:rPr>
          <w:b/>
          <w:sz w:val="26"/>
          <w:color w:val="2C5282"/>
        </w:rPr>
        <w:t xml:space="preserve">3.1. Crear la base de datos vacía</w:t>
      </w:r>
    </w:p>
    <w:p>
      <w:pPr>
        <w:spacing w:after="80"/>
      </w:pPr>
      <w:r>
        <w:t xml:space="preserve">Abrir una terminal y entrar a PostgreSQL (te va a pedir la contraseña de </w:t>
      </w:r>
      <w:r>
        <w:rPr>
          <w:rFonts w:ascii="Consolas" w:hAnsi="Consolas"/>
          <w:color w:val="C0341D"/>
          <w:shd w:val="clear" w:color="auto" w:fill="F1F1F1"/>
        </w:rPr>
        <w:t xml:space="preserve">postgres</w:t>
      </w:r>
      <w:r>
        <w:t xml:space="preserve">):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psql -U postgres</w:t>
      </w:r>
    </w:p>
    <w:p>
      <w:pPr>
        <w:spacing w:after="80"/>
      </w:pPr>
      <w:r>
        <w:t xml:space="preserve">Dentro de </w:t>
      </w:r>
      <w:r>
        <w:rPr>
          <w:rFonts w:ascii="Consolas" w:hAnsi="Consolas"/>
          <w:color w:val="C0341D"/>
          <w:shd w:val="clear" w:color="auto" w:fill="F1F1F1"/>
        </w:rPr>
        <w:t xml:space="preserve">psql</w:t>
      </w:r>
      <w:r>
        <w:t xml:space="preserve">, crear la base llamada **</w:t>
      </w:r>
      <w:r>
        <w:rPr>
          <w:rFonts w:ascii="Consolas" w:hAnsi="Consolas"/>
          <w:color w:val="C0341D"/>
          <w:shd w:val="clear" w:color="auto" w:fill="F1F1F1"/>
        </w:rPr>
        <w:t xml:space="preserve">zenithweb</w:t>
      </w:r>
      <w:r>
        <w:t xml:space="preserve">** y salir: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CREATE DATABASE zenithweb;</w:t>
      </w:r>
      <w:br/>
      <w:r>
        <w:rPr>
          <w:rFonts w:ascii="Consolas" w:hAnsi="Consolas"/>
          <w:sz w:val="18"/>
        </w:rPr>
        <w:t xml:space="preserve">\q</w:t>
      </w:r>
    </w:p>
    <w:p>
      <w:pPr>
        <w:spacing w:before="200" w:after="100"/>
      </w:pPr>
      <w:r>
        <w:rPr>
          <w:b/>
          <w:sz w:val="26"/>
          <w:color w:val="2C5282"/>
        </w:rPr>
        <w:t xml:space="preserve">3.2. Restaurar los datos desde </w:t>
      </w:r>
      <w:r>
        <w:rPr>
          <w:rFonts w:ascii="Consolas" w:hAnsi="Consolas"/>
          <w:b/>
          <w:sz w:val="26"/>
          <w:color w:val="C0341D"/>
          <w:shd w:val="clear" w:color="auto" w:fill="F1F1F1"/>
        </w:rPr>
        <w:t xml:space="preserve">backup.sql</w:t>
      </w:r>
    </w:p>
    <w:p>
      <w:pPr>
        <w:spacing w:after="80"/>
      </w:pPr>
      <w:r>
        <w:t xml:space="preserve">Desde la carpeta del proyecto (donde está </w:t>
      </w:r>
      <w:r>
        <w:rPr>
          <w:rFonts w:ascii="Consolas" w:hAnsi="Consolas"/>
          <w:color w:val="C0341D"/>
          <w:shd w:val="clear" w:color="auto" w:fill="F1F1F1"/>
        </w:rPr>
        <w:t xml:space="preserve">backup.sql</w:t>
      </w:r>
      <w:r>
        <w:t xml:space="preserve">), ejecutar: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psql -U postgres -d zenithweb -f backup.sql</w:t>
      </w:r>
    </w:p>
    <w:p>
      <w:pPr>
        <w:spacing w:after="80"/>
      </w:pPr>
      <w:r>
        <w:t xml:space="preserve">Esto crea todas las tablas (productos, usuarios, ventas, etc.) y carga datos de prueba, </w:t>
      </w:r>
      <w:r>
        <w:rPr>
          <w:b/>
        </w:rPr>
        <w:t xml:space="preserve">incluidos los usuarios para iniciar sesión</w:t>
      </w:r>
      <w:r>
        <w:t xml:space="preserve"> (ver sección 6).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4. Configurar y ejecutar el BACKEND</w:t>
      </w:r>
    </w:p>
    <w:p>
      <w:pPr>
        <w:spacing w:before="200" w:after="100"/>
      </w:pPr>
      <w:r>
        <w:rPr>
          <w:b/>
          <w:sz w:val="26"/>
          <w:color w:val="2C5282"/>
        </w:rPr>
        <w:t xml:space="preserve">4.1. Crear el archivo </w:t>
      </w:r>
      <w:r>
        <w:rPr>
          <w:rFonts w:ascii="Consolas" w:hAnsi="Consolas"/>
          <w:b/>
          <w:sz w:val="26"/>
          <w:color w:val="C0341D"/>
          <w:shd w:val="clear" w:color="auto" w:fill="F1F1F1"/>
        </w:rPr>
        <w:t xml:space="preserve">.env</w:t>
      </w:r>
    </w:p>
    <w:p>
      <w:pPr>
        <w:spacing w:after="80"/>
      </w:pPr>
      <w:r>
        <w:t xml:space="preserve">En la </w:t>
      </w:r>
      <w:r>
        <w:rPr>
          <w:b/>
        </w:rPr>
        <w:t xml:space="preserve">raíz del proyecto</w:t>
      </w:r>
      <w:r>
        <w:t xml:space="preserve"> (misma carpeta que </w:t>
      </w:r>
      <w:r>
        <w:rPr>
          <w:rFonts w:ascii="Consolas" w:hAnsi="Consolas"/>
          <w:color w:val="C0341D"/>
          <w:shd w:val="clear" w:color="auto" w:fill="F1F1F1"/>
        </w:rPr>
        <w:t xml:space="preserve">index.js</w:t>
      </w:r>
      <w:r>
        <w:t xml:space="preserve">), crear un archivo llamado **</w:t>
      </w:r>
      <w:r>
        <w:rPr>
          <w:rFonts w:ascii="Consolas" w:hAnsi="Consolas"/>
          <w:color w:val="C0341D"/>
          <w:shd w:val="clear" w:color="auto" w:fill="F1F1F1"/>
        </w:rPr>
        <w:t xml:space="preserve">.env</w:t>
      </w:r>
      <w:r>
        <w:t xml:space="preserve">** con este contenido. Reemplazá </w:t>
      </w:r>
      <w:r>
        <w:rPr>
          <w:rFonts w:ascii="Consolas" w:hAnsi="Consolas"/>
          <w:color w:val="C0341D"/>
          <w:shd w:val="clear" w:color="auto" w:fill="F1F1F1"/>
        </w:rPr>
        <w:t xml:space="preserve">TU_PASSWORD</w:t>
      </w:r>
      <w:r>
        <w:t xml:space="preserve"> por la contraseña de PostgreSQL que definiste en la instalación: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DB_USER=postgres</w:t>
      </w:r>
      <w:br/>
      <w:r>
        <w:rPr>
          <w:rFonts w:ascii="Consolas" w:hAnsi="Consolas"/>
          <w:sz w:val="18"/>
        </w:rPr>
        <w:t xml:space="preserve">DB_HOST=localhost</w:t>
      </w:r>
      <w:br/>
      <w:r>
        <w:rPr>
          <w:rFonts w:ascii="Consolas" w:hAnsi="Consolas"/>
          <w:sz w:val="18"/>
        </w:rPr>
        <w:t xml:space="preserve">DB_NAME=zenithweb</w:t>
      </w:r>
      <w:br/>
      <w:r>
        <w:rPr>
          <w:rFonts w:ascii="Consolas" w:hAnsi="Consolas"/>
          <w:sz w:val="18"/>
        </w:rPr>
        <w:t xml:space="preserve">DB_PASSWORD=TU_PASSWORD</w:t>
      </w:r>
      <w:br/>
      <w:r>
        <w:rPr>
          <w:rFonts w:ascii="Consolas" w:hAnsi="Consolas"/>
          <w:sz w:val="18"/>
        </w:rPr>
        <w:t xml:space="preserve">DB_PORT=5432</w:t>
      </w:r>
      <w:br/>
      <w:r>
        <w:rPr>
          <w:rFonts w:ascii="Consolas" w:hAnsi="Consolas"/>
          <w:sz w:val="18"/>
        </w:rPr>
        <w:t xml:space="preserve">PORT=3000</w:t>
      </w:r>
      <w:br/>
      <w:r>
        <w:rPr>
          <w:rFonts w:ascii="Consolas" w:hAnsi="Consolas"/>
          <w:sz w:val="18"/>
        </w:rPr>
        <w:t xml:space="preserve">JWT_SECRET=zenith_secret_key</w:t>
      </w:r>
    </w:p>
    <w:p>
      <w:pPr>
        <w:spacing w:before="60" w:after="60"/>
        <w:shd w:val="clear" w:color="auto" w:fill="FFF8EC"/>
        <w:pBdr>
          <w:left w:val="single" w:sz="24" w:space="8" w:color="F0AD4E"/>
        </w:pBdr>
      </w:pPr>
      <w:r>
        <w:t xml:space="preserve">⚠️ </w:t>
      </w:r>
      <w:r>
        <w:rPr>
          <w:b/>
        </w:rPr>
        <w:t xml:space="preserve">Importante:</w:t>
      </w:r>
      <w:r>
        <w:t xml:space="preserve"> el backend debe correr en el </w:t>
      </w:r>
      <w:r>
        <w:rPr>
          <w:b/>
        </w:rPr>
        <w:t xml:space="preserve">puerto 3000</w:t>
      </w:r>
      <w:r>
        <w:t xml:space="preserve">, porque el frontend está configurado para conectarse a </w:t>
      </w:r>
      <w:r>
        <w:rPr>
          <w:rFonts w:ascii="Consolas" w:hAnsi="Consolas"/>
          <w:color w:val="C0341D"/>
          <w:shd w:val="clear" w:color="auto" w:fill="F1F1F1"/>
        </w:rPr>
        <w:t xml:space="preserve">http://localhost:3000</w:t>
      </w:r>
      <w:r>
        <w:t xml:space="preserve">. No cambiar </w:t>
      </w:r>
      <w:r>
        <w:rPr>
          <w:rFonts w:ascii="Consolas" w:hAnsi="Consolas"/>
          <w:color w:val="C0341D"/>
          <w:shd w:val="clear" w:color="auto" w:fill="F1F1F1"/>
        </w:rPr>
        <w:t xml:space="preserve">PORT</w:t>
      </w:r>
      <w:r>
        <w:t xml:space="preserve">.</w:t>
      </w:r>
    </w:p>
    <w:p>
      <w:pPr>
        <w:spacing w:before="200" w:after="100"/>
      </w:pPr>
      <w:r>
        <w:rPr>
          <w:b/>
          <w:sz w:val="26"/>
          <w:color w:val="2C5282"/>
        </w:rPr>
        <w:t xml:space="preserve">4.2. Instalar dependencias y arrancar</w:t>
      </w:r>
    </w:p>
    <w:p>
      <w:pPr>
        <w:spacing w:after="80"/>
      </w:pPr>
      <w:r>
        <w:t xml:space="preserve">Desde la raíz del proyecto: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npm install     # instala las dependencias del backend (solo la primera vez)</w:t>
      </w:r>
      <w:br/>
      <w:r>
        <w:rPr>
          <w:rFonts w:ascii="Consolas" w:hAnsi="Consolas"/>
          <w:sz w:val="18"/>
        </w:rPr>
        <w:t xml:space="preserve">npm start       # levanta el servidor</w:t>
      </w:r>
    </w:p>
    <w:p>
      <w:pPr>
        <w:spacing w:after="80"/>
      </w:pPr>
      <w:r>
        <w:t xml:space="preserve">Si todo salió bien, vas a ver en la terminal: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servidor corriendo en puerto 3000</w:t>
      </w:r>
    </w:p>
    <w:p>
      <w:pPr>
        <w:spacing w:before="60" w:after="60"/>
        <w:shd w:val="clear" w:color="auto" w:fill="FFF8EC"/>
        <w:pBdr>
          <w:left w:val="single" w:sz="24" w:space="8" w:color="F0AD4E"/>
        </w:pBdr>
      </w:pPr>
      <w:r>
        <w:t xml:space="preserve">💡 Dejá esta terminal abierta. Para desarrollo con recarga automática podés usar </w:t>
      </w:r>
      <w:r>
        <w:rPr>
          <w:rFonts w:ascii="Consolas" w:hAnsi="Consolas"/>
          <w:color w:val="C0341D"/>
          <w:shd w:val="clear" w:color="auto" w:fill="F1F1F1"/>
        </w:rPr>
        <w:t xml:space="preserve">npm run dev</w:t>
      </w:r>
      <w:r>
        <w:t xml:space="preserve"> en lugar de </w:t>
      </w:r>
      <w:r>
        <w:rPr>
          <w:rFonts w:ascii="Consolas" w:hAnsi="Consolas"/>
          <w:color w:val="C0341D"/>
          <w:shd w:val="clear" w:color="auto" w:fill="F1F1F1"/>
        </w:rPr>
        <w:t xml:space="preserve">npm start</w:t>
      </w:r>
      <w:r>
        <w:t xml:space="preserve">.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5. Configurar y ejecutar el FRONTEND</w:t>
      </w:r>
    </w:p>
    <w:p>
      <w:pPr>
        <w:spacing w:after="80"/>
      </w:pPr>
      <w:r>
        <w:rPr>
          <w:b/>
        </w:rPr>
        <w:t xml:space="preserve">Abrir una segunda terminal</w:t>
      </w:r>
      <w:r>
        <w:t xml:space="preserve"> (sin cerrar la del backend) y ejecutar: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cd client</w:t>
      </w:r>
      <w:br/>
      <w:r>
        <w:rPr>
          <w:rFonts w:ascii="Consolas" w:hAnsi="Consolas"/>
          <w:sz w:val="18"/>
        </w:rPr>
        <w:t xml:space="preserve">npm install     # instala las dependencias del frontend (solo la primera vez)</w:t>
      </w:r>
      <w:br/>
      <w:r>
        <w:rPr>
          <w:rFonts w:ascii="Consolas" w:hAnsi="Consolas"/>
          <w:sz w:val="18"/>
        </w:rPr>
        <w:t xml:space="preserve">npm run dev     # levanta la aplicación web</w:t>
      </w:r>
    </w:p>
    <w:p>
      <w:pPr>
        <w:spacing w:after="80"/>
      </w:pPr>
      <w:r>
        <w:t xml:space="preserve">La terminal va a mostrar una dirección local, normalmente: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➜  Local:   http://localhost:5173/</w:t>
      </w:r>
    </w:p>
    <w:p>
      <w:pPr>
        <w:spacing w:after="80"/>
      </w:pPr>
      <w:r>
        <w:t xml:space="preserve">Abrir esa dirección en el navegador (Chrome / Edge / Firefox).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6. Iniciar sesión (usuarios de prueba)</w:t>
      </w:r>
    </w:p>
    <w:p>
      <w:pPr>
        <w:spacing w:after="80"/>
      </w:pPr>
      <w:r>
        <w:t xml:space="preserve">La pantalla de login pide </w:t>
      </w:r>
      <w:r>
        <w:rPr>
          <w:b/>
        </w:rPr>
        <w:t xml:space="preserve">correo</w:t>
      </w:r>
      <w:r>
        <w:t xml:space="preserve"> y </w:t>
      </w:r>
      <w:r>
        <w:rPr>
          <w:b/>
        </w:rPr>
        <w:t xml:space="preserve">contraseña</w:t>
      </w:r>
      <w:r>
        <w:t xml:space="preserve">. Estos usuarios ya vienen cargados en la base de datos:</w:t>
      </w:r>
    </w:p>
    <w:tbl>
      <w:tblPr>
        <w:tblW w:w="5000" w:type="pct"/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Correo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Contraseña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Qué puede hacer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b/>
              </w:rPr>
              <w:t xml:space="preserve">Gerente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gerente@zenith.com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gerente123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Acceso total (incluye gestión de roles)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rPr>
                <w:b/>
              </w:rPr>
              <w:t xml:space="preserve">Operador de Stock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operador@zenith.com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operador123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ABM de productos + registrar ventas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b/>
              </w:rPr>
              <w:t xml:space="preserve">Vendedor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vendedor@zenith.com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vendedor123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Solo lectura del catálogo de productos</w:t>
            </w:r>
          </w:p>
        </w:tc>
      </w:tr>
    </w:tbl>
    <w:p/>
    <w:p>
      <w:pPr>
        <w:spacing w:before="60" w:after="60"/>
        <w:shd w:val="clear" w:color="auto" w:fill="FFF8EC"/>
        <w:pBdr>
          <w:left w:val="single" w:sz="24" w:space="8" w:color="F0AD4E"/>
        </w:pBdr>
      </w:pPr>
      <w:r>
        <w:t xml:space="preserve">Para ver </w:t>
      </w:r>
      <w:r>
        <w:rPr>
          <w:b/>
        </w:rPr>
        <w:t xml:space="preserve">todas las funcionalidades</w:t>
      </w:r>
      <w:r>
        <w:t xml:space="preserve">, iniciar sesión como </w:t>
      </w:r>
      <w:r>
        <w:rPr>
          <w:b/>
        </w:rPr>
        <w:t xml:space="preserve">Gerente</w:t>
      </w:r>
      <w:r>
        <w:t xml:space="preserve">.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7. Resumen rápido (chuleta)</w:t>
      </w:r>
    </w:p>
    <w:p>
      <w:pPr>
        <w:spacing w:before="60" w:after="60"/>
        <w:shd w:val="clear" w:color="auto" w:fill="F6F8FA"/>
        <w:pBdr>
          <w:left w:val="single" w:sz="24" w:space="8" w:color="1E3A5F"/>
        </w:pBdr>
      </w:pPr>
      <w:r>
        <w:rPr>
          <w:rFonts w:ascii="Consolas" w:hAnsi="Consolas"/>
          <w:sz w:val="18"/>
        </w:rPr>
        <w:t xml:space="preserve"># 1) Base de datos (una sola vez)</w:t>
      </w:r>
      <w:br/>
      <w:r>
        <w:rPr>
          <w:rFonts w:ascii="Consolas" w:hAnsi="Consolas"/>
          <w:sz w:val="18"/>
        </w:rPr>
        <w:t xml:space="preserve">psql -U postgres -c "CREATE DATABASE zenithweb;"</w:t>
      </w:r>
      <w:br/>
      <w:r>
        <w:rPr>
          <w:rFonts w:ascii="Consolas" w:hAnsi="Consolas"/>
          <w:sz w:val="18"/>
        </w:rPr>
        <w:t xml:space="preserve">psql -U postgres -d zenithweb -f backup.sql</w:t>
      </w:r>
      <w:br/>
      <w:r>
        <w:rPr>
          <w:rFonts w:ascii="Consolas" w:hAnsi="Consolas"/>
          <w:sz w:val="18"/>
        </w:rPr>
        <w:t xml:space="preserve"> </w:t>
      </w:r>
      <w:br/>
      <w:r>
        <w:rPr>
          <w:rFonts w:ascii="Consolas" w:hAnsi="Consolas"/>
          <w:sz w:val="18"/>
        </w:rPr>
        <w:t xml:space="preserve"># 2) Backend  → terminal 1, en la raíz del proyecto</w:t>
      </w:r>
      <w:br/>
      <w:r>
        <w:rPr>
          <w:rFonts w:ascii="Consolas" w:hAnsi="Consolas"/>
          <w:sz w:val="18"/>
        </w:rPr>
        <w:t xml:space="preserve">npm install</w:t>
      </w:r>
      <w:br/>
      <w:r>
        <w:rPr>
          <w:rFonts w:ascii="Consolas" w:hAnsi="Consolas"/>
          <w:sz w:val="18"/>
        </w:rPr>
        <w:t xml:space="preserve">npm start</w:t>
      </w:r>
      <w:br/>
      <w:r>
        <w:rPr>
          <w:rFonts w:ascii="Consolas" w:hAnsi="Consolas"/>
          <w:sz w:val="18"/>
        </w:rPr>
        <w:t xml:space="preserve"> </w:t>
      </w:r>
      <w:br/>
      <w:r>
        <w:rPr>
          <w:rFonts w:ascii="Consolas" w:hAnsi="Consolas"/>
          <w:sz w:val="18"/>
        </w:rPr>
        <w:t xml:space="preserve"># 3) Frontend → terminal 2</w:t>
      </w:r>
      <w:br/>
      <w:r>
        <w:rPr>
          <w:rFonts w:ascii="Consolas" w:hAnsi="Consolas"/>
          <w:sz w:val="18"/>
        </w:rPr>
        <w:t xml:space="preserve">cd client</w:t>
      </w:r>
      <w:br/>
      <w:r>
        <w:rPr>
          <w:rFonts w:ascii="Consolas" w:hAnsi="Consolas"/>
          <w:sz w:val="18"/>
        </w:rPr>
        <w:t xml:space="preserve">npm install</w:t>
      </w:r>
      <w:br/>
      <w:r>
        <w:rPr>
          <w:rFonts w:ascii="Consolas" w:hAnsi="Consolas"/>
          <w:sz w:val="18"/>
        </w:rPr>
        <w:t xml:space="preserve">npm run dev</w:t>
      </w:r>
      <w:br/>
      <w:r>
        <w:rPr>
          <w:rFonts w:ascii="Consolas" w:hAnsi="Consolas"/>
          <w:sz w:val="18"/>
        </w:rPr>
        <w:t xml:space="preserve"> </w:t>
      </w:r>
      <w:br/>
      <w:r>
        <w:rPr>
          <w:rFonts w:ascii="Consolas" w:hAnsi="Consolas"/>
          <w:sz w:val="18"/>
        </w:rPr>
        <w:t xml:space="preserve"># 4) Abrir el navegador en http://localhost:5173</w:t>
      </w:r>
      <w:br/>
      <w:r>
        <w:rPr>
          <w:rFonts w:ascii="Consolas" w:hAnsi="Consolas"/>
          <w:sz w:val="18"/>
        </w:rPr>
        <w:t xml:space="preserve">#    Login: gerente@zenith.com / gerente123</w:t>
      </w:r>
    </w:p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8. Solución de problemas frecuentes</w:t>
      </w:r>
    </w:p>
    <w:tbl>
      <w:tblPr>
        <w:tblW w:w="5000" w:type="pct"/>
        <w:tblLayout w:type="fixed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Síntoma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Causa probable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Solución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error: password authentication failed for user "postgres"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Contraseña incorrecta en 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.env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Corregir 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DB_PASSWORD</w:t>
            </w:r>
            <w:r>
              <w:t xml:space="preserve"> en el archivo 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.env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database "zenithweb" does not exist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No se creó la base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Ejecutar el paso 3.1 (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CREATE DATABASE zenithweb;</w:t>
            </w:r>
            <w:r>
              <w:t xml:space="preserve">)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El backend no inicia / 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ECONNREFUSED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PostgreSQL no está corriendo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Iniciar el servicio de PostgreSQL en Windows (Servicios → 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postgresql-x64</w:t>
            </w:r>
            <w:r>
              <w:t xml:space="preserve">)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La web carga pero el login falla con "Error de red"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El backend no está levantado o no está en el puerto 3000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Verificar la terminal 1: debe decir *"servidor corriendo en puerto 3000"*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'psql' no se reconoce como comando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PostgreSQL no está en el PATH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Usar la terminal </w:t>
            </w:r>
            <w:r>
              <w:rPr>
                <w:b/>
              </w:rPr>
              <w:t xml:space="preserve">SQL Shell (psql)</w:t>
            </w:r>
            <w:r>
              <w:t xml:space="preserve"> que instala PostgreSQL, o agregar su carpeta </w:t>
            </w: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bin</w:t>
            </w:r>
            <w:r>
              <w:t xml:space="preserve"> al PATH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rPr>
                <w:rFonts w:ascii="Consolas" w:hAnsi="Consolas"/>
                <w:color w:val="C0341D"/>
                <w:shd w:val="clear" w:color="auto" w:fill="F1F1F1"/>
              </w:rPr>
              <w:t xml:space="preserve">Port 5173 is in use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El frontend ya está corriendo en otra terminal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val="clear" w:color="auto" w:fill="F3F6F9"/>
          </w:tcPr>
          <w:p>
            <w:pPr>
              <w:spacing w:before="20" w:after="20"/>
            </w:pPr>
            <w:r>
              <w:t xml:space="preserve">Vite ofrece otro puerto automáticamente; usar el que indique</w:t>
            </w:r>
          </w:p>
        </w:tc>
      </w:tr>
      <w:tr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Credenciales incorrectas al loguear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La base no se restauró bien</w:t>
            </w:r>
          </w:p>
        </w:tc>
        <w:tc>
          <w:tcP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20" w:after="20"/>
            </w:pPr>
            <w:r>
              <w:t xml:space="preserve">Repetir el paso 3.2</w:t>
            </w:r>
          </w:p>
        </w:tc>
      </w:tr>
    </w:tbl>
    <w:p/>
    <w:p>
      <w:pPr>
        <w:spacing w:after="120"/>
        <w:pBdr>
          <w:bottom w:val="single" w:sz="6" w:space="1" w:color="DDDDDD"/>
        </w:pBdr>
      </w:pPr>
    </w:p>
    <w:p>
      <w:pPr>
        <w:spacing w:before="280" w:after="100"/>
        <w:pBdr>
          <w:bottom w:val="single" w:sz="6" w:space="1" w:color="CCCCCC"/>
        </w:pBdr>
      </w:pPr>
      <w:r>
        <w:rPr>
          <w:b/>
          <w:sz w:val="32"/>
          <w:color w:val="1E3A5F"/>
        </w:rPr>
        <w:t xml:space="preserve">9. Notas técnicas</w:t>
      </w:r>
    </w:p>
    <w:p>
      <w:pPr>
        <w:spacing w:before="20" w:after="20"/>
        <w:ind w:left="360"/>
      </w:pPr>
      <w:r>
        <w:t xml:space="preserve">•  </w:t>
      </w:r>
      <w:r>
        <w:rPr>
          <w:b/>
        </w:rPr>
        <w:t xml:space="preserve">Backend:</w:t>
      </w:r>
      <w:r>
        <w:t xml:space="preserve"> puerto </w:t>
      </w:r>
      <w:r>
        <w:rPr>
          <w:rFonts w:ascii="Consolas" w:hAnsi="Consolas"/>
          <w:color w:val="C0341D"/>
          <w:shd w:val="clear" w:color="auto" w:fill="F1F1F1"/>
        </w:rPr>
        <w:t xml:space="preserve">3000</w:t>
      </w:r>
      <w:r>
        <w:t xml:space="preserve"> (configurable en </w:t>
      </w:r>
      <w:r>
        <w:rPr>
          <w:rFonts w:ascii="Consolas" w:hAnsi="Consolas"/>
          <w:color w:val="C0341D"/>
          <w:shd w:val="clear" w:color="auto" w:fill="F1F1F1"/>
        </w:rPr>
        <w:t xml:space="preserve">.env</w:t>
      </w:r>
      <w:r>
        <w:t xml:space="preserve">, pero el frontend espera el 3000).</w:t>
      </w:r>
    </w:p>
    <w:p>
      <w:pPr>
        <w:spacing w:before="20" w:after="20"/>
        <w:ind w:left="360"/>
      </w:pPr>
      <w:r>
        <w:t xml:space="preserve">•  </w:t>
      </w:r>
      <w:r>
        <w:rPr>
          <w:b/>
        </w:rPr>
        <w:t xml:space="preserve">Frontend:</w:t>
      </w:r>
      <w:r>
        <w:t xml:space="preserve"> puerto </w:t>
      </w:r>
      <w:r>
        <w:rPr>
          <w:rFonts w:ascii="Consolas" w:hAnsi="Consolas"/>
          <w:color w:val="C0341D"/>
          <w:shd w:val="clear" w:color="auto" w:fill="F1F1F1"/>
        </w:rPr>
        <w:t xml:space="preserve">5173</w:t>
      </w:r>
      <w:r>
        <w:t xml:space="preserve"> (Vite, por defecto).</w:t>
      </w:r>
    </w:p>
    <w:p>
      <w:pPr>
        <w:spacing w:before="20" w:after="20"/>
        <w:ind w:left="360"/>
      </w:pPr>
      <w:r>
        <w:t xml:space="preserve">•  </w:t>
      </w:r>
      <w:r>
        <w:rPr>
          <w:b/>
        </w:rPr>
        <w:t xml:space="preserve">Base de datos:</w:t>
      </w:r>
      <w:r>
        <w:t xml:space="preserve"> PostgreSQL en </w:t>
      </w:r>
      <w:r>
        <w:rPr>
          <w:rFonts w:ascii="Consolas" w:hAnsi="Consolas"/>
          <w:color w:val="C0341D"/>
          <w:shd w:val="clear" w:color="auto" w:fill="F1F1F1"/>
        </w:rPr>
        <w:t xml:space="preserve">localhost:5432</w:t>
      </w:r>
      <w:r>
        <w:t xml:space="preserve">.</w:t>
      </w:r>
    </w:p>
    <w:p>
      <w:pPr>
        <w:spacing w:before="20" w:after="20"/>
        <w:ind w:left="360"/>
      </w:pPr>
      <w:r>
        <w:t xml:space="preserve">•  </w:t>
      </w:r>
      <w:r>
        <w:t xml:space="preserve">La </w:t>
      </w:r>
      <w:r>
        <w:rPr>
          <w:b/>
        </w:rPr>
        <w:t xml:space="preserve">autenticación</w:t>
      </w:r>
      <w:r>
        <w:t xml:space="preserve"> usa JWT; el token se guarda en el navegador y define el rol del usuario.</w:t>
      </w:r>
    </w:p>
    <w:p>
      <w:pPr>
        <w:spacing w:before="20" w:after="20"/>
        <w:ind w:left="360"/>
      </w:pPr>
      <w:r>
        <w:t xml:space="preserve">•  </w:t>
      </w:r>
      <w:r>
        <w:t xml:space="preserve">Los </w:t>
      </w:r>
      <w:r>
        <w:rPr>
          <w:b/>
        </w:rPr>
        <w:t xml:space="preserve">productos eliminados</w:t>
      </w:r>
      <w:r>
        <w:t xml:space="preserve"> no se borran físicamente (baja lógica con </w:t>
      </w:r>
      <w:r>
        <w:rPr>
          <w:rFonts w:ascii="Consolas" w:hAnsi="Consolas"/>
          <w:color w:val="C0341D"/>
          <w:shd w:val="clear" w:color="auto" w:fill="F1F1F1"/>
        </w:rPr>
        <w:t xml:space="preserve">estado = false</w:t>
      </w:r>
      <w:r>
        <w:t xml:space="preserve">) para preservar el historial de ventas.</w:t>
      </w:r>
    </w:p>
    <w:p>
      <w:pPr>
        <w:spacing w:after="120"/>
        <w:pBdr>
          <w:bottom w:val="single" w:sz="6" w:space="1" w:color="DDDDDD"/>
        </w:pBdr>
      </w:pPr>
    </w:p>
    <w:p>
      <w:pPr>
        <w:spacing w:after="80"/>
      </w:pPr>
      <w:r>
        <w:rPr>
          <w:b/>
        </w:rPr>
        <w:t xml:space="preserve">Integrantes:</w:t>
      </w:r>
      <w:r>
        <w:t xml:space="preserve"> Matías Lago · Gastón Resoagli</w:t>
      </w:r>
    </w:p>
    <w:p>
      <w:pPr>
        <w:spacing w:after="80"/>
      </w:pPr>
      <w:r>
        <w:rPr>
          <w:b/>
        </w:rPr>
        <w:t xml:space="preserve">Uso académico.</w:t>
      </w:r>
    </w:p>
    <w:sectPr>
      <w:pgSz w:w="11906" w:h="16838"/>
      <w:pgMar w:top="1134" w:right="1134" w:bottom="1134" w:left="1134" w:header="708" w:footer="708" w:gutter="0"/>
    </w:sectPr>
  </w:body>
</w:document>
</file>