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0D02C" w14:textId="77777777" w:rsidR="00E11496" w:rsidRDefault="00E11496" w:rsidP="00E11496">
      <w:pPr>
        <w:tabs>
          <w:tab w:val="left" w:pos="8920"/>
        </w:tabs>
        <w:spacing w:before="800" w:after="600"/>
      </w:pPr>
      <w:r>
        <w:rPr>
          <w:noProof/>
          <w:lang w:val="fr-FR"/>
        </w:rPr>
        <w:drawing>
          <wp:anchor distT="0" distB="0" distL="114300" distR="114300" simplePos="0" relativeHeight="251659264" behindDoc="1" locked="0" layoutInCell="1" allowOverlap="1" wp14:anchorId="48C2FCB2" wp14:editId="7B650E74">
            <wp:simplePos x="0" y="0"/>
            <wp:positionH relativeFrom="margin">
              <wp:align>center</wp:align>
            </wp:positionH>
            <wp:positionV relativeFrom="paragraph">
              <wp:posOffset>-1109980</wp:posOffset>
            </wp:positionV>
            <wp:extent cx="7681595" cy="10870251"/>
            <wp:effectExtent l="0" t="0" r="0" b="7620"/>
            <wp:wrapNone/>
            <wp:docPr id="1204881052" name="Image 12" descr="Une image contenant cercle, motif, art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81052" name="Image 12" descr="Une image contenant cercle, motif, art, conception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1595" cy="10870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fr-FR"/>
        </w:rPr>
        <w:drawing>
          <wp:anchor distT="0" distB="0" distL="114300" distR="114300" simplePos="0" relativeHeight="251660288" behindDoc="1" locked="0" layoutInCell="1" allowOverlap="1" wp14:anchorId="6EE87784" wp14:editId="467C2110">
            <wp:simplePos x="0" y="0"/>
            <wp:positionH relativeFrom="margin">
              <wp:align>center</wp:align>
            </wp:positionH>
            <wp:positionV relativeFrom="paragraph">
              <wp:posOffset>-120650</wp:posOffset>
            </wp:positionV>
            <wp:extent cx="1806583" cy="667910"/>
            <wp:effectExtent l="0" t="0" r="3175" b="0"/>
            <wp:wrapNone/>
            <wp:docPr id="1841501487" name="Image 5" descr="Une image contenant Police, texte, Graphique,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01487" name="Image 5" descr="Une image contenant Police, texte, Graphique, log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583" cy="66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35DF2783" w14:textId="77777777" w:rsidR="00E11496" w:rsidRPr="008913CF" w:rsidRDefault="00E11496" w:rsidP="00E11496">
      <w:pPr>
        <w:pBdr>
          <w:left w:val="single" w:sz="24" w:space="0" w:color="F5A800"/>
          <w:right w:val="single" w:sz="24" w:space="0" w:color="F5A800"/>
        </w:pBdr>
        <w:shd w:val="clear" w:color="auto" w:fill="1A4A47"/>
        <w:jc w:val="center"/>
        <w:rPr>
          <w:lang w:val="fr-FR"/>
        </w:rPr>
      </w:pPr>
      <w:r w:rsidRPr="008913CF">
        <w:rPr>
          <w:b/>
          <w:bCs/>
          <w:color w:val="FFFFFF"/>
          <w:sz w:val="52"/>
          <w:szCs w:val="52"/>
          <w:lang w:val="fr-FR"/>
        </w:rPr>
        <w:t>RAPPORT DE TEST D'INTRUSION</w:t>
      </w:r>
    </w:p>
    <w:p w14:paraId="4CFBAC6C" w14:textId="6133EE99" w:rsidR="00E11496" w:rsidRPr="008913CF" w:rsidRDefault="00F77F24" w:rsidP="00F77F24">
      <w:pPr>
        <w:pBdr>
          <w:left w:val="single" w:sz="24" w:space="0" w:color="F5A800"/>
          <w:right w:val="single" w:sz="24" w:space="0" w:color="F5A800"/>
        </w:pBdr>
        <w:shd w:val="clear" w:color="auto" w:fill="1A4A47"/>
        <w:tabs>
          <w:tab w:val="center" w:pos="4873"/>
          <w:tab w:val="left" w:pos="8142"/>
        </w:tabs>
        <w:rPr>
          <w:lang w:val="fr-FR"/>
        </w:rPr>
      </w:pPr>
      <w:r>
        <w:rPr>
          <w:b/>
          <w:bCs/>
          <w:color w:val="F5A800"/>
          <w:sz w:val="32"/>
          <w:szCs w:val="32"/>
          <w:lang w:val="fr-FR"/>
        </w:rPr>
        <w:tab/>
      </w:r>
      <w:r w:rsidR="00E11496" w:rsidRPr="008913CF">
        <w:rPr>
          <w:b/>
          <w:bCs/>
          <w:color w:val="F5A800"/>
          <w:sz w:val="32"/>
          <w:szCs w:val="32"/>
          <w:lang w:val="fr-FR"/>
        </w:rPr>
        <w:t xml:space="preserve">TESTS D'INTRUSION </w:t>
      </w:r>
      <w:r w:rsidR="00223BD2" w:rsidRPr="00223BD2">
        <w:rPr>
          <w:b/>
          <w:bCs/>
          <w:color w:val="F5A800"/>
          <w:sz w:val="32"/>
          <w:szCs w:val="32"/>
          <w:lang w:val="fr-FR"/>
        </w:rPr>
        <w:t>EXTERNES</w:t>
      </w:r>
      <w:r>
        <w:rPr>
          <w:b/>
          <w:bCs/>
          <w:color w:val="F5A800"/>
          <w:sz w:val="32"/>
          <w:szCs w:val="32"/>
          <w:lang w:val="fr-FR"/>
        </w:rPr>
        <w:tab/>
      </w:r>
    </w:p>
    <w:p w14:paraId="6E129149" w14:textId="77777777" w:rsidR="00E11496" w:rsidRPr="008913CF" w:rsidRDefault="00E11496" w:rsidP="00E11496">
      <w:pPr>
        <w:pBdr>
          <w:bottom w:val="single" w:sz="2" w:space="0" w:color="F5A800"/>
        </w:pBdr>
        <w:shd w:val="clear" w:color="auto" w:fill="F5A800"/>
        <w:spacing w:after="600"/>
        <w:rPr>
          <w:lang w:val="fr-FR"/>
        </w:rPr>
      </w:pPr>
    </w:p>
    <w:tbl>
      <w:tblPr>
        <w:tblW w:w="10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2"/>
        <w:gridCol w:w="7174"/>
      </w:tblGrid>
      <w:tr w:rsidR="00E11496" w14:paraId="20C39DE5" w14:textId="77777777" w:rsidTr="00FE15AE">
        <w:trPr>
          <w:trHeight w:val="579"/>
        </w:trPr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5C867E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1A4A47"/>
              </w:rPr>
              <w:t>Client</w:t>
            </w:r>
          </w:p>
        </w:tc>
        <w:tc>
          <w:tcPr>
            <w:tcW w:w="71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07C0B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[Nom du client] </w:t>
            </w:r>
          </w:p>
        </w:tc>
      </w:tr>
      <w:tr w:rsidR="00E11496" w14:paraId="2377A7A6" w14:textId="77777777" w:rsidTr="00FE15AE">
        <w:trPr>
          <w:trHeight w:val="579"/>
        </w:trPr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8D2340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1A4A47"/>
              </w:rPr>
              <w:t>Date du rapport</w:t>
            </w:r>
          </w:p>
        </w:tc>
        <w:tc>
          <w:tcPr>
            <w:tcW w:w="71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E058C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>[JJ/MM/AAAA]</w:t>
            </w:r>
          </w:p>
        </w:tc>
      </w:tr>
      <w:tr w:rsidR="00E11496" w14:paraId="4D40755E" w14:textId="77777777" w:rsidTr="00FE15AE">
        <w:trPr>
          <w:trHeight w:val="579"/>
        </w:trPr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675256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1A4A47"/>
              </w:rPr>
              <w:t>Version</w:t>
            </w:r>
          </w:p>
        </w:tc>
        <w:tc>
          <w:tcPr>
            <w:tcW w:w="71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E8E93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>1.0</w:t>
            </w:r>
          </w:p>
        </w:tc>
      </w:tr>
    </w:tbl>
    <w:p w14:paraId="3CE37A6E" w14:textId="77777777" w:rsidR="00E11496" w:rsidRDefault="00E11496" w:rsidP="00E11496">
      <w:r>
        <w:br w:type="page"/>
      </w:r>
    </w:p>
    <w:p w14:paraId="7DDC9B49" w14:textId="77777777" w:rsidR="00E11496" w:rsidRDefault="00E11496" w:rsidP="00E11496">
      <w:pPr>
        <w:sectPr w:rsidR="00E11496" w:rsidSect="00E11496">
          <w:pgSz w:w="11906" w:h="16838"/>
          <w:pgMar w:top="1440" w:right="1080" w:bottom="1440" w:left="1080" w:header="708" w:footer="708" w:gutter="0"/>
          <w:cols w:space="720"/>
          <w:titlePg/>
          <w:docGrid w:linePitch="360"/>
        </w:sectPr>
      </w:pPr>
    </w:p>
    <w:p w14:paraId="16E25F5B" w14:textId="6386A71B" w:rsidR="00470239" w:rsidRDefault="00E11496" w:rsidP="00DF3BD8">
      <w:pPr>
        <w:pStyle w:val="Titre1"/>
        <w:spacing w:after="240"/>
      </w:pPr>
      <w:bookmarkStart w:id="0" w:name="_Toc226755833"/>
      <w:bookmarkStart w:id="1" w:name="_Toc226761096"/>
      <w:r>
        <w:rPr>
          <w:rFonts w:ascii="Arial" w:eastAsia="Arial" w:hAnsi="Arial" w:cs="Arial"/>
        </w:rPr>
        <w:lastRenderedPageBreak/>
        <w:t>Fiche de contrôle</w:t>
      </w:r>
      <w:bookmarkStart w:id="2" w:name="_Toc226755834"/>
      <w:bookmarkEnd w:id="0"/>
      <w:bookmarkEnd w:id="1"/>
    </w:p>
    <w:p w14:paraId="52FA922A" w14:textId="0DFBFB3F" w:rsidR="00E11496" w:rsidRPr="00470239" w:rsidRDefault="00E11496" w:rsidP="00470239">
      <w:pPr>
        <w:pStyle w:val="Titre2"/>
      </w:pPr>
      <w:bookmarkStart w:id="3" w:name="_Toc226761097"/>
      <w:r w:rsidRPr="00470239">
        <w:t>Historique de révision</w:t>
      </w:r>
      <w:bookmarkEnd w:id="2"/>
      <w:bookmarkEnd w:id="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000"/>
        <w:gridCol w:w="3546"/>
      </w:tblGrid>
      <w:tr w:rsidR="00E11496" w14:paraId="3FC512DD" w14:textId="77777777" w:rsidTr="00FE15AE">
        <w:tc>
          <w:tcPr>
            <w:tcW w:w="12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C6389C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76B354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CA84B1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</w:rPr>
              <w:t>Auteur(s)</w:t>
            </w:r>
          </w:p>
        </w:tc>
        <w:tc>
          <w:tcPr>
            <w:tcW w:w="3546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45158B7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11496" w14:paraId="66C7492E" w14:textId="77777777" w:rsidTr="00FE15AE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716C79" w14:textId="77777777" w:rsidR="00E11496" w:rsidRDefault="00E11496" w:rsidP="00FE15AE">
            <w:pPr>
              <w:spacing w:before="60" w:after="80"/>
            </w:pPr>
            <w: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5B1CAC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>[JJ/MM/AAAA]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67CD98" w14:textId="77777777" w:rsidR="00E11496" w:rsidRDefault="00E11496" w:rsidP="00FE15AE">
            <w:pPr>
              <w:spacing w:before="60" w:after="80"/>
            </w:pPr>
            <w:r>
              <w:t>INEOS CYBERDEFENSE - Team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473BA1" w14:textId="77777777" w:rsidR="00E11496" w:rsidRDefault="00E11496" w:rsidP="00FE15AE">
            <w:pPr>
              <w:spacing w:before="60" w:after="80"/>
            </w:pPr>
            <w:r>
              <w:t>Initialisation</w:t>
            </w:r>
          </w:p>
        </w:tc>
      </w:tr>
      <w:tr w:rsidR="00E11496" w14:paraId="0D0C08E9" w14:textId="77777777" w:rsidTr="00FE15AE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4F64AC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D5D0BC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B58341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792EFA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</w:tr>
    </w:tbl>
    <w:p w14:paraId="45A48362" w14:textId="77777777" w:rsidR="00E11496" w:rsidRDefault="00E11496" w:rsidP="00E11496">
      <w:pPr>
        <w:spacing w:before="200"/>
      </w:pPr>
    </w:p>
    <w:p w14:paraId="535123F6" w14:textId="77777777" w:rsidR="00E11496" w:rsidRDefault="00E11496" w:rsidP="00E11496">
      <w:pPr>
        <w:pStyle w:val="Titre2"/>
      </w:pPr>
      <w:bookmarkStart w:id="4" w:name="_Toc226755835"/>
      <w:bookmarkStart w:id="5" w:name="_Toc226761098"/>
      <w:r>
        <w:rPr>
          <w:rFonts w:ascii="Arial" w:eastAsia="Arial" w:hAnsi="Arial" w:cs="Arial"/>
        </w:rPr>
        <w:t>Signatures</w:t>
      </w:r>
      <w:bookmarkEnd w:id="4"/>
      <w:bookmarkEnd w:id="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1600"/>
        <w:gridCol w:w="1600"/>
        <w:gridCol w:w="1600"/>
        <w:gridCol w:w="946"/>
      </w:tblGrid>
      <w:tr w:rsidR="00E11496" w14:paraId="2E8848D8" w14:textId="77777777" w:rsidTr="00FE15AE">
        <w:tc>
          <w:tcPr>
            <w:tcW w:w="18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ADD7AA4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Nature du signataire</w:t>
            </w:r>
          </w:p>
        </w:tc>
        <w:tc>
          <w:tcPr>
            <w:tcW w:w="22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DB6E375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Personne</w:t>
            </w:r>
          </w:p>
        </w:tc>
        <w:tc>
          <w:tcPr>
            <w:tcW w:w="16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C40DF55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16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FC4CC4B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6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BDE425F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946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8A50A48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E11496" w14:paraId="338B4767" w14:textId="77777777" w:rsidTr="00FE15A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3D5F5465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0D357CF0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5806B949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14FF04E8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166BF487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46909404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</w:tr>
      <w:tr w:rsidR="00E11496" w14:paraId="2A910F59" w14:textId="77777777" w:rsidTr="00FE15A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013F0E1E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6B0D4440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770043A8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60308BE0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4172F65A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7261BCB3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</w:tr>
    </w:tbl>
    <w:p w14:paraId="444D9050" w14:textId="77777777" w:rsidR="00E11496" w:rsidRDefault="00E11496" w:rsidP="00E11496">
      <w:r>
        <w:br w:type="page"/>
      </w:r>
    </w:p>
    <w:p w14:paraId="6EA62D7F" w14:textId="77777777" w:rsidR="00E11496" w:rsidRDefault="00E11496" w:rsidP="00E11496"/>
    <w:bookmarkStart w:id="6" w:name="_Toc226761099" w:displacedByCustomXml="next"/>
    <w:sdt>
      <w:sdtPr>
        <w:rPr>
          <w:rFonts w:ascii="Arial" w:eastAsia="Arial" w:hAnsi="Arial" w:cs="Arial"/>
          <w:b w:val="0"/>
          <w:color w:val="333333"/>
          <w:sz w:val="20"/>
          <w:szCs w:val="20"/>
        </w:rPr>
        <w:id w:val="44851694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82C4936" w14:textId="77777777" w:rsidR="00E11496" w:rsidRDefault="00E11496" w:rsidP="00E11496">
          <w:pPr>
            <w:pStyle w:val="Titre1"/>
            <w:spacing w:after="240"/>
          </w:pPr>
          <w:r>
            <w:rPr>
              <w:rFonts w:ascii="Arial" w:eastAsia="Arial" w:hAnsi="Arial" w:cs="Arial"/>
            </w:rPr>
            <w:t>Table des matières</w:t>
          </w:r>
          <w:bookmarkEnd w:id="6"/>
        </w:p>
        <w:p w14:paraId="668A7D4A" w14:textId="1D641F8D" w:rsidR="004F3300" w:rsidRDefault="00E11496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61096" w:history="1">
            <w:r w:rsidR="004F3300" w:rsidRPr="00C053EE">
              <w:rPr>
                <w:rStyle w:val="Lienhypertexte"/>
                <w:noProof/>
              </w:rPr>
              <w:t>Fiche de contrôle</w:t>
            </w:r>
            <w:r w:rsidR="004F3300">
              <w:rPr>
                <w:noProof/>
                <w:webHidden/>
              </w:rPr>
              <w:tab/>
            </w:r>
            <w:r w:rsidR="004F3300">
              <w:rPr>
                <w:noProof/>
                <w:webHidden/>
              </w:rPr>
              <w:fldChar w:fldCharType="begin"/>
            </w:r>
            <w:r w:rsidR="004F3300">
              <w:rPr>
                <w:noProof/>
                <w:webHidden/>
              </w:rPr>
              <w:instrText xml:space="preserve"> PAGEREF _Toc226761096 \h </w:instrText>
            </w:r>
            <w:r w:rsidR="004F3300">
              <w:rPr>
                <w:noProof/>
                <w:webHidden/>
              </w:rPr>
            </w:r>
            <w:r w:rsidR="004F3300">
              <w:rPr>
                <w:noProof/>
                <w:webHidden/>
              </w:rPr>
              <w:fldChar w:fldCharType="separate"/>
            </w:r>
            <w:r w:rsidR="004F3300">
              <w:rPr>
                <w:noProof/>
                <w:webHidden/>
              </w:rPr>
              <w:t>2</w:t>
            </w:r>
            <w:r w:rsidR="004F3300">
              <w:rPr>
                <w:noProof/>
                <w:webHidden/>
              </w:rPr>
              <w:fldChar w:fldCharType="end"/>
            </w:r>
          </w:hyperlink>
        </w:p>
        <w:p w14:paraId="69F563E9" w14:textId="1AE7A585" w:rsidR="004F3300" w:rsidRDefault="004F3300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1097" w:history="1">
            <w:r w:rsidRPr="00C053EE">
              <w:rPr>
                <w:rStyle w:val="Lienhypertexte"/>
                <w:noProof/>
              </w:rPr>
              <w:t>Historique de révision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6CE4B" w14:textId="125770FA" w:rsidR="004F3300" w:rsidRDefault="004F3300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1098" w:history="1">
            <w:r w:rsidRPr="00C053EE">
              <w:rPr>
                <w:rStyle w:val="Lienhypertexte"/>
                <w:noProof/>
              </w:rPr>
              <w:t>Signatures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4D542" w14:textId="718896ED" w:rsidR="004F3300" w:rsidRDefault="004F3300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1099" w:history="1">
            <w:r w:rsidRPr="00C053EE">
              <w:rPr>
                <w:rStyle w:val="Lienhypertexte"/>
                <w:noProof/>
              </w:rPr>
              <w:t>Table des matières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61FC9" w14:textId="1437F68E" w:rsidR="004F3300" w:rsidRDefault="004F3300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1100" w:history="1">
            <w:r w:rsidRPr="00C053EE">
              <w:rPr>
                <w:rStyle w:val="Lienhypertexte"/>
                <w:noProof/>
                <w:lang w:val="fr-FR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E67EB" w14:textId="3AB93DAF" w:rsidR="004F3300" w:rsidRDefault="004F3300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1101" w:history="1">
            <w:r w:rsidRPr="00C053EE">
              <w:rPr>
                <w:rStyle w:val="Lienhypertexte"/>
                <w:noProof/>
                <w:lang w:val="fr-FR"/>
              </w:rPr>
              <w:t>1.1 Contexte et périmètre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56CA1" w14:textId="272FCDF2" w:rsidR="004F3300" w:rsidRDefault="004F3300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1102" w:history="1">
            <w:r w:rsidRPr="00C053EE">
              <w:rPr>
                <w:rStyle w:val="Lienhypertexte"/>
                <w:noProof/>
                <w:lang w:val="fr-FR"/>
              </w:rPr>
              <w:t>1.2 Présentation de la démarche et 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51030" w14:textId="474A4622" w:rsidR="004F3300" w:rsidRDefault="004F3300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1103" w:history="1">
            <w:r w:rsidRPr="00C053EE">
              <w:rPr>
                <w:rStyle w:val="Lienhypertexte"/>
                <w:noProof/>
                <w:lang w:val="fr-FR"/>
              </w:rPr>
              <w:t>2. Présentation du document et désignation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AE805" w14:textId="2122A4E4" w:rsidR="004F3300" w:rsidRDefault="004F3300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1104" w:history="1">
            <w:r w:rsidRPr="00C053EE">
              <w:rPr>
                <w:rStyle w:val="Lienhypertexte"/>
                <w:noProof/>
                <w:lang w:val="fr-FR"/>
              </w:rPr>
              <w:t>2.1 Grille d'évaluation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3AE7B" w14:textId="67BAF992" w:rsidR="004F3300" w:rsidRDefault="004F3300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1105" w:history="1">
            <w:r w:rsidRPr="00C053EE">
              <w:rPr>
                <w:rStyle w:val="Lienhypertexte"/>
                <w:noProof/>
                <w:lang w:val="fr-FR"/>
              </w:rPr>
              <w:t>2.2 Structure d'une fiche de vulnérabilité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97409" w14:textId="61949633" w:rsidR="004F3300" w:rsidRDefault="004F3300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1106" w:history="1">
            <w:r w:rsidRPr="00C053EE">
              <w:rPr>
                <w:rStyle w:val="Lienhypertexte"/>
                <w:noProof/>
              </w:rPr>
              <w:t>3. Synthèse des vulnérabilités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53E75" w14:textId="3B70FCBA" w:rsidR="004F3300" w:rsidRDefault="004F3300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1107" w:history="1">
            <w:r w:rsidRPr="00C053EE">
              <w:rPr>
                <w:rStyle w:val="Lienhypertexte"/>
                <w:noProof/>
                <w:lang w:val="fr-FR"/>
              </w:rPr>
              <w:t>4. Résultats des tests d'intrusion internes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9E966" w14:textId="1F6D0FD1" w:rsidR="004F3300" w:rsidRDefault="004F3300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1108" w:history="1">
            <w:r w:rsidRPr="00C053EE">
              <w:rPr>
                <w:rStyle w:val="Lienhypertexte"/>
                <w:noProof/>
              </w:rPr>
              <w:t>E-001 : Missing Headers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B9ED6" w14:textId="6799B5E9" w:rsidR="004F3300" w:rsidRDefault="004F3300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1109" w:history="1">
            <w:r w:rsidRPr="00C053EE">
              <w:rPr>
                <w:rStyle w:val="Lienhypertexte"/>
                <w:noProof/>
              </w:rPr>
              <w:t>E-002: [Titre vulnérabilité]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934BD" w14:textId="744E44C3" w:rsidR="004F3300" w:rsidRDefault="004F3300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1110" w:history="1">
            <w:r w:rsidRPr="00C053EE">
              <w:rPr>
                <w:rStyle w:val="Lienhypertexte"/>
                <w:noProof/>
              </w:rPr>
              <w:t>E-003 : [Titre vulnérabilité]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8E498" w14:textId="119426FD" w:rsidR="004F3300" w:rsidRDefault="004F3300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1111" w:history="1">
            <w:r w:rsidRPr="00C053EE">
              <w:rPr>
                <w:rStyle w:val="Lienhypertexte"/>
                <w:noProof/>
              </w:rPr>
              <w:t>E-004 : [Titre vulnérabilité]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5BF5" w14:textId="0AE6DBB4" w:rsidR="004F3300" w:rsidRDefault="004F3300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1112" w:history="1">
            <w:r w:rsidRPr="00C053EE">
              <w:rPr>
                <w:rStyle w:val="Lienhypertexte"/>
                <w:noProof/>
                <w:lang w:val="fr-FR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C7B69" w14:textId="57529D72" w:rsidR="00E11496" w:rsidRDefault="00E11496" w:rsidP="00E11496">
          <w:r>
            <w:rPr>
              <w:b/>
              <w:bCs/>
              <w:noProof/>
            </w:rPr>
            <w:fldChar w:fldCharType="end"/>
          </w:r>
        </w:p>
      </w:sdtContent>
    </w:sdt>
    <w:p w14:paraId="28F75578" w14:textId="77777777" w:rsidR="00E11496" w:rsidRPr="008913CF" w:rsidRDefault="00E11496" w:rsidP="00E11496">
      <w:r>
        <w:br w:type="page"/>
      </w:r>
      <w:bookmarkStart w:id="7" w:name="_Toc226755837"/>
    </w:p>
    <w:p w14:paraId="3396ACC5" w14:textId="77777777" w:rsidR="00E11496" w:rsidRPr="008913CF" w:rsidRDefault="00E11496" w:rsidP="00E11496">
      <w:pPr>
        <w:pStyle w:val="Titre1"/>
        <w:rPr>
          <w:lang w:val="fr-FR"/>
        </w:rPr>
      </w:pPr>
      <w:bookmarkStart w:id="8" w:name="_Toc226761100"/>
      <w:r w:rsidRPr="008913CF">
        <w:rPr>
          <w:rFonts w:ascii="Arial" w:eastAsia="Arial" w:hAnsi="Arial" w:cs="Arial"/>
          <w:lang w:val="fr-FR"/>
        </w:rPr>
        <w:lastRenderedPageBreak/>
        <w:t>1. Introduction</w:t>
      </w:r>
      <w:bookmarkEnd w:id="7"/>
      <w:bookmarkEnd w:id="8"/>
    </w:p>
    <w:p w14:paraId="366EC2AE" w14:textId="77777777" w:rsidR="00E11496" w:rsidRPr="008913CF" w:rsidRDefault="00E11496" w:rsidP="00E11496">
      <w:pPr>
        <w:pStyle w:val="Titre2"/>
        <w:rPr>
          <w:lang w:val="fr-FR"/>
        </w:rPr>
      </w:pPr>
      <w:bookmarkStart w:id="9" w:name="_Toc226755838"/>
      <w:bookmarkStart w:id="10" w:name="_Toc226761101"/>
      <w:r w:rsidRPr="008913CF">
        <w:rPr>
          <w:lang w:val="fr-FR"/>
        </w:rPr>
        <w:t>1.1 Contexte</w:t>
      </w:r>
      <w:r w:rsidRPr="008913CF">
        <w:rPr>
          <w:rFonts w:ascii="Arial" w:eastAsia="Arial" w:hAnsi="Arial" w:cs="Arial"/>
          <w:lang w:val="fr-FR"/>
        </w:rPr>
        <w:t xml:space="preserve"> et périmètre</w:t>
      </w:r>
      <w:bookmarkEnd w:id="9"/>
      <w:bookmarkEnd w:id="10"/>
    </w:p>
    <w:p w14:paraId="522F6121" w14:textId="438A47D7" w:rsidR="00E11496" w:rsidRPr="008913CF" w:rsidRDefault="00E11496" w:rsidP="00E11496">
      <w:pPr>
        <w:spacing w:before="60" w:after="80" w:line="360" w:lineRule="auto"/>
        <w:jc w:val="both"/>
        <w:rPr>
          <w:lang w:val="fr-FR"/>
        </w:rPr>
      </w:pPr>
      <w:r w:rsidRPr="008913CF">
        <w:rPr>
          <w:b/>
          <w:bCs/>
          <w:lang w:val="fr-FR"/>
        </w:rPr>
        <w:t>INEOS CYBERDEFENSE</w:t>
      </w:r>
      <w:r w:rsidRPr="008913CF">
        <w:rPr>
          <w:lang w:val="fr-FR"/>
        </w:rPr>
        <w:t xml:space="preserve"> a été mandatée par </w:t>
      </w:r>
      <w:r w:rsidRPr="008913CF">
        <w:rPr>
          <w:b/>
          <w:bCs/>
          <w:i/>
          <w:iCs/>
          <w:color w:val="F5A800"/>
          <w:lang w:val="fr-FR"/>
        </w:rPr>
        <w:t>[Nom du client]</w:t>
      </w:r>
      <w:r w:rsidRPr="008913CF">
        <w:rPr>
          <w:lang w:val="fr-FR"/>
        </w:rPr>
        <w:t xml:space="preserve"> afin d'effectuer des tests d'intrusion </w:t>
      </w:r>
      <w:r w:rsidR="00EB2392" w:rsidRPr="00EB2392">
        <w:rPr>
          <w:lang w:val="fr-FR"/>
        </w:rPr>
        <w:t xml:space="preserve">externes </w:t>
      </w:r>
      <w:r w:rsidRPr="008913CF">
        <w:rPr>
          <w:lang w:val="fr-FR"/>
        </w:rPr>
        <w:t>sur son système d'information.</w:t>
      </w:r>
    </w:p>
    <w:p w14:paraId="7EAE199C" w14:textId="77777777" w:rsidR="00E11496" w:rsidRPr="008913CF" w:rsidRDefault="00E11496" w:rsidP="00E11496">
      <w:pPr>
        <w:spacing w:before="60" w:after="80" w:line="360" w:lineRule="auto"/>
        <w:jc w:val="both"/>
        <w:rPr>
          <w:lang w:val="fr-FR"/>
        </w:rPr>
      </w:pPr>
      <w:r w:rsidRPr="008913CF">
        <w:rPr>
          <w:lang w:val="fr-FR"/>
        </w:rPr>
        <w:t>Cette mission a pour objet de :</w:t>
      </w:r>
    </w:p>
    <w:p w14:paraId="781961B7" w14:textId="03B72AE9" w:rsidR="00E11496" w:rsidRPr="008913CF" w:rsidRDefault="00EB2392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EB2392">
        <w:rPr>
          <w:lang w:val="fr-FR"/>
        </w:rPr>
        <w:t>Évaluer le niveau de sécurité des actifs exposés sur Internet (applications web, APIs, services réseau)</w:t>
      </w:r>
    </w:p>
    <w:p w14:paraId="00C6A6FD" w14:textId="37FA378A" w:rsidR="00E11496" w:rsidRPr="008913CF" w:rsidRDefault="00EB2392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EB2392">
        <w:rPr>
          <w:lang w:val="fr-FR"/>
        </w:rPr>
        <w:t>Identifier les vulnérabilités exploitables par un attaquant externe sans accès préalable au réseau interne</w:t>
      </w:r>
    </w:p>
    <w:p w14:paraId="6000F4FA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lang w:val="fr-FR"/>
        </w:rPr>
        <w:t>Formuler des recommandations correctives priorisées.</w:t>
      </w:r>
    </w:p>
    <w:p w14:paraId="1FC2F616" w14:textId="3F15DD13" w:rsidR="00E11496" w:rsidRPr="00EB2392" w:rsidRDefault="00EB2392" w:rsidP="00E11496">
      <w:pPr>
        <w:spacing w:before="60" w:after="80" w:line="360" w:lineRule="auto"/>
        <w:jc w:val="both"/>
        <w:rPr>
          <w:lang w:val="fr-FR"/>
        </w:rPr>
      </w:pPr>
      <w:r w:rsidRPr="00EB2392">
        <w:rPr>
          <w:lang w:val="fr-FR"/>
        </w:rPr>
        <w:t xml:space="preserve">Les tests ont été effectués depuis les locaux de </w:t>
      </w:r>
      <w:r w:rsidRPr="00EB2392">
        <w:rPr>
          <w:b/>
          <w:bCs/>
          <w:lang w:val="fr-FR"/>
        </w:rPr>
        <w:t>INEOS CYBERDEFENSE</w:t>
      </w:r>
      <w:r w:rsidRPr="00EB2392">
        <w:rPr>
          <w:lang w:val="fr-FR"/>
        </w:rPr>
        <w:t>, en mode Black Box / Grey Box depuis les adresses :</w:t>
      </w:r>
    </w:p>
    <w:p w14:paraId="15677213" w14:textId="60EB4F99" w:rsidR="00E11496" w:rsidRPr="00EB2392" w:rsidRDefault="00EB2392" w:rsidP="00EB2392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fr-FR"/>
        </w:rPr>
      </w:pPr>
      <w:proofErr w:type="spellStart"/>
      <w:proofErr w:type="gramStart"/>
      <w:r w:rsidRPr="00EB2392">
        <w:rPr>
          <w:b/>
          <w:bCs/>
          <w:i/>
          <w:iCs/>
          <w:color w:val="F5A800"/>
          <w:lang w:val="fr-FR"/>
        </w:rPr>
        <w:t>Xx.xx.xx.xx</w:t>
      </w:r>
      <w:proofErr w:type="spellEnd"/>
      <w:r w:rsidRPr="00EB2392">
        <w:rPr>
          <w:b/>
          <w:bCs/>
          <w:i/>
          <w:iCs/>
          <w:color w:val="F5A800"/>
          <w:lang w:val="fr-FR"/>
        </w:rPr>
        <w:t xml:space="preserve">  /</w:t>
      </w:r>
      <w:proofErr w:type="gramEnd"/>
      <w:r w:rsidRPr="00EB2392">
        <w:rPr>
          <w:b/>
          <w:bCs/>
          <w:i/>
          <w:iCs/>
          <w:color w:val="F5A800"/>
          <w:lang w:val="fr-FR"/>
        </w:rPr>
        <w:t xml:space="preserve">  [plage IP / URLs testées]</w:t>
      </w:r>
    </w:p>
    <w:p w14:paraId="3C9012B4" w14:textId="77777777" w:rsidR="00E11496" w:rsidRPr="008913CF" w:rsidRDefault="00E11496" w:rsidP="00E11496">
      <w:pPr>
        <w:spacing w:before="100"/>
        <w:rPr>
          <w:lang w:val="fr-FR"/>
        </w:rPr>
      </w:pPr>
    </w:p>
    <w:p w14:paraId="7E2A4805" w14:textId="77777777" w:rsidR="00E11496" w:rsidRPr="008913CF" w:rsidRDefault="00E11496" w:rsidP="00E11496">
      <w:pPr>
        <w:pStyle w:val="Titre2"/>
        <w:rPr>
          <w:lang w:val="fr-FR"/>
        </w:rPr>
      </w:pPr>
      <w:bookmarkStart w:id="11" w:name="_Toc226755839"/>
      <w:bookmarkStart w:id="12" w:name="_Toc226761102"/>
      <w:r w:rsidRPr="008913CF">
        <w:rPr>
          <w:lang w:val="fr-FR"/>
        </w:rPr>
        <w:t>1.2 Présentation</w:t>
      </w:r>
      <w:r w:rsidRPr="008913CF">
        <w:rPr>
          <w:rFonts w:ascii="Arial" w:eastAsia="Arial" w:hAnsi="Arial" w:cs="Arial"/>
          <w:lang w:val="fr-FR"/>
        </w:rPr>
        <w:t xml:space="preserve"> de la démarche et méthodologie</w:t>
      </w:r>
      <w:bookmarkEnd w:id="11"/>
      <w:bookmarkEnd w:id="12"/>
    </w:p>
    <w:p w14:paraId="3719F6B5" w14:textId="77777777" w:rsidR="00E11496" w:rsidRPr="008913CF" w:rsidRDefault="00E11496" w:rsidP="00E11496">
      <w:pPr>
        <w:spacing w:before="60" w:after="80" w:line="360" w:lineRule="auto"/>
        <w:jc w:val="both"/>
        <w:rPr>
          <w:lang w:val="fr-FR"/>
        </w:rPr>
      </w:pPr>
      <w:r w:rsidRPr="008913CF">
        <w:rPr>
          <w:lang w:val="fr-FR"/>
        </w:rPr>
        <w:t>Les prestations d'audit technique sont basées sur les normes et standards suivants :</w:t>
      </w:r>
    </w:p>
    <w:p w14:paraId="7A1A4036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b/>
          <w:bCs/>
          <w:lang w:val="fr-FR"/>
        </w:rPr>
        <w:t>OWASP</w:t>
      </w:r>
      <w:r w:rsidRPr="008913CF">
        <w:rPr>
          <w:lang w:val="fr-FR"/>
        </w:rPr>
        <w:t xml:space="preserve"> — sécurité des applications Web et audit de code source ;</w:t>
      </w:r>
    </w:p>
    <w:p w14:paraId="5C1E5C3D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b/>
          <w:bCs/>
          <w:lang w:val="fr-FR"/>
        </w:rPr>
        <w:t>OSSTMM</w:t>
      </w:r>
      <w:r w:rsidRPr="008913CF">
        <w:rPr>
          <w:lang w:val="fr-FR"/>
        </w:rPr>
        <w:t xml:space="preserve"> — tests de sécurité opérationnels ;</w:t>
      </w:r>
    </w:p>
    <w:p w14:paraId="13C57D7C" w14:textId="39766871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b/>
          <w:bCs/>
          <w:lang w:val="fr-FR"/>
        </w:rPr>
        <w:t>CIS / NIST / SANS</w:t>
      </w:r>
      <w:r w:rsidRPr="008913CF">
        <w:rPr>
          <w:lang w:val="fr-FR"/>
        </w:rPr>
        <w:t xml:space="preserve"> — sécurité des équipements réseau et postes de travail ;</w:t>
      </w:r>
    </w:p>
    <w:p w14:paraId="1A6BB20D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b/>
          <w:bCs/>
          <w:lang w:val="fr-FR"/>
        </w:rPr>
        <w:t>ISO 2700x</w:t>
      </w:r>
      <w:r w:rsidRPr="008913CF">
        <w:rPr>
          <w:lang w:val="fr-FR"/>
        </w:rPr>
        <w:t xml:space="preserve"> — exigences en matière de sécurité de l'information.</w:t>
      </w:r>
    </w:p>
    <w:p w14:paraId="309A5273" w14:textId="77777777" w:rsidR="00E11496" w:rsidRDefault="00E11496" w:rsidP="00E11496">
      <w:pPr>
        <w:spacing w:before="60" w:after="80" w:line="360" w:lineRule="auto"/>
        <w:jc w:val="both"/>
      </w:pPr>
      <w:r w:rsidRPr="008913CF">
        <w:rPr>
          <w:lang w:val="fr-FR"/>
        </w:rPr>
        <w:t xml:space="preserve">La démarche combine analyse manuelle et outils d'audit automatisés. </w:t>
      </w:r>
      <w:r>
        <w:t xml:space="preserve">Les objectifs </w:t>
      </w:r>
      <w:proofErr w:type="gramStart"/>
      <w:r>
        <w:t>sont :</w:t>
      </w:r>
      <w:proofErr w:type="gramEnd"/>
    </w:p>
    <w:p w14:paraId="2B59C252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lang w:val="fr-FR"/>
        </w:rPr>
        <w:t>Simulation d'un comportement malveillant depuis le réseau interne ;</w:t>
      </w:r>
    </w:p>
    <w:p w14:paraId="2D8094A3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lang w:val="fr-FR"/>
        </w:rPr>
        <w:t>Identification des failles conceptuelles et de configuration ;</w:t>
      </w:r>
    </w:p>
    <w:p w14:paraId="38D30AAE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lang w:val="fr-FR"/>
        </w:rPr>
        <w:t>Contournement des contrôles de sécurité réseau et applicatifs.</w:t>
      </w:r>
    </w:p>
    <w:p w14:paraId="134D8A68" w14:textId="77777777" w:rsidR="00E11496" w:rsidRPr="008913CF" w:rsidRDefault="00E11496" w:rsidP="00E11496">
      <w:pPr>
        <w:rPr>
          <w:lang w:val="fr-FR"/>
        </w:rPr>
      </w:pPr>
      <w:r w:rsidRPr="008913CF">
        <w:rPr>
          <w:lang w:val="fr-FR"/>
        </w:rPr>
        <w:br w:type="page"/>
      </w:r>
    </w:p>
    <w:p w14:paraId="20C37F6A" w14:textId="77777777" w:rsidR="00E11496" w:rsidRPr="008913CF" w:rsidRDefault="00E11496" w:rsidP="00E11496">
      <w:pPr>
        <w:pStyle w:val="Titre1"/>
        <w:rPr>
          <w:lang w:val="fr-FR"/>
        </w:rPr>
      </w:pPr>
      <w:bookmarkStart w:id="13" w:name="_Toc226755840"/>
      <w:bookmarkStart w:id="14" w:name="_Toc226761103"/>
      <w:r w:rsidRPr="008913CF">
        <w:rPr>
          <w:rFonts w:ascii="Arial" w:eastAsia="Arial" w:hAnsi="Arial" w:cs="Arial"/>
          <w:lang w:val="fr-FR"/>
        </w:rPr>
        <w:lastRenderedPageBreak/>
        <w:t>2. Présentation du document et désignation</w:t>
      </w:r>
      <w:bookmarkEnd w:id="13"/>
      <w:bookmarkEnd w:id="14"/>
    </w:p>
    <w:p w14:paraId="06FBD1DD" w14:textId="77777777" w:rsidR="00E11496" w:rsidRPr="008913CF" w:rsidRDefault="00E11496" w:rsidP="00E11496">
      <w:pPr>
        <w:pStyle w:val="Titre2"/>
        <w:rPr>
          <w:lang w:val="fr-FR"/>
        </w:rPr>
      </w:pPr>
      <w:bookmarkStart w:id="15" w:name="_Toc226755841"/>
      <w:bookmarkStart w:id="16" w:name="_Toc226761104"/>
      <w:r w:rsidRPr="008913CF">
        <w:rPr>
          <w:lang w:val="fr-FR"/>
        </w:rPr>
        <w:t>2.1 Grille</w:t>
      </w:r>
      <w:r w:rsidRPr="008913CF">
        <w:rPr>
          <w:rFonts w:ascii="Arial" w:eastAsia="Arial" w:hAnsi="Arial" w:cs="Arial"/>
          <w:lang w:val="fr-FR"/>
        </w:rPr>
        <w:t xml:space="preserve"> d'évaluation des risques</w:t>
      </w:r>
      <w:bookmarkEnd w:id="15"/>
      <w:bookmarkEnd w:id="16"/>
    </w:p>
    <w:p w14:paraId="05AEC249" w14:textId="77777777" w:rsidR="00E11496" w:rsidRPr="008913CF" w:rsidRDefault="00E11496" w:rsidP="00E11496">
      <w:pPr>
        <w:spacing w:before="60" w:after="80"/>
        <w:jc w:val="both"/>
        <w:rPr>
          <w:lang w:val="fr-FR"/>
        </w:rPr>
      </w:pPr>
      <w:r w:rsidRPr="008913CF">
        <w:rPr>
          <w:lang w:val="fr-FR"/>
        </w:rPr>
        <w:t>Chaque vulnérabilité identifiée est classifiée selon la grille de criticité suivante :</w:t>
      </w:r>
    </w:p>
    <w:p w14:paraId="1C602A70" w14:textId="77777777" w:rsidR="00E11496" w:rsidRPr="008913CF" w:rsidRDefault="00E11496" w:rsidP="00E11496">
      <w:pPr>
        <w:spacing w:before="10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946"/>
      </w:tblGrid>
      <w:tr w:rsidR="00E11496" w14:paraId="4C260B3D" w14:textId="77777777" w:rsidTr="00FE15AE">
        <w:tc>
          <w:tcPr>
            <w:tcW w:w="18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48BBD7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</w:rPr>
              <w:t>Niveau</w:t>
            </w:r>
          </w:p>
        </w:tc>
        <w:tc>
          <w:tcPr>
            <w:tcW w:w="7946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15B06F0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11496" w:rsidRPr="00542373" w14:paraId="7F119391" w14:textId="77777777" w:rsidTr="007A0652">
        <w:trPr>
          <w:trHeight w:val="796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A0C48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● CRITIQUE</w:t>
            </w:r>
          </w:p>
        </w:tc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06204A" w14:textId="77777777" w:rsidR="00E11496" w:rsidRPr="008913CF" w:rsidRDefault="00E11496" w:rsidP="00FE15AE">
            <w:pPr>
              <w:spacing w:before="60" w:after="80" w:line="480" w:lineRule="auto"/>
              <w:jc w:val="both"/>
              <w:rPr>
                <w:lang w:val="fr-FR"/>
              </w:rPr>
            </w:pPr>
            <w:r w:rsidRPr="008913CF">
              <w:rPr>
                <w:lang w:val="fr-FR"/>
              </w:rPr>
              <w:t>Risque pouvant impacter gravement la globalité du SI : arrêt de production, vol ou destruction de données, prise de contrôle totale.</w:t>
            </w:r>
          </w:p>
        </w:tc>
      </w:tr>
      <w:tr w:rsidR="00E11496" w:rsidRPr="00542373" w14:paraId="7C647EEA" w14:textId="77777777" w:rsidTr="007A0652">
        <w:trPr>
          <w:trHeight w:val="1098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715F6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● MAJEUR</w:t>
            </w:r>
          </w:p>
        </w:tc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F27AFA" w14:textId="77777777" w:rsidR="00E11496" w:rsidRPr="008913CF" w:rsidRDefault="00E11496" w:rsidP="00FE15AE">
            <w:pPr>
              <w:spacing w:before="60" w:after="80" w:line="360" w:lineRule="auto"/>
              <w:jc w:val="both"/>
              <w:rPr>
                <w:lang w:val="fr-FR"/>
              </w:rPr>
            </w:pPr>
            <w:r w:rsidRPr="008913CF">
              <w:rPr>
                <w:lang w:val="fr-FR"/>
              </w:rPr>
              <w:t>Risque pouvant impacter une partie importante du SI : accès illicite à des répertoires/boîtes aux lettres, modification de tables de routage.</w:t>
            </w:r>
          </w:p>
        </w:tc>
      </w:tr>
      <w:tr w:rsidR="00E11496" w:rsidRPr="00542373" w14:paraId="3B54E00D" w14:textId="77777777" w:rsidTr="007A0652">
        <w:trPr>
          <w:trHeight w:val="1228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5DCC1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sz w:val="22"/>
                <w:szCs w:val="22"/>
              </w:rPr>
              <w:t>● MODÉRÉ</w:t>
            </w:r>
          </w:p>
        </w:tc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D2BACA" w14:textId="77777777" w:rsidR="00E11496" w:rsidRPr="008913CF" w:rsidRDefault="00E11496" w:rsidP="00FE15AE">
            <w:pPr>
              <w:spacing w:before="60" w:after="80" w:line="360" w:lineRule="auto"/>
              <w:jc w:val="both"/>
              <w:rPr>
                <w:lang w:val="fr-FR"/>
              </w:rPr>
            </w:pPr>
            <w:r w:rsidRPr="008913CF">
              <w:rPr>
                <w:lang w:val="fr-FR"/>
              </w:rPr>
              <w:t>Risque sans impact majeur immédiat, mais pouvant faciliter l'exploitation d'autres vulnérabilités : usurpation d'adresses, règles obsolètes.</w:t>
            </w:r>
          </w:p>
        </w:tc>
      </w:tr>
      <w:tr w:rsidR="00E11496" w:rsidRPr="00542373" w14:paraId="74940871" w14:textId="77777777" w:rsidTr="007A0652">
        <w:trPr>
          <w:trHeight w:val="1077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0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4388D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● MINEUR</w:t>
            </w:r>
          </w:p>
        </w:tc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9A4D4C" w14:textId="77777777" w:rsidR="00E11496" w:rsidRPr="008913CF" w:rsidRDefault="00E11496" w:rsidP="00FE15AE">
            <w:pPr>
              <w:spacing w:before="60" w:after="80" w:line="360" w:lineRule="auto"/>
              <w:jc w:val="both"/>
              <w:rPr>
                <w:lang w:val="fr-FR"/>
              </w:rPr>
            </w:pPr>
            <w:r w:rsidRPr="008913CF">
              <w:rPr>
                <w:lang w:val="fr-FR"/>
              </w:rPr>
              <w:t xml:space="preserve">Risque limité : divulgation d'informations mineures (versions logicielles, </w:t>
            </w:r>
            <w:proofErr w:type="spellStart"/>
            <w:r w:rsidRPr="008913CF">
              <w:rPr>
                <w:lang w:val="fr-FR"/>
              </w:rPr>
              <w:t>banners</w:t>
            </w:r>
            <w:proofErr w:type="spellEnd"/>
            <w:r w:rsidRPr="008913CF">
              <w:rPr>
                <w:lang w:val="fr-FR"/>
              </w:rPr>
              <w:t>), sans impact opérationnel direct.</w:t>
            </w:r>
          </w:p>
        </w:tc>
      </w:tr>
    </w:tbl>
    <w:p w14:paraId="6E14BADB" w14:textId="77777777" w:rsidR="00E11496" w:rsidRPr="008913CF" w:rsidRDefault="00E11496" w:rsidP="00E11496">
      <w:pPr>
        <w:spacing w:before="200"/>
        <w:rPr>
          <w:lang w:val="fr-FR"/>
        </w:rPr>
      </w:pPr>
    </w:p>
    <w:p w14:paraId="2C515261" w14:textId="77777777" w:rsidR="00E11496" w:rsidRPr="008913CF" w:rsidRDefault="00E11496" w:rsidP="00E11496">
      <w:pPr>
        <w:pStyle w:val="Titre2"/>
        <w:rPr>
          <w:lang w:val="fr-FR"/>
        </w:rPr>
      </w:pPr>
      <w:bookmarkStart w:id="17" w:name="_Toc226755842"/>
      <w:bookmarkStart w:id="18" w:name="_Toc226761105"/>
      <w:r w:rsidRPr="008913CF">
        <w:rPr>
          <w:lang w:val="fr-FR"/>
        </w:rPr>
        <w:t>2.2 Structure</w:t>
      </w:r>
      <w:r w:rsidRPr="008913CF">
        <w:rPr>
          <w:rFonts w:ascii="Arial" w:eastAsia="Arial" w:hAnsi="Arial" w:cs="Arial"/>
          <w:lang w:val="fr-FR"/>
        </w:rPr>
        <w:t xml:space="preserve"> d'une fiche de vulnérabilité</w:t>
      </w:r>
      <w:bookmarkEnd w:id="17"/>
      <w:bookmarkEnd w:id="18"/>
    </w:p>
    <w:p w14:paraId="46D21F97" w14:textId="77777777" w:rsidR="00E11496" w:rsidRPr="008913CF" w:rsidRDefault="00E11496" w:rsidP="00E11496">
      <w:pPr>
        <w:spacing w:before="60" w:after="80"/>
        <w:jc w:val="both"/>
        <w:rPr>
          <w:lang w:val="fr-FR"/>
        </w:rPr>
      </w:pPr>
      <w:r w:rsidRPr="008913CF">
        <w:rPr>
          <w:lang w:val="fr-FR"/>
        </w:rPr>
        <w:t>Chaque vulnérabilité est documentée selon la structure suivante :</w:t>
      </w:r>
    </w:p>
    <w:p w14:paraId="0612C138" w14:textId="77777777" w:rsidR="00E11496" w:rsidRPr="008913CF" w:rsidRDefault="00E11496" w:rsidP="00E11496">
      <w:pPr>
        <w:spacing w:before="8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0"/>
        <w:gridCol w:w="6228"/>
        <w:gridCol w:w="1548"/>
      </w:tblGrid>
      <w:tr w:rsidR="00E11496" w14:paraId="16BB555D" w14:textId="77777777" w:rsidTr="00FE15AE">
        <w:tc>
          <w:tcPr>
            <w:tcW w:w="14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88B4143" w14:textId="0B24829D" w:rsidR="00E11496" w:rsidRDefault="00EB2392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</w:t>
            </w:r>
            <w:r w:rsidR="00E11496">
              <w:rPr>
                <w:b/>
                <w:bCs/>
                <w:color w:val="FFFFFF"/>
                <w:sz w:val="24"/>
                <w:szCs w:val="24"/>
              </w:rPr>
              <w:t>-XXX</w:t>
            </w:r>
          </w:p>
        </w:tc>
        <w:tc>
          <w:tcPr>
            <w:tcW w:w="6746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2A6B66"/>
            <w:tcMar>
              <w:top w:w="80" w:type="dxa"/>
              <w:left w:w="180" w:type="dxa"/>
              <w:bottom w:w="80" w:type="dxa"/>
              <w:right w:w="100" w:type="dxa"/>
            </w:tcMar>
            <w:vAlign w:val="center"/>
          </w:tcPr>
          <w:p w14:paraId="3153587E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F5A800"/>
                <w:sz w:val="22"/>
                <w:szCs w:val="22"/>
              </w:rPr>
              <w:t>[Titre de la vulnérabilité]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6B99B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</w:rPr>
              <w:t>[NIVEAU]</w:t>
            </w:r>
          </w:p>
        </w:tc>
      </w:tr>
      <w:tr w:rsidR="00E11496" w14:paraId="44E46A65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2BC69366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Éléments impactés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1175E2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>[Systèmes, services, périmètre concernés]</w:t>
            </w:r>
          </w:p>
        </w:tc>
      </w:tr>
      <w:tr w:rsidR="00E11496" w:rsidRPr="00542373" w14:paraId="24C6D007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9D271F2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Description &amp; contexte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6A0ECD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[Description technique de la vulnérabilité, contexte de découverte, preuve (capture, output outil)]</w:t>
            </w:r>
          </w:p>
        </w:tc>
      </w:tr>
      <w:tr w:rsidR="00E11496" w:rsidRPr="00542373" w14:paraId="0F7B10B5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A275230" w14:textId="3CAEE95A" w:rsidR="00E11496" w:rsidRDefault="00DB06FF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Recomm</w:t>
            </w:r>
            <w:r w:rsidR="00126FB4">
              <w:rPr>
                <w:b/>
                <w:bCs/>
                <w:color w:val="1A4A47"/>
              </w:rPr>
              <w:t>a</w:t>
            </w:r>
            <w:r>
              <w:rPr>
                <w:b/>
                <w:bCs/>
                <w:color w:val="1A4A47"/>
              </w:rPr>
              <w:t>ndations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88FDBD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[Actions correctives recommandées, références (CVE, CWE, OWASP…)]</w:t>
            </w:r>
          </w:p>
        </w:tc>
      </w:tr>
    </w:tbl>
    <w:p w14:paraId="7F3CA972" w14:textId="77777777" w:rsidR="00E11496" w:rsidRPr="008913CF" w:rsidRDefault="00E11496" w:rsidP="00E11496">
      <w:pPr>
        <w:spacing w:before="240"/>
        <w:rPr>
          <w:lang w:val="fr-FR"/>
        </w:rPr>
      </w:pPr>
    </w:p>
    <w:p w14:paraId="553D755F" w14:textId="77777777" w:rsidR="00E11496" w:rsidRPr="008913CF" w:rsidRDefault="00E11496" w:rsidP="00E11496">
      <w:pPr>
        <w:rPr>
          <w:lang w:val="fr-FR"/>
        </w:rPr>
      </w:pPr>
      <w:r w:rsidRPr="008913CF">
        <w:rPr>
          <w:lang w:val="fr-FR"/>
        </w:rPr>
        <w:br w:type="page"/>
      </w:r>
    </w:p>
    <w:p w14:paraId="31CC9A33" w14:textId="77777777" w:rsidR="00E11496" w:rsidRDefault="00E11496" w:rsidP="00E11496">
      <w:pPr>
        <w:pStyle w:val="Titre1"/>
      </w:pPr>
      <w:bookmarkStart w:id="19" w:name="_Toc226755843"/>
      <w:bookmarkStart w:id="20" w:name="_Toc226761106"/>
      <w:r>
        <w:rPr>
          <w:rFonts w:ascii="Arial" w:eastAsia="Arial" w:hAnsi="Arial" w:cs="Arial"/>
        </w:rPr>
        <w:lastRenderedPageBreak/>
        <w:t>3. Synthèse des vulnérabilités</w:t>
      </w:r>
      <w:bookmarkEnd w:id="19"/>
      <w:bookmarkEnd w:id="20"/>
    </w:p>
    <w:tbl>
      <w:tblPr>
        <w:tblStyle w:val="Grilledutableau"/>
        <w:tblpPr w:leftFromText="180" w:rightFromText="180" w:horzAnchor="margin" w:tblpY="731"/>
        <w:tblW w:w="0" w:type="auto"/>
        <w:tblLook w:val="04A0" w:firstRow="1" w:lastRow="0" w:firstColumn="1" w:lastColumn="0" w:noHBand="0" w:noVBand="1"/>
      </w:tblPr>
      <w:tblGrid>
        <w:gridCol w:w="1413"/>
        <w:gridCol w:w="2835"/>
        <w:gridCol w:w="3054"/>
        <w:gridCol w:w="2434"/>
      </w:tblGrid>
      <w:tr w:rsidR="00083F5E" w14:paraId="3E651941" w14:textId="77777777" w:rsidTr="00C10647">
        <w:trPr>
          <w:trHeight w:val="445"/>
        </w:trPr>
        <w:tc>
          <w:tcPr>
            <w:tcW w:w="1413" w:type="dxa"/>
            <w:shd w:val="clear" w:color="auto" w:fill="1A4A47"/>
          </w:tcPr>
          <w:p w14:paraId="43E2BC74" w14:textId="0459D384" w:rsidR="00083F5E" w:rsidRDefault="00083F5E" w:rsidP="00C10647">
            <w:pPr>
              <w:spacing w:before="100"/>
              <w:jc w:val="center"/>
            </w:pPr>
            <w:r>
              <w:rPr>
                <w:b/>
                <w:bCs/>
                <w:color w:val="FFFFFF"/>
              </w:rPr>
              <w:t>Réf.</w:t>
            </w:r>
          </w:p>
        </w:tc>
        <w:tc>
          <w:tcPr>
            <w:tcW w:w="2835" w:type="dxa"/>
            <w:shd w:val="clear" w:color="auto" w:fill="1A4A47"/>
          </w:tcPr>
          <w:p w14:paraId="6C649311" w14:textId="25F8FD65" w:rsidR="00083F5E" w:rsidRDefault="00083F5E" w:rsidP="00C10647">
            <w:pPr>
              <w:spacing w:before="100"/>
              <w:jc w:val="center"/>
            </w:pPr>
            <w:r>
              <w:rPr>
                <w:b/>
                <w:bCs/>
                <w:color w:val="FFFFFF"/>
              </w:rPr>
              <w:t>Risque</w:t>
            </w:r>
          </w:p>
        </w:tc>
        <w:tc>
          <w:tcPr>
            <w:tcW w:w="3054" w:type="dxa"/>
            <w:shd w:val="clear" w:color="auto" w:fill="1A4A47"/>
          </w:tcPr>
          <w:p w14:paraId="696AE6B7" w14:textId="6461286C" w:rsidR="00083F5E" w:rsidRDefault="00083F5E" w:rsidP="00C10647">
            <w:pPr>
              <w:spacing w:before="100"/>
              <w:jc w:val="center"/>
            </w:pPr>
            <w:r>
              <w:rPr>
                <w:b/>
                <w:bCs/>
                <w:color w:val="FFFFFF"/>
              </w:rPr>
              <w:t>Titre de la vulnérabilité</w:t>
            </w:r>
          </w:p>
        </w:tc>
        <w:tc>
          <w:tcPr>
            <w:tcW w:w="2434" w:type="dxa"/>
            <w:shd w:val="clear" w:color="auto" w:fill="1A4A47"/>
            <w:vAlign w:val="center"/>
          </w:tcPr>
          <w:p w14:paraId="4521D7EB" w14:textId="310A56C6" w:rsidR="00083F5E" w:rsidRDefault="00083F5E" w:rsidP="00C10647">
            <w:pPr>
              <w:spacing w:before="100"/>
              <w:jc w:val="center"/>
            </w:pPr>
            <w:r>
              <w:rPr>
                <w:b/>
                <w:bCs/>
                <w:color w:val="FFFFFF"/>
              </w:rPr>
              <w:t>Correction apportée</w:t>
            </w:r>
          </w:p>
        </w:tc>
      </w:tr>
      <w:tr w:rsidR="00083F5E" w14:paraId="23216BAB" w14:textId="77777777" w:rsidTr="00C10647">
        <w:trPr>
          <w:trHeight w:val="1103"/>
        </w:trPr>
        <w:tc>
          <w:tcPr>
            <w:tcW w:w="1413" w:type="dxa"/>
            <w:vAlign w:val="center"/>
          </w:tcPr>
          <w:p w14:paraId="4786A602" w14:textId="7741516F" w:rsidR="00083F5E" w:rsidRPr="00C52153" w:rsidRDefault="00126FB4" w:rsidP="00C10647">
            <w:pPr>
              <w:spacing w:before="100"/>
              <w:jc w:val="center"/>
              <w:rPr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fr-FR"/>
              </w:rPr>
              <w:t>E</w:t>
            </w:r>
            <w:r w:rsidR="00083F5E" w:rsidRPr="00C52153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fr-FR"/>
              </w:rPr>
              <w:t>-001</w:t>
            </w:r>
          </w:p>
        </w:tc>
        <w:tc>
          <w:tcPr>
            <w:tcW w:w="2835" w:type="dxa"/>
            <w:shd w:val="clear" w:color="auto" w:fill="C00000"/>
            <w:vAlign w:val="center"/>
          </w:tcPr>
          <w:p w14:paraId="139B7AF0" w14:textId="66525160" w:rsidR="00083F5E" w:rsidRPr="004B3115" w:rsidRDefault="004B3115" w:rsidP="00C10647">
            <w:pPr>
              <w:spacing w:before="100"/>
              <w:jc w:val="center"/>
              <w:rPr>
                <w:b/>
                <w:bCs/>
                <w:color w:val="000000" w:themeColor="text1"/>
              </w:rPr>
            </w:pPr>
            <w:r w:rsidRPr="004B3115">
              <w:rPr>
                <w:b/>
                <w:bCs/>
                <w:color w:val="FFFFFF" w:themeColor="background1"/>
              </w:rPr>
              <w:t>Critique</w:t>
            </w:r>
          </w:p>
        </w:tc>
        <w:tc>
          <w:tcPr>
            <w:tcW w:w="3054" w:type="dxa"/>
            <w:vAlign w:val="center"/>
          </w:tcPr>
          <w:p w14:paraId="4EC8055B" w14:textId="12BCC5EB" w:rsidR="00083F5E" w:rsidRDefault="00083F5E" w:rsidP="00C10647">
            <w:pPr>
              <w:spacing w:before="100"/>
              <w:jc w:val="center"/>
            </w:pPr>
            <w:r>
              <w:t>Missing Headers</w:t>
            </w:r>
          </w:p>
        </w:tc>
        <w:tc>
          <w:tcPr>
            <w:tcW w:w="2434" w:type="dxa"/>
            <w:vAlign w:val="center"/>
          </w:tcPr>
          <w:p w14:paraId="6A82486D" w14:textId="0C9176A5" w:rsidR="00083F5E" w:rsidRDefault="00C52153" w:rsidP="00C10647">
            <w:pPr>
              <w:spacing w:before="100"/>
              <w:jc w:val="center"/>
            </w:pPr>
            <w:r>
              <w:t>[En cours / Corrigé / Accepté]</w:t>
            </w:r>
          </w:p>
        </w:tc>
      </w:tr>
      <w:tr w:rsidR="004B3115" w14:paraId="196AB86F" w14:textId="77777777" w:rsidTr="00C10647">
        <w:trPr>
          <w:trHeight w:val="1105"/>
        </w:trPr>
        <w:tc>
          <w:tcPr>
            <w:tcW w:w="1413" w:type="dxa"/>
            <w:vAlign w:val="center"/>
          </w:tcPr>
          <w:p w14:paraId="542C5271" w14:textId="2542DD00" w:rsidR="004B3115" w:rsidRPr="00C52153" w:rsidRDefault="00126FB4" w:rsidP="00C10647">
            <w:pPr>
              <w:spacing w:before="100"/>
              <w:jc w:val="center"/>
              <w:rPr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fr-FR"/>
              </w:rPr>
              <w:t>E</w:t>
            </w:r>
            <w:r w:rsidR="004B3115" w:rsidRPr="00C52153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fr-FR"/>
              </w:rPr>
              <w:t>-002</w:t>
            </w:r>
          </w:p>
        </w:tc>
        <w:tc>
          <w:tcPr>
            <w:tcW w:w="2835" w:type="dxa"/>
            <w:shd w:val="clear" w:color="auto" w:fill="FFC000"/>
            <w:vAlign w:val="center"/>
          </w:tcPr>
          <w:p w14:paraId="4363924A" w14:textId="7971F80F" w:rsidR="004B3115" w:rsidRDefault="004B3115" w:rsidP="00C10647">
            <w:pPr>
              <w:spacing w:before="100"/>
              <w:jc w:val="center"/>
            </w:pPr>
            <w:r w:rsidRPr="004B3115">
              <w:rPr>
                <w:b/>
                <w:bCs/>
                <w:color w:val="FFFFFF" w:themeColor="background1"/>
              </w:rPr>
              <w:t>MODÉRÉ</w:t>
            </w:r>
          </w:p>
        </w:tc>
        <w:tc>
          <w:tcPr>
            <w:tcW w:w="3054" w:type="dxa"/>
            <w:vAlign w:val="center"/>
          </w:tcPr>
          <w:p w14:paraId="5DF00788" w14:textId="3F1B87D5" w:rsidR="004B3115" w:rsidRDefault="004B3115" w:rsidP="00C10647">
            <w:pPr>
              <w:spacing w:before="100"/>
              <w:jc w:val="center"/>
            </w:pPr>
            <w:r>
              <w:t>[Titre]</w:t>
            </w:r>
          </w:p>
        </w:tc>
        <w:tc>
          <w:tcPr>
            <w:tcW w:w="2434" w:type="dxa"/>
            <w:vAlign w:val="center"/>
          </w:tcPr>
          <w:p w14:paraId="5C5DE6C3" w14:textId="7FD3641E" w:rsidR="004B3115" w:rsidRDefault="004B3115" w:rsidP="00C10647">
            <w:pPr>
              <w:spacing w:before="100"/>
              <w:jc w:val="center"/>
            </w:pPr>
            <w:r>
              <w:t>[En cours / Corrigé / Accepté]</w:t>
            </w:r>
          </w:p>
        </w:tc>
      </w:tr>
      <w:tr w:rsidR="004B3115" w14:paraId="3DF7576F" w14:textId="77777777" w:rsidTr="00C10647">
        <w:trPr>
          <w:trHeight w:val="1134"/>
        </w:trPr>
        <w:tc>
          <w:tcPr>
            <w:tcW w:w="1413" w:type="dxa"/>
            <w:vAlign w:val="center"/>
          </w:tcPr>
          <w:p w14:paraId="2E323BE3" w14:textId="572C957E" w:rsidR="004B3115" w:rsidRPr="00C52153" w:rsidRDefault="00126FB4" w:rsidP="00C10647">
            <w:pPr>
              <w:spacing w:before="100"/>
              <w:jc w:val="center"/>
              <w:rPr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fr-FR"/>
              </w:rPr>
              <w:t>E</w:t>
            </w:r>
            <w:r w:rsidR="004B3115" w:rsidRPr="00C52153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fr-FR"/>
              </w:rPr>
              <w:t>-003</w:t>
            </w:r>
          </w:p>
        </w:tc>
        <w:tc>
          <w:tcPr>
            <w:tcW w:w="2835" w:type="dxa"/>
            <w:shd w:val="clear" w:color="auto" w:fill="00B050"/>
            <w:vAlign w:val="center"/>
          </w:tcPr>
          <w:p w14:paraId="58304AD5" w14:textId="2144D9C1" w:rsidR="004B3115" w:rsidRPr="004B3115" w:rsidRDefault="004B3115" w:rsidP="00C10647">
            <w:pPr>
              <w:spacing w:before="100"/>
              <w:jc w:val="center"/>
              <w:rPr>
                <w:b/>
                <w:bCs/>
                <w:color w:val="FFFFFF" w:themeColor="background1"/>
              </w:rPr>
            </w:pPr>
            <w:r w:rsidRPr="004B3115">
              <w:rPr>
                <w:b/>
                <w:bCs/>
                <w:color w:val="FFFFFF" w:themeColor="background1"/>
              </w:rPr>
              <w:t>Mineur</w:t>
            </w:r>
          </w:p>
        </w:tc>
        <w:tc>
          <w:tcPr>
            <w:tcW w:w="3054" w:type="dxa"/>
            <w:vAlign w:val="center"/>
          </w:tcPr>
          <w:p w14:paraId="4FB39F46" w14:textId="64787F2D" w:rsidR="004B3115" w:rsidRDefault="004B3115" w:rsidP="00C10647">
            <w:pPr>
              <w:spacing w:before="100"/>
              <w:jc w:val="center"/>
            </w:pPr>
            <w:r>
              <w:t>[Titre]</w:t>
            </w:r>
          </w:p>
        </w:tc>
        <w:tc>
          <w:tcPr>
            <w:tcW w:w="2434" w:type="dxa"/>
            <w:vAlign w:val="center"/>
          </w:tcPr>
          <w:p w14:paraId="38F22EBA" w14:textId="198C2405" w:rsidR="004B3115" w:rsidRDefault="004B3115" w:rsidP="00C10647">
            <w:pPr>
              <w:spacing w:before="100"/>
              <w:jc w:val="center"/>
            </w:pPr>
            <w:r>
              <w:t>[En cours / Corrigé / Accepté]</w:t>
            </w:r>
          </w:p>
        </w:tc>
      </w:tr>
      <w:tr w:rsidR="004B3115" w14:paraId="53C9933A" w14:textId="77777777" w:rsidTr="00C10647">
        <w:trPr>
          <w:trHeight w:val="1136"/>
        </w:trPr>
        <w:tc>
          <w:tcPr>
            <w:tcW w:w="1413" w:type="dxa"/>
            <w:vAlign w:val="center"/>
          </w:tcPr>
          <w:p w14:paraId="54E20A33" w14:textId="367CF605" w:rsidR="004B3115" w:rsidRPr="00C52153" w:rsidRDefault="00126FB4" w:rsidP="00C10647">
            <w:pPr>
              <w:spacing w:before="100"/>
              <w:jc w:val="center"/>
              <w:rPr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fr-FR"/>
              </w:rPr>
              <w:t>E</w:t>
            </w:r>
            <w:r w:rsidR="004B3115" w:rsidRPr="00C52153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fr-FR"/>
              </w:rPr>
              <w:t>-004</w:t>
            </w:r>
          </w:p>
        </w:tc>
        <w:tc>
          <w:tcPr>
            <w:tcW w:w="2835" w:type="dxa"/>
            <w:shd w:val="clear" w:color="auto" w:fill="EE0000"/>
            <w:vAlign w:val="center"/>
          </w:tcPr>
          <w:p w14:paraId="7EAE2E4D" w14:textId="1D00D693" w:rsidR="004B3115" w:rsidRPr="004B3115" w:rsidRDefault="004B3115" w:rsidP="00C10647">
            <w:pPr>
              <w:spacing w:before="100"/>
              <w:jc w:val="center"/>
              <w:rPr>
                <w:b/>
                <w:bCs/>
                <w:color w:val="FFFFFF" w:themeColor="background1"/>
              </w:rPr>
            </w:pPr>
            <w:r w:rsidRPr="004B3115">
              <w:rPr>
                <w:b/>
                <w:bCs/>
                <w:color w:val="FFFFFF" w:themeColor="background1"/>
              </w:rPr>
              <w:t>Majeur</w:t>
            </w:r>
          </w:p>
        </w:tc>
        <w:tc>
          <w:tcPr>
            <w:tcW w:w="3054" w:type="dxa"/>
            <w:vAlign w:val="center"/>
          </w:tcPr>
          <w:p w14:paraId="7B332FC3" w14:textId="55EB7B97" w:rsidR="004B3115" w:rsidRDefault="004B3115" w:rsidP="00C10647">
            <w:pPr>
              <w:spacing w:before="100"/>
              <w:jc w:val="center"/>
            </w:pPr>
            <w:r>
              <w:t>[Titre]</w:t>
            </w:r>
          </w:p>
        </w:tc>
        <w:tc>
          <w:tcPr>
            <w:tcW w:w="2434" w:type="dxa"/>
            <w:vAlign w:val="center"/>
          </w:tcPr>
          <w:p w14:paraId="75BC4C57" w14:textId="3B4C09A0" w:rsidR="004B3115" w:rsidRDefault="004B3115" w:rsidP="00C10647">
            <w:pPr>
              <w:spacing w:before="100"/>
              <w:jc w:val="center"/>
            </w:pPr>
            <w:r>
              <w:t>[En cours / Corrigé / Accepté]</w:t>
            </w:r>
          </w:p>
        </w:tc>
      </w:tr>
    </w:tbl>
    <w:p w14:paraId="429AC199" w14:textId="77777777" w:rsidR="00C52153" w:rsidRDefault="00C52153">
      <w:pPr>
        <w:spacing w:after="160" w:line="278" w:lineRule="auto"/>
        <w:rPr>
          <w:b/>
          <w:color w:val="FFFFFF" w:themeColor="background1"/>
          <w:sz w:val="28"/>
          <w:szCs w:val="40"/>
          <w:lang w:val="fr-FR"/>
        </w:rPr>
      </w:pPr>
      <w:bookmarkStart w:id="21" w:name="_Toc226755844"/>
      <w:r>
        <w:rPr>
          <w:lang w:val="fr-FR"/>
        </w:rPr>
        <w:br w:type="page"/>
      </w:r>
    </w:p>
    <w:p w14:paraId="30925EEC" w14:textId="3031DAA8" w:rsidR="00E11496" w:rsidRPr="00DF3BD8" w:rsidRDefault="00E11496" w:rsidP="0073385B">
      <w:pPr>
        <w:pStyle w:val="Titre1"/>
        <w:rPr>
          <w:lang w:val="fr-FR"/>
        </w:rPr>
      </w:pPr>
      <w:bookmarkStart w:id="22" w:name="_Toc226761107"/>
      <w:r w:rsidRPr="00DF3BD8">
        <w:rPr>
          <w:rFonts w:ascii="Arial" w:eastAsia="Arial" w:hAnsi="Arial" w:cs="Arial"/>
          <w:lang w:val="fr-FR"/>
        </w:rPr>
        <w:lastRenderedPageBreak/>
        <w:t>4. Résultats des tests d'intrusion internes</w:t>
      </w:r>
      <w:bookmarkEnd w:id="21"/>
      <w:bookmarkEnd w:id="22"/>
    </w:p>
    <w:p w14:paraId="7A505E8B" w14:textId="26CE3628" w:rsidR="00E11496" w:rsidRDefault="00182F7D" w:rsidP="00E11496">
      <w:pPr>
        <w:pStyle w:val="Titre2"/>
      </w:pPr>
      <w:bookmarkStart w:id="23" w:name="_Toc226755845"/>
      <w:bookmarkStart w:id="24" w:name="_Toc226761108"/>
      <w:r>
        <w:rPr>
          <w:rFonts w:ascii="Arial" w:eastAsia="Arial" w:hAnsi="Arial" w:cs="Arial"/>
        </w:rPr>
        <w:t>E</w:t>
      </w:r>
      <w:r w:rsidR="00E11496">
        <w:rPr>
          <w:rFonts w:ascii="Arial" w:eastAsia="Arial" w:hAnsi="Arial" w:cs="Arial"/>
        </w:rPr>
        <w:t>-</w:t>
      </w:r>
      <w:proofErr w:type="gramStart"/>
      <w:r w:rsidR="00E11496">
        <w:rPr>
          <w:rFonts w:ascii="Arial" w:eastAsia="Arial" w:hAnsi="Arial" w:cs="Arial"/>
        </w:rPr>
        <w:t>001 :</w:t>
      </w:r>
      <w:proofErr w:type="gramEnd"/>
      <w:r w:rsidR="00E11496">
        <w:rPr>
          <w:rFonts w:ascii="Arial" w:eastAsia="Arial" w:hAnsi="Arial" w:cs="Arial"/>
        </w:rPr>
        <w:t xml:space="preserve"> Missing Headers</w:t>
      </w:r>
      <w:bookmarkEnd w:id="23"/>
      <w:bookmarkEnd w:id="2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0"/>
        <w:gridCol w:w="6218"/>
        <w:gridCol w:w="1558"/>
      </w:tblGrid>
      <w:tr w:rsidR="00E11496" w14:paraId="59EB1257" w14:textId="77777777" w:rsidTr="004376BB">
        <w:tc>
          <w:tcPr>
            <w:tcW w:w="14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8480064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I-001</w:t>
            </w:r>
          </w:p>
        </w:tc>
        <w:tc>
          <w:tcPr>
            <w:tcW w:w="6746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2A6B66"/>
            <w:tcMar>
              <w:top w:w="80" w:type="dxa"/>
              <w:left w:w="180" w:type="dxa"/>
              <w:bottom w:w="80" w:type="dxa"/>
              <w:right w:w="100" w:type="dxa"/>
            </w:tcMar>
            <w:vAlign w:val="center"/>
          </w:tcPr>
          <w:p w14:paraId="7D43ECF1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Missing Headers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5DA0E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</w:rPr>
              <w:t>● CRITIQUE</w:t>
            </w:r>
          </w:p>
        </w:tc>
      </w:tr>
      <w:tr w:rsidR="00E11496" w14:paraId="260769F2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2A2B89D8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Éléments impactés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53EF12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>[Systèmes, services, périmètre concernés]</w:t>
            </w:r>
          </w:p>
        </w:tc>
      </w:tr>
      <w:tr w:rsidR="00E11496" w:rsidRPr="00542373" w14:paraId="50D10D16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5782BAE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Description &amp; contexte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305F9D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[Description technique de la vulnérabilité, contexte de découverte, preuve (capture, output outil)]</w:t>
            </w:r>
          </w:p>
        </w:tc>
      </w:tr>
      <w:tr w:rsidR="00E11496" w:rsidRPr="00542373" w14:paraId="72236862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EEFD2FD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Recommandations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7E377C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[Actions correctives recommandées, références (CVE, CWE, OWASP…)]</w:t>
            </w:r>
          </w:p>
        </w:tc>
      </w:tr>
    </w:tbl>
    <w:p w14:paraId="53687DB9" w14:textId="77777777" w:rsidR="00E11496" w:rsidRPr="008913CF" w:rsidRDefault="00E11496" w:rsidP="00E11496">
      <w:pPr>
        <w:spacing w:before="240"/>
        <w:rPr>
          <w:lang w:val="fr-FR"/>
        </w:rPr>
      </w:pPr>
    </w:p>
    <w:p w14:paraId="6AAC0170" w14:textId="38603F02" w:rsidR="00E11496" w:rsidRDefault="00182F7D" w:rsidP="00E11496">
      <w:pPr>
        <w:pStyle w:val="Titre2"/>
      </w:pPr>
      <w:bookmarkStart w:id="25" w:name="_Toc226755846"/>
      <w:bookmarkStart w:id="26" w:name="_Toc226761109"/>
      <w:r>
        <w:rPr>
          <w:rFonts w:ascii="Arial" w:eastAsia="Arial" w:hAnsi="Arial" w:cs="Arial"/>
        </w:rPr>
        <w:t>E</w:t>
      </w:r>
      <w:r w:rsidR="00E11496">
        <w:rPr>
          <w:rFonts w:ascii="Arial" w:eastAsia="Arial" w:hAnsi="Arial" w:cs="Arial"/>
        </w:rPr>
        <w:t>-</w:t>
      </w:r>
      <w:r w:rsidR="00E11496">
        <w:t>002:</w:t>
      </w:r>
      <w:r w:rsidR="00E11496">
        <w:rPr>
          <w:rFonts w:ascii="Arial" w:eastAsia="Arial" w:hAnsi="Arial" w:cs="Arial"/>
        </w:rPr>
        <w:t xml:space="preserve"> [</w:t>
      </w:r>
      <w:proofErr w:type="spellStart"/>
      <w:r w:rsidR="00E11496">
        <w:rPr>
          <w:rFonts w:ascii="Arial" w:eastAsia="Arial" w:hAnsi="Arial" w:cs="Arial"/>
        </w:rPr>
        <w:t>Titre</w:t>
      </w:r>
      <w:proofErr w:type="spellEnd"/>
      <w:r w:rsidR="00E11496">
        <w:rPr>
          <w:rFonts w:ascii="Arial" w:eastAsia="Arial" w:hAnsi="Arial" w:cs="Arial"/>
        </w:rPr>
        <w:t xml:space="preserve"> </w:t>
      </w:r>
      <w:proofErr w:type="spellStart"/>
      <w:r w:rsidR="00E11496">
        <w:rPr>
          <w:rFonts w:ascii="Arial" w:eastAsia="Arial" w:hAnsi="Arial" w:cs="Arial"/>
        </w:rPr>
        <w:t>vulnérabilité</w:t>
      </w:r>
      <w:proofErr w:type="spellEnd"/>
      <w:r w:rsidR="00E11496">
        <w:rPr>
          <w:rFonts w:ascii="Arial" w:eastAsia="Arial" w:hAnsi="Arial" w:cs="Arial"/>
        </w:rPr>
        <w:t>]</w:t>
      </w:r>
      <w:bookmarkEnd w:id="25"/>
      <w:bookmarkEnd w:id="2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0"/>
        <w:gridCol w:w="6225"/>
        <w:gridCol w:w="1551"/>
      </w:tblGrid>
      <w:tr w:rsidR="00E11496" w14:paraId="6DE27B0F" w14:textId="77777777" w:rsidTr="004376BB">
        <w:tc>
          <w:tcPr>
            <w:tcW w:w="14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3C020B8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I-002</w:t>
            </w:r>
          </w:p>
        </w:tc>
        <w:tc>
          <w:tcPr>
            <w:tcW w:w="6746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2A6B66"/>
            <w:tcMar>
              <w:top w:w="80" w:type="dxa"/>
              <w:left w:w="180" w:type="dxa"/>
              <w:bottom w:w="80" w:type="dxa"/>
              <w:right w:w="100" w:type="dxa"/>
            </w:tcMar>
            <w:vAlign w:val="center"/>
          </w:tcPr>
          <w:p w14:paraId="5CB4166C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Missing Headers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D1670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</w:rPr>
              <w:t>● MODÉRÉ</w:t>
            </w:r>
          </w:p>
        </w:tc>
      </w:tr>
      <w:tr w:rsidR="00E11496" w14:paraId="3B41F098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2497ED61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Éléments impactés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7A70AF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>[Systèmes, services, périmètre concernés]</w:t>
            </w:r>
          </w:p>
        </w:tc>
      </w:tr>
      <w:tr w:rsidR="00E11496" w:rsidRPr="00542373" w14:paraId="08CC9AE0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6BB7DD58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Description &amp; contexte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B368EA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[Description technique de la vulnérabilité, contexte de découverte, preuve (capture, output outil)]</w:t>
            </w:r>
          </w:p>
        </w:tc>
      </w:tr>
      <w:tr w:rsidR="00E11496" w:rsidRPr="00542373" w14:paraId="635D00F4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2C5E29E4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Recommandations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79D13E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[Actions correctives recommandées, références (CVE, CWE, OWASP…)]</w:t>
            </w:r>
          </w:p>
        </w:tc>
      </w:tr>
    </w:tbl>
    <w:p w14:paraId="01FA6AC9" w14:textId="77777777" w:rsidR="00E11496" w:rsidRPr="008913CF" w:rsidRDefault="00E11496" w:rsidP="00E11496">
      <w:pPr>
        <w:spacing w:before="240"/>
        <w:rPr>
          <w:lang w:val="fr-FR"/>
        </w:rPr>
      </w:pPr>
    </w:p>
    <w:p w14:paraId="7EDF41D6" w14:textId="36CFA3C5" w:rsidR="00E11496" w:rsidRDefault="00182F7D" w:rsidP="00E11496">
      <w:pPr>
        <w:pStyle w:val="Titre2"/>
      </w:pPr>
      <w:bookmarkStart w:id="27" w:name="_Toc226755847"/>
      <w:bookmarkStart w:id="28" w:name="_Toc226761110"/>
      <w:r>
        <w:rPr>
          <w:rFonts w:ascii="Arial" w:eastAsia="Arial" w:hAnsi="Arial" w:cs="Arial"/>
        </w:rPr>
        <w:t>E</w:t>
      </w:r>
      <w:r w:rsidR="00E11496">
        <w:rPr>
          <w:rFonts w:ascii="Arial" w:eastAsia="Arial" w:hAnsi="Arial" w:cs="Arial"/>
        </w:rPr>
        <w:t>-</w:t>
      </w:r>
      <w:proofErr w:type="gramStart"/>
      <w:r w:rsidR="00E11496">
        <w:rPr>
          <w:rFonts w:ascii="Arial" w:eastAsia="Arial" w:hAnsi="Arial" w:cs="Arial"/>
        </w:rPr>
        <w:t>003 :</w:t>
      </w:r>
      <w:proofErr w:type="gramEnd"/>
      <w:r w:rsidR="00E11496">
        <w:rPr>
          <w:rFonts w:ascii="Arial" w:eastAsia="Arial" w:hAnsi="Arial" w:cs="Arial"/>
        </w:rPr>
        <w:t xml:space="preserve"> [</w:t>
      </w:r>
      <w:proofErr w:type="spellStart"/>
      <w:r w:rsidR="00E11496">
        <w:rPr>
          <w:rFonts w:ascii="Arial" w:eastAsia="Arial" w:hAnsi="Arial" w:cs="Arial"/>
        </w:rPr>
        <w:t>Titre</w:t>
      </w:r>
      <w:proofErr w:type="spellEnd"/>
      <w:r w:rsidR="00E11496">
        <w:rPr>
          <w:rFonts w:ascii="Arial" w:eastAsia="Arial" w:hAnsi="Arial" w:cs="Arial"/>
        </w:rPr>
        <w:t xml:space="preserve"> </w:t>
      </w:r>
      <w:proofErr w:type="spellStart"/>
      <w:r w:rsidR="00E11496">
        <w:rPr>
          <w:rFonts w:ascii="Arial" w:eastAsia="Arial" w:hAnsi="Arial" w:cs="Arial"/>
        </w:rPr>
        <w:t>vulnérabilité</w:t>
      </w:r>
      <w:proofErr w:type="spellEnd"/>
      <w:r w:rsidR="00E11496">
        <w:rPr>
          <w:rFonts w:ascii="Arial" w:eastAsia="Arial" w:hAnsi="Arial" w:cs="Arial"/>
        </w:rPr>
        <w:t>]</w:t>
      </w:r>
      <w:bookmarkEnd w:id="27"/>
      <w:bookmarkEnd w:id="2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0"/>
        <w:gridCol w:w="6232"/>
        <w:gridCol w:w="1544"/>
      </w:tblGrid>
      <w:tr w:rsidR="00E11496" w14:paraId="1306E4F0" w14:textId="77777777" w:rsidTr="004376BB">
        <w:tc>
          <w:tcPr>
            <w:tcW w:w="14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5ED9E03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I-003</w:t>
            </w:r>
          </w:p>
        </w:tc>
        <w:tc>
          <w:tcPr>
            <w:tcW w:w="6746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2A6B66"/>
            <w:tcMar>
              <w:top w:w="80" w:type="dxa"/>
              <w:left w:w="180" w:type="dxa"/>
              <w:bottom w:w="80" w:type="dxa"/>
              <w:right w:w="100" w:type="dxa"/>
            </w:tcMar>
            <w:vAlign w:val="center"/>
          </w:tcPr>
          <w:p w14:paraId="17D3BFD2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Missing Headers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0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28FE4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</w:rPr>
              <w:t>● MINEUR</w:t>
            </w:r>
          </w:p>
        </w:tc>
      </w:tr>
      <w:tr w:rsidR="00E11496" w14:paraId="14385740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A898D21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Éléments impactés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F7D878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>[Systèmes, services, périmètre concernés]</w:t>
            </w:r>
          </w:p>
        </w:tc>
      </w:tr>
      <w:tr w:rsidR="00E11496" w:rsidRPr="00542373" w14:paraId="6E4F8154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077FC0E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Description &amp; contexte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0D7BB4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[Description technique de la vulnérabilité, contexte de découverte, preuve (capture, output outil)]</w:t>
            </w:r>
          </w:p>
        </w:tc>
      </w:tr>
      <w:tr w:rsidR="00E11496" w:rsidRPr="00542373" w14:paraId="0E8BDC24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B2164A7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Recommandations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1F65A9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[Actions correctives recommandées, références (CVE, CWE, OWASP…)]</w:t>
            </w:r>
          </w:p>
        </w:tc>
      </w:tr>
    </w:tbl>
    <w:p w14:paraId="2688F917" w14:textId="77777777" w:rsidR="00E11496" w:rsidRPr="008913CF" w:rsidRDefault="00E11496" w:rsidP="00E11496">
      <w:pPr>
        <w:spacing w:before="240"/>
        <w:rPr>
          <w:lang w:val="fr-FR"/>
        </w:rPr>
      </w:pPr>
    </w:p>
    <w:p w14:paraId="6FC8C10B" w14:textId="334C98B9" w:rsidR="00E11496" w:rsidRDefault="00182F7D" w:rsidP="00E11496">
      <w:pPr>
        <w:pStyle w:val="Titre2"/>
      </w:pPr>
      <w:bookmarkStart w:id="29" w:name="_Toc226755848"/>
      <w:bookmarkStart w:id="30" w:name="_Toc226761111"/>
      <w:r>
        <w:rPr>
          <w:rFonts w:ascii="Arial" w:eastAsia="Arial" w:hAnsi="Arial" w:cs="Arial"/>
        </w:rPr>
        <w:t>E</w:t>
      </w:r>
      <w:r w:rsidR="00E11496">
        <w:rPr>
          <w:rFonts w:ascii="Arial" w:eastAsia="Arial" w:hAnsi="Arial" w:cs="Arial"/>
        </w:rPr>
        <w:t>-</w:t>
      </w:r>
      <w:proofErr w:type="gramStart"/>
      <w:r w:rsidR="00E11496">
        <w:rPr>
          <w:rFonts w:ascii="Arial" w:eastAsia="Arial" w:hAnsi="Arial" w:cs="Arial"/>
        </w:rPr>
        <w:t>004 :</w:t>
      </w:r>
      <w:proofErr w:type="gramEnd"/>
      <w:r w:rsidR="00E11496">
        <w:rPr>
          <w:rFonts w:ascii="Arial" w:eastAsia="Arial" w:hAnsi="Arial" w:cs="Arial"/>
        </w:rPr>
        <w:t xml:space="preserve"> [</w:t>
      </w:r>
      <w:proofErr w:type="spellStart"/>
      <w:r w:rsidR="00E11496">
        <w:rPr>
          <w:rFonts w:ascii="Arial" w:eastAsia="Arial" w:hAnsi="Arial" w:cs="Arial"/>
        </w:rPr>
        <w:t>Titre</w:t>
      </w:r>
      <w:proofErr w:type="spellEnd"/>
      <w:r w:rsidR="00E11496">
        <w:rPr>
          <w:rFonts w:ascii="Arial" w:eastAsia="Arial" w:hAnsi="Arial" w:cs="Arial"/>
        </w:rPr>
        <w:t xml:space="preserve"> </w:t>
      </w:r>
      <w:proofErr w:type="spellStart"/>
      <w:r w:rsidR="00E11496">
        <w:rPr>
          <w:rFonts w:ascii="Arial" w:eastAsia="Arial" w:hAnsi="Arial" w:cs="Arial"/>
        </w:rPr>
        <w:t>vulnérabilité</w:t>
      </w:r>
      <w:proofErr w:type="spellEnd"/>
      <w:r w:rsidR="00E11496">
        <w:rPr>
          <w:rFonts w:ascii="Arial" w:eastAsia="Arial" w:hAnsi="Arial" w:cs="Arial"/>
        </w:rPr>
        <w:t>]</w:t>
      </w:r>
      <w:bookmarkEnd w:id="29"/>
      <w:bookmarkEnd w:id="3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0"/>
        <w:gridCol w:w="6227"/>
        <w:gridCol w:w="1549"/>
      </w:tblGrid>
      <w:tr w:rsidR="00E11496" w14:paraId="0AF377C9" w14:textId="77777777" w:rsidTr="004376BB">
        <w:tc>
          <w:tcPr>
            <w:tcW w:w="14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3A2AD19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I-004</w:t>
            </w:r>
          </w:p>
        </w:tc>
        <w:tc>
          <w:tcPr>
            <w:tcW w:w="6746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2A6B66"/>
            <w:tcMar>
              <w:top w:w="80" w:type="dxa"/>
              <w:left w:w="180" w:type="dxa"/>
              <w:bottom w:w="80" w:type="dxa"/>
              <w:right w:w="100" w:type="dxa"/>
            </w:tcMar>
            <w:vAlign w:val="center"/>
          </w:tcPr>
          <w:p w14:paraId="12D7535A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Missing Headers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5712B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</w:rPr>
              <w:t>● MAJEUR</w:t>
            </w:r>
          </w:p>
        </w:tc>
      </w:tr>
      <w:tr w:rsidR="00E11496" w14:paraId="7DE71AA8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3947027B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Éléments impactés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3705D1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>[Systèmes, services, périmètre concernés]</w:t>
            </w:r>
          </w:p>
        </w:tc>
      </w:tr>
      <w:tr w:rsidR="00E11496" w:rsidRPr="00542373" w14:paraId="4735FFFC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25F6A96D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lastRenderedPageBreak/>
              <w:t>Description &amp; contexte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CE80F6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[Description technique de la vulnérabilité, contexte de découverte, preuve (capture, output outil)]</w:t>
            </w:r>
          </w:p>
        </w:tc>
      </w:tr>
      <w:tr w:rsidR="00E11496" w:rsidRPr="00542373" w14:paraId="16CC4A92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DAA3D3D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Recommandations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FC4413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[Actions correctives recommandées, références (CVE, CWE, OWASP…)]</w:t>
            </w:r>
          </w:p>
        </w:tc>
      </w:tr>
    </w:tbl>
    <w:p w14:paraId="36558953" w14:textId="77777777" w:rsidR="00E11496" w:rsidRPr="008913CF" w:rsidRDefault="00E11496" w:rsidP="00E11496">
      <w:pPr>
        <w:spacing w:before="240"/>
        <w:rPr>
          <w:lang w:val="fr-FR"/>
        </w:rPr>
      </w:pPr>
    </w:p>
    <w:p w14:paraId="0A81F72B" w14:textId="77777777" w:rsidR="00E11496" w:rsidRPr="008913CF" w:rsidRDefault="00E11496" w:rsidP="00E11496">
      <w:pPr>
        <w:rPr>
          <w:lang w:val="fr-FR"/>
        </w:rPr>
      </w:pPr>
      <w:r w:rsidRPr="008913CF">
        <w:rPr>
          <w:lang w:val="fr-FR"/>
        </w:rPr>
        <w:br w:type="page"/>
      </w:r>
    </w:p>
    <w:p w14:paraId="36F3E112" w14:textId="77777777" w:rsidR="00E11496" w:rsidRPr="008913CF" w:rsidRDefault="00E11496" w:rsidP="00E11496">
      <w:pPr>
        <w:pStyle w:val="Titre1"/>
        <w:jc w:val="center"/>
        <w:rPr>
          <w:lang w:val="fr-FR"/>
        </w:rPr>
      </w:pPr>
      <w:bookmarkStart w:id="31" w:name="_Toc226755849"/>
      <w:bookmarkStart w:id="32" w:name="_Toc226761112"/>
      <w:r w:rsidRPr="008913CF">
        <w:rPr>
          <w:rFonts w:ascii="Arial" w:eastAsia="Arial" w:hAnsi="Arial" w:cs="Arial"/>
          <w:lang w:val="fr-FR"/>
        </w:rPr>
        <w:lastRenderedPageBreak/>
        <w:t>Conclusion</w:t>
      </w:r>
      <w:bookmarkEnd w:id="31"/>
      <w:bookmarkEnd w:id="32"/>
    </w:p>
    <w:p w14:paraId="450E4F13" w14:textId="77777777" w:rsidR="00E11496" w:rsidRPr="008913CF" w:rsidRDefault="00E11496" w:rsidP="00E11496">
      <w:pPr>
        <w:spacing w:before="140"/>
        <w:rPr>
          <w:lang w:val="fr-FR"/>
        </w:rPr>
      </w:pPr>
    </w:p>
    <w:p w14:paraId="50FC5615" w14:textId="1BABC20B" w:rsidR="00E11496" w:rsidRPr="00126FB4" w:rsidRDefault="00126FB4" w:rsidP="00126FB4">
      <w:pPr>
        <w:spacing w:before="60" w:after="80" w:line="360" w:lineRule="auto"/>
        <w:jc w:val="both"/>
        <w:rPr>
          <w:lang w:val="fr-FR"/>
        </w:rPr>
      </w:pPr>
      <w:r w:rsidRPr="00126FB4">
        <w:rPr>
          <w:lang w:val="fr-FR"/>
        </w:rPr>
        <w:t>Suite aux tests d'intrusion externes réalisés sur le système d'information de</w:t>
      </w:r>
      <w:r w:rsidR="00E11496" w:rsidRPr="00126FB4">
        <w:rPr>
          <w:lang w:val="fr-FR"/>
        </w:rPr>
        <w:t xml:space="preserve"> </w:t>
      </w:r>
      <w:r w:rsidR="00E11496" w:rsidRPr="00126FB4">
        <w:rPr>
          <w:b/>
          <w:bCs/>
          <w:i/>
          <w:iCs/>
          <w:color w:val="F5A800"/>
          <w:lang w:val="fr-FR"/>
        </w:rPr>
        <w:t>[Nom du client]</w:t>
      </w:r>
      <w:r w:rsidR="00E11496" w:rsidRPr="00126FB4">
        <w:rPr>
          <w:lang w:val="fr-FR"/>
        </w:rPr>
        <w:t xml:space="preserve">, </w:t>
      </w:r>
      <w:r w:rsidR="00E11496" w:rsidRPr="00126FB4">
        <w:rPr>
          <w:b/>
          <w:bCs/>
          <w:lang w:val="fr-FR"/>
        </w:rPr>
        <w:t>INEOS CYBERDEFENSE</w:t>
      </w:r>
      <w:r w:rsidR="00E11496" w:rsidRPr="00126FB4">
        <w:rPr>
          <w:lang w:val="fr-FR"/>
        </w:rPr>
        <w:t xml:space="preserve"> </w:t>
      </w:r>
      <w:r w:rsidRPr="00126FB4">
        <w:rPr>
          <w:lang w:val="fr-FR"/>
        </w:rPr>
        <w:t xml:space="preserve">évalue le niveau de sécurité global des actifs exposés comme </w:t>
      </w:r>
      <w:r w:rsidR="00E11496" w:rsidRPr="00126FB4">
        <w:rPr>
          <w:b/>
          <w:bCs/>
          <w:color w:val="F5A800"/>
          <w:u w:val="single"/>
          <w:lang w:val="fr-FR"/>
        </w:rPr>
        <w:t>[NIVEAU : Faible / Moyen / Satisfaisant]</w:t>
      </w:r>
      <w:r w:rsidR="00E11496" w:rsidRPr="00126FB4">
        <w:rPr>
          <w:lang w:val="fr-FR"/>
        </w:rPr>
        <w:t>.</w:t>
      </w:r>
    </w:p>
    <w:p w14:paraId="7B7F36B9" w14:textId="77777777" w:rsidR="00E11496" w:rsidRPr="00126FB4" w:rsidRDefault="00E11496" w:rsidP="00E11496">
      <w:pPr>
        <w:spacing w:before="60" w:after="80" w:line="360" w:lineRule="auto"/>
        <w:jc w:val="both"/>
        <w:rPr>
          <w:lang w:val="fr-FR"/>
        </w:rPr>
      </w:pPr>
      <w:r w:rsidRPr="00126FB4">
        <w:rPr>
          <w:lang w:val="fr-FR"/>
        </w:rPr>
        <w:t xml:space="preserve">Des vulnérabilités notables ont été identifiées, nécessitant des actions correctives prioritaires telles que détaillées dans le présent rapport. </w:t>
      </w:r>
    </w:p>
    <w:p w14:paraId="5A6341E7" w14:textId="77777777" w:rsidR="00E11496" w:rsidRPr="008913CF" w:rsidRDefault="00E11496" w:rsidP="00E11496">
      <w:pPr>
        <w:pBdr>
          <w:bottom w:val="single" w:sz="3" w:space="1" w:color="F5A800"/>
        </w:pBdr>
        <w:spacing w:before="160" w:after="160"/>
        <w:rPr>
          <w:lang w:val="fr-FR"/>
        </w:rPr>
      </w:pPr>
    </w:p>
    <w:p w14:paraId="2CE42DEF" w14:textId="77777777" w:rsidR="00E11496" w:rsidRPr="008913CF" w:rsidRDefault="00E11496" w:rsidP="00E11496">
      <w:pPr>
        <w:spacing w:before="60" w:after="80"/>
        <w:jc w:val="center"/>
        <w:rPr>
          <w:lang w:val="fr-FR"/>
        </w:rPr>
      </w:pPr>
      <w:r w:rsidRPr="008913CF">
        <w:rPr>
          <w:color w:val="666666"/>
          <w:sz w:val="18"/>
          <w:szCs w:val="18"/>
          <w:lang w:val="fr-FR"/>
        </w:rPr>
        <w:t xml:space="preserve">Document établi par INEOS CYBERDEFENSE </w:t>
      </w:r>
      <w:r>
        <w:rPr>
          <w:color w:val="666666"/>
          <w:sz w:val="18"/>
          <w:szCs w:val="18"/>
          <w:lang w:val="fr-FR"/>
        </w:rPr>
        <w:t>-</w:t>
      </w:r>
      <w:r w:rsidRPr="008913CF">
        <w:rPr>
          <w:color w:val="666666"/>
          <w:sz w:val="18"/>
          <w:szCs w:val="18"/>
          <w:lang w:val="fr-FR"/>
        </w:rPr>
        <w:t xml:space="preserve"> </w:t>
      </w:r>
      <w:r w:rsidRPr="008913CF">
        <w:rPr>
          <w:b/>
          <w:bCs/>
          <w:i/>
          <w:iCs/>
          <w:color w:val="F5A800"/>
          <w:lang w:val="fr-FR"/>
        </w:rPr>
        <w:t>[Date]</w:t>
      </w:r>
      <w:r w:rsidRPr="008913CF">
        <w:rPr>
          <w:color w:val="666666"/>
          <w:sz w:val="18"/>
          <w:szCs w:val="18"/>
          <w:lang w:val="fr-FR"/>
        </w:rPr>
        <w:t xml:space="preserve"> </w:t>
      </w:r>
      <w:r>
        <w:rPr>
          <w:color w:val="666666"/>
          <w:sz w:val="18"/>
          <w:szCs w:val="18"/>
          <w:lang w:val="fr-FR"/>
        </w:rPr>
        <w:t>-</w:t>
      </w:r>
      <w:r w:rsidRPr="008913CF">
        <w:rPr>
          <w:color w:val="666666"/>
          <w:sz w:val="18"/>
          <w:szCs w:val="18"/>
          <w:lang w:val="fr-FR"/>
        </w:rPr>
        <w:t xml:space="preserve"> Classification : CONFIDENTIEL</w:t>
      </w:r>
    </w:p>
    <w:p w14:paraId="200272F7" w14:textId="77777777" w:rsidR="0009078E" w:rsidRPr="00E11496" w:rsidRDefault="0009078E">
      <w:pPr>
        <w:rPr>
          <w:lang w:val="fr-FR"/>
        </w:rPr>
      </w:pPr>
    </w:p>
    <w:sectPr w:rsidR="0009078E" w:rsidRPr="00E11496" w:rsidSect="00E11496">
      <w:headerReference w:type="default" r:id="rId9"/>
      <w:footerReference w:type="default" r:id="rId10"/>
      <w:pgSz w:w="11906" w:h="16838"/>
      <w:pgMar w:top="13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8F13D" w14:textId="77777777" w:rsidR="00BE4F30" w:rsidRDefault="00BE4F30">
      <w:r>
        <w:separator/>
      </w:r>
    </w:p>
  </w:endnote>
  <w:endnote w:type="continuationSeparator" w:id="0">
    <w:p w14:paraId="2E97BD5D" w14:textId="77777777" w:rsidR="00BE4F30" w:rsidRDefault="00BE4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2DE82" w14:textId="77777777" w:rsidR="00E11496" w:rsidRDefault="00E11496">
    <w:pPr>
      <w:pBdr>
        <w:top w:val="single" w:sz="2" w:space="4" w:color="CCCCCC"/>
      </w:pBdr>
      <w:tabs>
        <w:tab w:val="right" w:pos="9026"/>
      </w:tabs>
      <w:spacing w:before="80"/>
    </w:pPr>
    <w:r>
      <w:rPr>
        <w:color w:val="666666"/>
        <w:sz w:val="16"/>
        <w:szCs w:val="16"/>
      </w:rPr>
      <w:t xml:space="preserve">INEOS CYBERDEFENSE </w:t>
    </w:r>
    <w:r>
      <w:tab/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021B7" w14:textId="77777777" w:rsidR="00BE4F30" w:rsidRDefault="00BE4F30">
      <w:r>
        <w:separator/>
      </w:r>
    </w:p>
  </w:footnote>
  <w:footnote w:type="continuationSeparator" w:id="0">
    <w:p w14:paraId="0BF723AA" w14:textId="77777777" w:rsidR="00BE4F30" w:rsidRDefault="00BE4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5753F" w14:textId="77777777" w:rsidR="00E11496" w:rsidRPr="008913CF" w:rsidRDefault="00E11496">
    <w:pPr>
      <w:pBdr>
        <w:bottom w:val="single" w:sz="3" w:space="4" w:color="F5A800"/>
      </w:pBdr>
      <w:tabs>
        <w:tab w:val="right" w:pos="9026"/>
      </w:tabs>
      <w:spacing w:after="100"/>
      <w:rPr>
        <w:lang w:val="fr-FR"/>
      </w:rPr>
    </w:pPr>
    <w:r>
      <w:rPr>
        <w:noProof/>
        <w:lang w:val="fr-FR"/>
      </w:rPr>
      <w:drawing>
        <wp:anchor distT="0" distB="0" distL="114300" distR="114300" simplePos="0" relativeHeight="251659264" behindDoc="1" locked="0" layoutInCell="1" allowOverlap="1" wp14:anchorId="50E71F5F" wp14:editId="4DAB6EB4">
          <wp:simplePos x="0" y="0"/>
          <wp:positionH relativeFrom="margin">
            <wp:align>center</wp:align>
          </wp:positionH>
          <wp:positionV relativeFrom="paragraph">
            <wp:posOffset>-280670</wp:posOffset>
          </wp:positionV>
          <wp:extent cx="1073150" cy="396753"/>
          <wp:effectExtent l="0" t="0" r="0" b="3810"/>
          <wp:wrapNone/>
          <wp:docPr id="2065025447" name="Image 5" descr="Une image contenant Police, texte, Graphique,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1501487" name="Image 5" descr="Une image contenant Police, texte, Graphique,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3150" cy="396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913CF">
      <w:rPr>
        <w:lang w:val="fr-F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B1750"/>
    <w:multiLevelType w:val="hybridMultilevel"/>
    <w:tmpl w:val="18EEA1E2"/>
    <w:lvl w:ilvl="0" w:tplc="E32C9DCC">
      <w:start w:val="1"/>
      <w:numFmt w:val="bullet"/>
      <w:lvlText w:val="–"/>
      <w:lvlJc w:val="left"/>
      <w:pPr>
        <w:ind w:left="600" w:hanging="300"/>
      </w:pPr>
      <w:rPr>
        <w:rFonts w:ascii="Arial" w:eastAsia="Arial" w:hAnsi="Arial" w:cs="Arial"/>
        <w:color w:val="F5A800"/>
      </w:rPr>
    </w:lvl>
    <w:lvl w:ilvl="1" w:tplc="4BE85A14">
      <w:numFmt w:val="decimal"/>
      <w:lvlText w:val=""/>
      <w:lvlJc w:val="left"/>
    </w:lvl>
    <w:lvl w:ilvl="2" w:tplc="2A2E6BBA">
      <w:numFmt w:val="decimal"/>
      <w:lvlText w:val=""/>
      <w:lvlJc w:val="left"/>
    </w:lvl>
    <w:lvl w:ilvl="3" w:tplc="466637E6">
      <w:numFmt w:val="decimal"/>
      <w:lvlText w:val=""/>
      <w:lvlJc w:val="left"/>
    </w:lvl>
    <w:lvl w:ilvl="4" w:tplc="D26CF84A">
      <w:numFmt w:val="decimal"/>
      <w:lvlText w:val=""/>
      <w:lvlJc w:val="left"/>
    </w:lvl>
    <w:lvl w:ilvl="5" w:tplc="EF1E1106">
      <w:numFmt w:val="decimal"/>
      <w:lvlText w:val=""/>
      <w:lvlJc w:val="left"/>
    </w:lvl>
    <w:lvl w:ilvl="6" w:tplc="92BCB77E">
      <w:numFmt w:val="decimal"/>
      <w:lvlText w:val=""/>
      <w:lvlJc w:val="left"/>
    </w:lvl>
    <w:lvl w:ilvl="7" w:tplc="D54672AC">
      <w:numFmt w:val="decimal"/>
      <w:lvlText w:val=""/>
      <w:lvlJc w:val="left"/>
    </w:lvl>
    <w:lvl w:ilvl="8" w:tplc="A0F4415C">
      <w:numFmt w:val="decimal"/>
      <w:lvlText w:val=""/>
      <w:lvlJc w:val="left"/>
    </w:lvl>
  </w:abstractNum>
  <w:abstractNum w:abstractNumId="1" w15:restartNumberingAfterBreak="0">
    <w:nsid w:val="70A41A78"/>
    <w:multiLevelType w:val="hybridMultilevel"/>
    <w:tmpl w:val="590EDBEA"/>
    <w:lvl w:ilvl="0" w:tplc="2BBE7750">
      <w:start w:val="1"/>
      <w:numFmt w:val="bullet"/>
      <w:lvlText w:val="–"/>
      <w:lvlJc w:val="left"/>
      <w:pPr>
        <w:ind w:left="600" w:hanging="300"/>
      </w:pPr>
      <w:rPr>
        <w:rFonts w:ascii="Arial" w:eastAsia="Arial" w:hAnsi="Arial" w:cs="Arial"/>
        <w:color w:val="F5A800"/>
      </w:rPr>
    </w:lvl>
    <w:lvl w:ilvl="1" w:tplc="9880F9AA">
      <w:numFmt w:val="decimal"/>
      <w:lvlText w:val=""/>
      <w:lvlJc w:val="left"/>
      <w:pPr>
        <w:ind w:left="0" w:firstLine="0"/>
      </w:pPr>
    </w:lvl>
    <w:lvl w:ilvl="2" w:tplc="6FB6FEFE">
      <w:numFmt w:val="decimal"/>
      <w:lvlText w:val=""/>
      <w:lvlJc w:val="left"/>
      <w:pPr>
        <w:ind w:left="0" w:firstLine="0"/>
      </w:pPr>
    </w:lvl>
    <w:lvl w:ilvl="3" w:tplc="E4BE02C0">
      <w:numFmt w:val="decimal"/>
      <w:lvlText w:val=""/>
      <w:lvlJc w:val="left"/>
      <w:pPr>
        <w:ind w:left="0" w:firstLine="0"/>
      </w:pPr>
    </w:lvl>
    <w:lvl w:ilvl="4" w:tplc="C0286960">
      <w:numFmt w:val="decimal"/>
      <w:lvlText w:val=""/>
      <w:lvlJc w:val="left"/>
      <w:pPr>
        <w:ind w:left="0" w:firstLine="0"/>
      </w:pPr>
    </w:lvl>
    <w:lvl w:ilvl="5" w:tplc="02EECEFE">
      <w:numFmt w:val="decimal"/>
      <w:lvlText w:val=""/>
      <w:lvlJc w:val="left"/>
      <w:pPr>
        <w:ind w:left="0" w:firstLine="0"/>
      </w:pPr>
    </w:lvl>
    <w:lvl w:ilvl="6" w:tplc="633C8060">
      <w:numFmt w:val="decimal"/>
      <w:lvlText w:val=""/>
      <w:lvlJc w:val="left"/>
      <w:pPr>
        <w:ind w:left="0" w:firstLine="0"/>
      </w:pPr>
    </w:lvl>
    <w:lvl w:ilvl="7" w:tplc="58D2EE42">
      <w:numFmt w:val="decimal"/>
      <w:lvlText w:val=""/>
      <w:lvlJc w:val="left"/>
      <w:pPr>
        <w:ind w:left="0" w:firstLine="0"/>
      </w:pPr>
    </w:lvl>
    <w:lvl w:ilvl="8" w:tplc="E93EAFCA">
      <w:numFmt w:val="decimal"/>
      <w:lvlText w:val=""/>
      <w:lvlJc w:val="left"/>
      <w:pPr>
        <w:ind w:left="0" w:firstLine="0"/>
      </w:pPr>
    </w:lvl>
  </w:abstractNum>
  <w:num w:numId="1" w16cid:durableId="1487621982">
    <w:abstractNumId w:val="0"/>
    <w:lvlOverride w:ilvl="0">
      <w:startOverride w:val="1"/>
    </w:lvlOverride>
  </w:num>
  <w:num w:numId="2" w16cid:durableId="151262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F25"/>
    <w:rsid w:val="00015F25"/>
    <w:rsid w:val="00083F5E"/>
    <w:rsid w:val="0009078E"/>
    <w:rsid w:val="00093B0D"/>
    <w:rsid w:val="000C02F8"/>
    <w:rsid w:val="00126FB4"/>
    <w:rsid w:val="00182F7D"/>
    <w:rsid w:val="00223BD2"/>
    <w:rsid w:val="002B574F"/>
    <w:rsid w:val="003A615F"/>
    <w:rsid w:val="003E6B6A"/>
    <w:rsid w:val="004376BB"/>
    <w:rsid w:val="00470239"/>
    <w:rsid w:val="00487D01"/>
    <w:rsid w:val="004B3115"/>
    <w:rsid w:val="004B6A5E"/>
    <w:rsid w:val="004F3300"/>
    <w:rsid w:val="00542373"/>
    <w:rsid w:val="00636594"/>
    <w:rsid w:val="0066476C"/>
    <w:rsid w:val="00685118"/>
    <w:rsid w:val="00697798"/>
    <w:rsid w:val="00701A80"/>
    <w:rsid w:val="0073385B"/>
    <w:rsid w:val="00763090"/>
    <w:rsid w:val="007956FF"/>
    <w:rsid w:val="007A0652"/>
    <w:rsid w:val="007D6EE6"/>
    <w:rsid w:val="00854763"/>
    <w:rsid w:val="00BE4F30"/>
    <w:rsid w:val="00C01C55"/>
    <w:rsid w:val="00C10647"/>
    <w:rsid w:val="00C329E4"/>
    <w:rsid w:val="00C52153"/>
    <w:rsid w:val="00D512E3"/>
    <w:rsid w:val="00D5458A"/>
    <w:rsid w:val="00DB06FF"/>
    <w:rsid w:val="00DF3BD8"/>
    <w:rsid w:val="00E11496"/>
    <w:rsid w:val="00E72442"/>
    <w:rsid w:val="00EB2392"/>
    <w:rsid w:val="00EF5001"/>
    <w:rsid w:val="00F77F24"/>
    <w:rsid w:val="00FB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21ED7"/>
  <w15:chartTrackingRefBased/>
  <w15:docId w15:val="{A104C835-092E-48A7-AD20-B67C9AC6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496"/>
    <w:pPr>
      <w:spacing w:after="0" w:line="240" w:lineRule="auto"/>
    </w:pPr>
    <w:rPr>
      <w:rFonts w:ascii="Arial" w:eastAsia="Arial" w:hAnsi="Arial" w:cs="Arial"/>
      <w:color w:val="333333"/>
      <w:kern w:val="0"/>
      <w:sz w:val="20"/>
      <w:szCs w:val="20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B3115"/>
    <w:pPr>
      <w:keepNext/>
      <w:keepLines/>
      <w:pBdr>
        <w:left w:val="single" w:sz="18" w:space="0" w:color="FFC000"/>
      </w:pBdr>
      <w:shd w:val="clear" w:color="auto" w:fill="1A4A47"/>
      <w:spacing w:before="360" w:after="80"/>
      <w:outlineLvl w:val="0"/>
    </w:pPr>
    <w:rPr>
      <w:rFonts w:asciiTheme="majorHAnsi" w:eastAsiaTheme="majorEastAsia" w:hAnsiTheme="majorHAnsi" w:cstheme="majorBidi"/>
      <w:b/>
      <w:color w:val="FFFFFF" w:themeColor="background1"/>
      <w:sz w:val="28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70239"/>
    <w:pPr>
      <w:keepNext/>
      <w:keepLines/>
      <w:pBdr>
        <w:bottom w:val="single" w:sz="4" w:space="1" w:color="FFC000"/>
      </w:pBdr>
      <w:spacing w:before="160" w:after="80"/>
      <w:outlineLvl w:val="1"/>
    </w:pPr>
    <w:rPr>
      <w:rFonts w:asciiTheme="majorHAnsi" w:eastAsiaTheme="majorEastAsia" w:hAnsiTheme="majorHAnsi" w:cstheme="majorBidi"/>
      <w:b/>
      <w:color w:val="1A4A47"/>
      <w:sz w:val="24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5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5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5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5F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5F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5F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5F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3115"/>
    <w:rPr>
      <w:rFonts w:asciiTheme="majorHAnsi" w:eastAsiaTheme="majorEastAsia" w:hAnsiTheme="majorHAnsi" w:cstheme="majorBidi"/>
      <w:b/>
      <w:color w:val="FFFFFF" w:themeColor="background1"/>
      <w:kern w:val="0"/>
      <w:sz w:val="28"/>
      <w:szCs w:val="40"/>
      <w:shd w:val="clear" w:color="auto" w:fill="1A4A47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470239"/>
    <w:rPr>
      <w:rFonts w:asciiTheme="majorHAnsi" w:eastAsiaTheme="majorEastAsia" w:hAnsiTheme="majorHAnsi" w:cstheme="majorBidi"/>
      <w:b/>
      <w:color w:val="1A4A47"/>
      <w:kern w:val="0"/>
      <w:szCs w:val="32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015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5F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5F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5F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5F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5F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5F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5F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5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5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5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5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5F25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015F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5F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5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5F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5F2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uiPriority w:val="99"/>
    <w:unhideWhenUsed/>
    <w:rsid w:val="00E11496"/>
    <w:rPr>
      <w:color w:val="0563C1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E1149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11496"/>
    <w:pPr>
      <w:spacing w:after="100"/>
      <w:ind w:left="200"/>
    </w:pPr>
  </w:style>
  <w:style w:type="table" w:styleId="Grilledutableau">
    <w:name w:val="Table Grid"/>
    <w:basedOn w:val="TableauNormal"/>
    <w:uiPriority w:val="39"/>
    <w:rsid w:val="00083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908</Words>
  <Characters>5712</Characters>
  <Application>Microsoft Office Word</Application>
  <DocSecurity>0</DocSecurity>
  <Lines>272</Lines>
  <Paragraphs>213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Nizar MORSLI</dc:creator>
  <cp:keywords/>
  <dc:description/>
  <cp:lastModifiedBy>Nizar MORSLI</cp:lastModifiedBy>
  <cp:revision>69</cp:revision>
  <cp:lastPrinted>2026-04-13T20:23:00Z</cp:lastPrinted>
  <dcterms:created xsi:type="dcterms:W3CDTF">2026-04-10T22:51:00Z</dcterms:created>
  <dcterms:modified xsi:type="dcterms:W3CDTF">2026-04-13T20:23:00Z</dcterms:modified>
</cp:coreProperties>
</file>