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CC99" w14:textId="30E94B10" w:rsidR="007D74AB" w:rsidRPr="00A44CCA" w:rsidRDefault="007D74AB" w:rsidP="00A44CCA">
      <w:pPr>
        <w:jc w:val="center"/>
        <w:rPr>
          <w:b/>
          <w:bCs/>
          <w:sz w:val="36"/>
          <w:szCs w:val="36"/>
        </w:rPr>
      </w:pPr>
      <w:r w:rsidRPr="00A44CCA">
        <w:rPr>
          <w:b/>
          <w:bCs/>
          <w:sz w:val="36"/>
          <w:szCs w:val="36"/>
        </w:rPr>
        <w:t>Advanced</w:t>
      </w:r>
      <w:r w:rsidRPr="00A44CCA">
        <w:rPr>
          <w:b/>
          <w:bCs/>
          <w:sz w:val="36"/>
          <w:szCs w:val="36"/>
        </w:rPr>
        <w:t xml:space="preserve"> </w:t>
      </w:r>
      <w:r w:rsidRPr="00A44CCA">
        <w:rPr>
          <w:b/>
          <w:bCs/>
          <w:sz w:val="36"/>
          <w:szCs w:val="36"/>
        </w:rPr>
        <w:t>Development Test Plan</w:t>
      </w:r>
    </w:p>
    <w:p w14:paraId="683AD298" w14:textId="77777777" w:rsidR="007D74AB" w:rsidRPr="007D74AB" w:rsidRDefault="007D74AB" w:rsidP="007D74AB">
      <w:pPr>
        <w:rPr>
          <w:b/>
          <w:bCs/>
        </w:rPr>
      </w:pPr>
      <w:r w:rsidRPr="007D74AB">
        <w:rPr>
          <w:b/>
          <w:bCs/>
        </w:rPr>
        <w:t>1. Introduction</w:t>
      </w:r>
    </w:p>
    <w:p w14:paraId="33ADFD0B" w14:textId="0D0EB057" w:rsidR="007D74AB" w:rsidRPr="007D74AB" w:rsidRDefault="007D74AB" w:rsidP="007D74AB">
      <w:r w:rsidRPr="007D74AB">
        <w:t>The test plan for the Advanced</w:t>
      </w:r>
      <w:r>
        <w:t xml:space="preserve"> </w:t>
      </w:r>
      <w:r w:rsidRPr="007D74AB">
        <w:t>Development project aims to outline the testing strategy, objectives, resources, and scope. This plan will ensure that all components of the application are tested for functionality and security.</w:t>
      </w:r>
    </w:p>
    <w:p w14:paraId="54F45EF3" w14:textId="77777777" w:rsidR="007D74AB" w:rsidRPr="007D74AB" w:rsidRDefault="007D74AB" w:rsidP="007D74AB">
      <w:pPr>
        <w:rPr>
          <w:b/>
          <w:bCs/>
        </w:rPr>
      </w:pPr>
      <w:r w:rsidRPr="007D74AB">
        <w:rPr>
          <w:b/>
          <w:bCs/>
        </w:rPr>
        <w:t>2. Objectives</w:t>
      </w:r>
    </w:p>
    <w:p w14:paraId="3DEB8325" w14:textId="77777777" w:rsidR="007D74AB" w:rsidRPr="007D74AB" w:rsidRDefault="007D74AB" w:rsidP="007D74AB">
      <w:pPr>
        <w:numPr>
          <w:ilvl w:val="0"/>
          <w:numId w:val="2"/>
        </w:numPr>
      </w:pPr>
      <w:r w:rsidRPr="007D74AB">
        <w:t>Verify that all features and functionalities work as expected.</w:t>
      </w:r>
    </w:p>
    <w:p w14:paraId="63432BE8" w14:textId="77777777" w:rsidR="007D74AB" w:rsidRDefault="007D74AB" w:rsidP="007D74AB">
      <w:pPr>
        <w:numPr>
          <w:ilvl w:val="0"/>
          <w:numId w:val="2"/>
        </w:numPr>
      </w:pPr>
      <w:r w:rsidRPr="007D74AB">
        <w:t>Ensure compatibility on a Windows computer.</w:t>
      </w:r>
    </w:p>
    <w:p w14:paraId="0465E5AA" w14:textId="77777777" w:rsidR="007D74AB" w:rsidRDefault="007D74AB" w:rsidP="007D74AB"/>
    <w:p w14:paraId="5052920D" w14:textId="77777777" w:rsidR="007D74AB" w:rsidRPr="007D74AB" w:rsidRDefault="007D74AB" w:rsidP="007D74AB">
      <w:pPr>
        <w:rPr>
          <w:b/>
          <w:bCs/>
        </w:rPr>
      </w:pPr>
      <w:r w:rsidRPr="007D74AB">
        <w:rPr>
          <w:b/>
          <w:bCs/>
        </w:rPr>
        <w:t>3. Scope</w:t>
      </w:r>
    </w:p>
    <w:p w14:paraId="0AB9E8D9" w14:textId="77777777" w:rsidR="007D74AB" w:rsidRPr="007D74AB" w:rsidRDefault="007D74AB" w:rsidP="007D74AB">
      <w:r w:rsidRPr="007D74AB">
        <w:t>The scope of this test plan includes:</w:t>
      </w:r>
    </w:p>
    <w:p w14:paraId="740EBF35" w14:textId="662876F6" w:rsidR="007D74AB" w:rsidRDefault="007D74AB" w:rsidP="007D74AB">
      <w:pPr>
        <w:numPr>
          <w:ilvl w:val="0"/>
          <w:numId w:val="3"/>
        </w:numPr>
      </w:pPr>
      <w:r w:rsidRPr="007D74AB">
        <w:t>Unit Testing</w:t>
      </w:r>
    </w:p>
    <w:p w14:paraId="01A8C4F3" w14:textId="77777777" w:rsidR="007D74AB" w:rsidRDefault="007D74AB" w:rsidP="007D74AB">
      <w:pPr>
        <w:numPr>
          <w:ilvl w:val="0"/>
          <w:numId w:val="3"/>
        </w:numPr>
      </w:pPr>
    </w:p>
    <w:p w14:paraId="3D93C49B" w14:textId="77777777" w:rsidR="007D74AB" w:rsidRPr="007D74AB" w:rsidRDefault="007D74AB" w:rsidP="007D74AB">
      <w:pPr>
        <w:rPr>
          <w:b/>
          <w:bCs/>
        </w:rPr>
      </w:pPr>
      <w:r w:rsidRPr="007D74AB">
        <w:rPr>
          <w:b/>
          <w:bCs/>
        </w:rPr>
        <w:t>4. Testing Strategy</w:t>
      </w:r>
    </w:p>
    <w:p w14:paraId="68EA3DA8" w14:textId="6C0816B8" w:rsidR="007D74AB" w:rsidRPr="007D74AB" w:rsidRDefault="007D74AB" w:rsidP="007D74AB">
      <w:pPr>
        <w:rPr>
          <w:b/>
          <w:bCs/>
        </w:rPr>
      </w:pPr>
      <w:r w:rsidRPr="007D74AB">
        <w:rPr>
          <w:b/>
          <w:bCs/>
        </w:rPr>
        <w:t>Unit Testing</w:t>
      </w:r>
    </w:p>
    <w:p w14:paraId="7D4C3D94" w14:textId="77777777" w:rsidR="007D74AB" w:rsidRPr="007D74AB" w:rsidRDefault="007D74AB" w:rsidP="007D74AB">
      <w:pPr>
        <w:numPr>
          <w:ilvl w:val="0"/>
          <w:numId w:val="4"/>
        </w:numPr>
      </w:pPr>
      <w:r w:rsidRPr="007D74AB">
        <w:rPr>
          <w:b/>
          <w:bCs/>
        </w:rPr>
        <w:t>Objective</w:t>
      </w:r>
      <w:r w:rsidRPr="007D74AB">
        <w:t>: To test individual components or functions of the application in isolation.</w:t>
      </w:r>
    </w:p>
    <w:p w14:paraId="70E35804" w14:textId="77777777" w:rsidR="007D74AB" w:rsidRPr="007D74AB" w:rsidRDefault="007D74AB" w:rsidP="007D74AB">
      <w:pPr>
        <w:numPr>
          <w:ilvl w:val="0"/>
          <w:numId w:val="4"/>
        </w:numPr>
      </w:pPr>
      <w:r w:rsidRPr="007D74AB">
        <w:rPr>
          <w:b/>
          <w:bCs/>
        </w:rPr>
        <w:t>Tools</w:t>
      </w:r>
      <w:r w:rsidRPr="007D74AB">
        <w:t xml:space="preserve">: </w:t>
      </w:r>
      <w:proofErr w:type="spellStart"/>
      <w:r w:rsidRPr="007D74AB">
        <w:t>xUnit</w:t>
      </w:r>
      <w:proofErr w:type="spellEnd"/>
      <w:r w:rsidRPr="007D74AB">
        <w:t xml:space="preserve">, </w:t>
      </w:r>
      <w:proofErr w:type="spellStart"/>
      <w:r w:rsidRPr="007D74AB">
        <w:t>Moq</w:t>
      </w:r>
      <w:proofErr w:type="spellEnd"/>
    </w:p>
    <w:p w14:paraId="5CB47807" w14:textId="77777777" w:rsidR="007D74AB" w:rsidRPr="007D74AB" w:rsidRDefault="007D74AB" w:rsidP="007D74AB">
      <w:pPr>
        <w:numPr>
          <w:ilvl w:val="0"/>
          <w:numId w:val="4"/>
        </w:numPr>
      </w:pPr>
      <w:r w:rsidRPr="007D74AB">
        <w:rPr>
          <w:b/>
          <w:bCs/>
        </w:rPr>
        <w:t>Scope</w:t>
      </w:r>
      <w:r w:rsidRPr="007D74AB">
        <w:t xml:space="preserve">: </w:t>
      </w:r>
      <w:proofErr w:type="spellStart"/>
      <w:r w:rsidRPr="007D74AB">
        <w:t>ProductService</w:t>
      </w:r>
      <w:proofErr w:type="spellEnd"/>
      <w:r w:rsidRPr="007D74AB">
        <w:t xml:space="preserve">, </w:t>
      </w:r>
      <w:proofErr w:type="spellStart"/>
      <w:r w:rsidRPr="007D74AB">
        <w:t>ProductController</w:t>
      </w:r>
      <w:proofErr w:type="spellEnd"/>
      <w:r w:rsidRPr="007D74AB">
        <w:t xml:space="preserve">, </w:t>
      </w:r>
      <w:proofErr w:type="spellStart"/>
      <w:r w:rsidRPr="007D74AB">
        <w:t>WishlistController</w:t>
      </w:r>
      <w:proofErr w:type="spellEnd"/>
    </w:p>
    <w:p w14:paraId="126D9803" w14:textId="0916540D" w:rsidR="007D74AB" w:rsidRPr="007D74AB" w:rsidRDefault="007D74AB" w:rsidP="007D74AB">
      <w:pPr>
        <w:numPr>
          <w:ilvl w:val="0"/>
          <w:numId w:val="4"/>
        </w:numPr>
      </w:pPr>
      <w:r w:rsidRPr="007D74AB">
        <w:rPr>
          <w:b/>
          <w:bCs/>
        </w:rPr>
        <w:t>Approach</w:t>
      </w:r>
      <w:r w:rsidRPr="007D74AB">
        <w:t xml:space="preserve">: Write unit tests for all public methods, ensuring all </w:t>
      </w:r>
      <w:r>
        <w:t>features give the expected result.</w:t>
      </w:r>
    </w:p>
    <w:p w14:paraId="0238ECB5" w14:textId="77777777" w:rsidR="007D74AB" w:rsidRPr="007D74AB" w:rsidRDefault="007D74AB" w:rsidP="007D74AB">
      <w:pPr>
        <w:rPr>
          <w:b/>
          <w:bCs/>
        </w:rPr>
      </w:pPr>
      <w:r w:rsidRPr="007D74AB">
        <w:rPr>
          <w:b/>
          <w:bCs/>
        </w:rPr>
        <w:t>5. Test Environment</w:t>
      </w:r>
    </w:p>
    <w:p w14:paraId="5CDD97C5" w14:textId="77777777" w:rsidR="007D74AB" w:rsidRPr="007D74AB" w:rsidRDefault="007D74AB" w:rsidP="007D74AB">
      <w:pPr>
        <w:numPr>
          <w:ilvl w:val="0"/>
          <w:numId w:val="5"/>
        </w:numPr>
      </w:pPr>
      <w:r w:rsidRPr="007D74AB">
        <w:rPr>
          <w:b/>
          <w:bCs/>
        </w:rPr>
        <w:t>Hardware</w:t>
      </w:r>
      <w:r w:rsidRPr="007D74AB">
        <w:t>: Windows computer</w:t>
      </w:r>
    </w:p>
    <w:p w14:paraId="1239311E" w14:textId="0D224FA6" w:rsidR="007D74AB" w:rsidRDefault="007D74AB" w:rsidP="007D74AB">
      <w:pPr>
        <w:numPr>
          <w:ilvl w:val="0"/>
          <w:numId w:val="5"/>
        </w:numPr>
      </w:pPr>
      <w:r w:rsidRPr="007D74AB">
        <w:rPr>
          <w:b/>
          <w:bCs/>
        </w:rPr>
        <w:t>Software</w:t>
      </w:r>
      <w:r w:rsidRPr="007D74AB">
        <w:t>: Windows OS, .NET Core SDK, Visual Studio, Browsers (Chrome, Firefox, Edge)</w:t>
      </w:r>
    </w:p>
    <w:p w14:paraId="21845138" w14:textId="77777777" w:rsidR="007D74AB" w:rsidRPr="007D74AB" w:rsidRDefault="007D74AB" w:rsidP="007D74AB"/>
    <w:p w14:paraId="2A8EC2A9" w14:textId="6C2C87F7" w:rsidR="007D74AB" w:rsidRDefault="007D74AB">
      <w:r>
        <w:br w:type="page"/>
      </w:r>
    </w:p>
    <w:p w14:paraId="0368F889" w14:textId="2F2D09E6" w:rsidR="007D74AB" w:rsidRDefault="007D74AB" w:rsidP="007D74AB">
      <w:r w:rsidRPr="007D74AB">
        <w:lastRenderedPageBreak/>
        <w:t>7. Test Cases</w:t>
      </w:r>
    </w:p>
    <w:p w14:paraId="1F9B0AF7" w14:textId="77777777" w:rsidR="007D74AB" w:rsidRDefault="007D74AB" w:rsidP="007D74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686"/>
        <w:gridCol w:w="1826"/>
        <w:gridCol w:w="1917"/>
        <w:gridCol w:w="1917"/>
        <w:gridCol w:w="1060"/>
      </w:tblGrid>
      <w:tr w:rsidR="00384667" w:rsidRPr="007D74AB" w14:paraId="1BAC8FC0" w14:textId="77777777" w:rsidTr="007D74AB">
        <w:tc>
          <w:tcPr>
            <w:tcW w:w="0" w:type="auto"/>
            <w:hideMark/>
          </w:tcPr>
          <w:p w14:paraId="3C01013A" w14:textId="77777777" w:rsidR="007D74AB" w:rsidRPr="007D74AB" w:rsidRDefault="007D74AB" w:rsidP="007D74AB">
            <w:pPr>
              <w:spacing w:after="160" w:line="278" w:lineRule="auto"/>
              <w:rPr>
                <w:b/>
                <w:bCs/>
              </w:rPr>
            </w:pPr>
            <w:r w:rsidRPr="007D74AB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0D98DCAC" w14:textId="77777777" w:rsidR="007D74AB" w:rsidRPr="007D74AB" w:rsidRDefault="007D74AB" w:rsidP="007D74AB">
            <w:pPr>
              <w:spacing w:after="160" w:line="278" w:lineRule="auto"/>
              <w:rPr>
                <w:b/>
                <w:bCs/>
              </w:rPr>
            </w:pPr>
            <w:r w:rsidRPr="007D74AB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hideMark/>
          </w:tcPr>
          <w:p w14:paraId="3C567AB7" w14:textId="77777777" w:rsidR="007D74AB" w:rsidRPr="007D74AB" w:rsidRDefault="007D74AB" w:rsidP="007D74AB">
            <w:pPr>
              <w:spacing w:after="160" w:line="278" w:lineRule="auto"/>
              <w:rPr>
                <w:b/>
                <w:bCs/>
              </w:rPr>
            </w:pPr>
            <w:r w:rsidRPr="007D74AB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5CAE9C37" w14:textId="77777777" w:rsidR="007D74AB" w:rsidRPr="007D74AB" w:rsidRDefault="007D74AB" w:rsidP="007D74AB">
            <w:pPr>
              <w:spacing w:after="160" w:line="278" w:lineRule="auto"/>
              <w:rPr>
                <w:b/>
                <w:bCs/>
              </w:rPr>
            </w:pPr>
            <w:r w:rsidRPr="007D74AB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31ABCCBD" w14:textId="77777777" w:rsidR="007D74AB" w:rsidRPr="007D74AB" w:rsidRDefault="007D74AB" w:rsidP="007D74AB">
            <w:pPr>
              <w:spacing w:after="160" w:line="278" w:lineRule="auto"/>
              <w:rPr>
                <w:b/>
                <w:bCs/>
              </w:rPr>
            </w:pPr>
            <w:r w:rsidRPr="007D74AB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26DA3193" w14:textId="77777777" w:rsidR="007D74AB" w:rsidRPr="007D74AB" w:rsidRDefault="007D74AB" w:rsidP="007D74AB">
            <w:pPr>
              <w:spacing w:after="160" w:line="278" w:lineRule="auto"/>
              <w:rPr>
                <w:b/>
                <w:bCs/>
              </w:rPr>
            </w:pPr>
            <w:r w:rsidRPr="007D74AB">
              <w:rPr>
                <w:b/>
                <w:bCs/>
              </w:rPr>
              <w:t>Status</w:t>
            </w:r>
          </w:p>
        </w:tc>
      </w:tr>
      <w:tr w:rsidR="00384667" w:rsidRPr="007D74AB" w14:paraId="233FFEFE" w14:textId="77777777" w:rsidTr="007D74AB">
        <w:tc>
          <w:tcPr>
            <w:tcW w:w="0" w:type="auto"/>
            <w:hideMark/>
          </w:tcPr>
          <w:p w14:paraId="461366D5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TC01</w:t>
            </w:r>
          </w:p>
        </w:tc>
        <w:tc>
          <w:tcPr>
            <w:tcW w:w="0" w:type="auto"/>
            <w:hideMark/>
          </w:tcPr>
          <w:p w14:paraId="715CC80D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Add Product to Wishlist</w:t>
            </w:r>
          </w:p>
        </w:tc>
        <w:tc>
          <w:tcPr>
            <w:tcW w:w="0" w:type="auto"/>
            <w:hideMark/>
          </w:tcPr>
          <w:p w14:paraId="5E7FAD12" w14:textId="77777777" w:rsidR="00384667" w:rsidRDefault="00384667" w:rsidP="00384667">
            <w:pPr>
              <w:spacing w:after="160" w:line="278" w:lineRule="auto"/>
            </w:pPr>
            <w:r w:rsidRPr="007D74AB">
              <w:t>1. Navigate to product page.</w:t>
            </w:r>
          </w:p>
          <w:p w14:paraId="0F73904A" w14:textId="1C54063A" w:rsidR="00384667" w:rsidRPr="007D74AB" w:rsidRDefault="00384667" w:rsidP="00384667">
            <w:pPr>
              <w:spacing w:after="160" w:line="278" w:lineRule="auto"/>
            </w:pPr>
            <w:r w:rsidRPr="007D74AB">
              <w:t>2. Click "Add to Wishlist" button.</w:t>
            </w:r>
          </w:p>
        </w:tc>
        <w:tc>
          <w:tcPr>
            <w:tcW w:w="0" w:type="auto"/>
            <w:hideMark/>
          </w:tcPr>
          <w:p w14:paraId="5F731A35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 xml:space="preserve">Product is added to the </w:t>
            </w:r>
            <w:proofErr w:type="spellStart"/>
            <w:r w:rsidRPr="007D74AB">
              <w:t>wishlist</w:t>
            </w:r>
            <w:proofErr w:type="spellEnd"/>
            <w:r w:rsidRPr="007D74AB">
              <w:t xml:space="preserve"> and appears in the </w:t>
            </w:r>
            <w:proofErr w:type="spellStart"/>
            <w:r w:rsidRPr="007D74AB">
              <w:t>wishlist</w:t>
            </w:r>
            <w:proofErr w:type="spellEnd"/>
            <w:r w:rsidRPr="007D74AB">
              <w:t xml:space="preserve"> page.</w:t>
            </w:r>
          </w:p>
        </w:tc>
        <w:tc>
          <w:tcPr>
            <w:tcW w:w="0" w:type="auto"/>
            <w:hideMark/>
          </w:tcPr>
          <w:p w14:paraId="5DC14D5A" w14:textId="10FE3407" w:rsidR="00384667" w:rsidRPr="007D74AB" w:rsidRDefault="00384667" w:rsidP="00384667">
            <w:pPr>
              <w:spacing w:after="160" w:line="278" w:lineRule="auto"/>
            </w:pPr>
            <w:r w:rsidRPr="007D74AB">
              <w:t xml:space="preserve">Product is added to the </w:t>
            </w:r>
            <w:proofErr w:type="spellStart"/>
            <w:r w:rsidRPr="007D74AB">
              <w:t>wishlist</w:t>
            </w:r>
            <w:proofErr w:type="spellEnd"/>
            <w:r w:rsidRPr="007D74AB">
              <w:t xml:space="preserve"> and appears in the </w:t>
            </w:r>
            <w:proofErr w:type="spellStart"/>
            <w:r w:rsidRPr="007D74AB">
              <w:t>wishlist</w:t>
            </w:r>
            <w:proofErr w:type="spellEnd"/>
            <w:r w:rsidRPr="007D74AB">
              <w:t xml:space="preserve"> page.</w:t>
            </w:r>
          </w:p>
        </w:tc>
        <w:tc>
          <w:tcPr>
            <w:tcW w:w="0" w:type="auto"/>
            <w:hideMark/>
          </w:tcPr>
          <w:p w14:paraId="5BC15753" w14:textId="3EAC4C89" w:rsidR="00384667" w:rsidRPr="007D74AB" w:rsidRDefault="00384667" w:rsidP="00384667">
            <w:pPr>
              <w:spacing w:after="160" w:line="278" w:lineRule="auto"/>
            </w:pPr>
            <w:r>
              <w:t>Working</w:t>
            </w:r>
          </w:p>
        </w:tc>
      </w:tr>
      <w:tr w:rsidR="00384667" w:rsidRPr="007D74AB" w14:paraId="64640CC2" w14:textId="77777777" w:rsidTr="007D74AB">
        <w:tc>
          <w:tcPr>
            <w:tcW w:w="0" w:type="auto"/>
            <w:hideMark/>
          </w:tcPr>
          <w:p w14:paraId="69262911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TC02</w:t>
            </w:r>
          </w:p>
        </w:tc>
        <w:tc>
          <w:tcPr>
            <w:tcW w:w="0" w:type="auto"/>
            <w:hideMark/>
          </w:tcPr>
          <w:p w14:paraId="7802665C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Remove Product from Wishlist</w:t>
            </w:r>
          </w:p>
        </w:tc>
        <w:tc>
          <w:tcPr>
            <w:tcW w:w="0" w:type="auto"/>
            <w:hideMark/>
          </w:tcPr>
          <w:p w14:paraId="113CF16C" w14:textId="77777777" w:rsidR="00384667" w:rsidRDefault="00384667" w:rsidP="00384667">
            <w:pPr>
              <w:spacing w:after="160" w:line="278" w:lineRule="auto"/>
            </w:pPr>
            <w:r w:rsidRPr="007D74AB">
              <w:t xml:space="preserve">1. Navigate to </w:t>
            </w:r>
            <w:proofErr w:type="spellStart"/>
            <w:r w:rsidRPr="007D74AB">
              <w:t>wishlist</w:t>
            </w:r>
            <w:proofErr w:type="spellEnd"/>
            <w:r w:rsidRPr="007D74AB">
              <w:t xml:space="preserve"> page</w:t>
            </w:r>
          </w:p>
          <w:p w14:paraId="0F1DDAED" w14:textId="07E5AD7B" w:rsidR="00384667" w:rsidRPr="007D74AB" w:rsidRDefault="00384667" w:rsidP="00384667">
            <w:pPr>
              <w:spacing w:after="160" w:line="278" w:lineRule="auto"/>
            </w:pPr>
            <w:r>
              <w:t>2</w:t>
            </w:r>
            <w:r w:rsidRPr="007D74AB">
              <w:t>. Click "Remove" button next to product.</w:t>
            </w:r>
          </w:p>
        </w:tc>
        <w:tc>
          <w:tcPr>
            <w:tcW w:w="0" w:type="auto"/>
            <w:hideMark/>
          </w:tcPr>
          <w:p w14:paraId="0764612F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 xml:space="preserve">Product is removed from the </w:t>
            </w:r>
            <w:proofErr w:type="spellStart"/>
            <w:r w:rsidRPr="007D74AB">
              <w:t>wishlist</w:t>
            </w:r>
            <w:proofErr w:type="spellEnd"/>
            <w:r w:rsidRPr="007D74AB">
              <w:t>.</w:t>
            </w:r>
          </w:p>
        </w:tc>
        <w:tc>
          <w:tcPr>
            <w:tcW w:w="0" w:type="auto"/>
            <w:hideMark/>
          </w:tcPr>
          <w:p w14:paraId="30F10C8F" w14:textId="675E3A64" w:rsidR="00384667" w:rsidRPr="007D74AB" w:rsidRDefault="00384667" w:rsidP="00384667">
            <w:pPr>
              <w:spacing w:after="160" w:line="278" w:lineRule="auto"/>
            </w:pPr>
            <w:r w:rsidRPr="007D74AB">
              <w:t xml:space="preserve">Product is removed from the </w:t>
            </w:r>
            <w:proofErr w:type="spellStart"/>
            <w:r w:rsidRPr="007D74AB">
              <w:t>wishlist</w:t>
            </w:r>
            <w:proofErr w:type="spellEnd"/>
            <w:r w:rsidRPr="007D74AB">
              <w:t>.</w:t>
            </w:r>
          </w:p>
        </w:tc>
        <w:tc>
          <w:tcPr>
            <w:tcW w:w="0" w:type="auto"/>
            <w:hideMark/>
          </w:tcPr>
          <w:p w14:paraId="2A7BA48A" w14:textId="2B5428F3" w:rsidR="00384667" w:rsidRPr="007D74AB" w:rsidRDefault="00384667" w:rsidP="00384667">
            <w:pPr>
              <w:spacing w:after="160" w:line="278" w:lineRule="auto"/>
            </w:pPr>
            <w:r>
              <w:t>Working</w:t>
            </w:r>
          </w:p>
        </w:tc>
      </w:tr>
      <w:tr w:rsidR="00384667" w:rsidRPr="007D74AB" w14:paraId="601EBF0D" w14:textId="77777777" w:rsidTr="007D74AB">
        <w:tc>
          <w:tcPr>
            <w:tcW w:w="0" w:type="auto"/>
            <w:hideMark/>
          </w:tcPr>
          <w:p w14:paraId="6D4A6B61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TC03</w:t>
            </w:r>
          </w:p>
        </w:tc>
        <w:tc>
          <w:tcPr>
            <w:tcW w:w="0" w:type="auto"/>
            <w:hideMark/>
          </w:tcPr>
          <w:p w14:paraId="5B066092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Submit Product Review</w:t>
            </w:r>
          </w:p>
        </w:tc>
        <w:tc>
          <w:tcPr>
            <w:tcW w:w="0" w:type="auto"/>
            <w:hideMark/>
          </w:tcPr>
          <w:p w14:paraId="14F83F48" w14:textId="77777777" w:rsidR="00384667" w:rsidRDefault="00384667" w:rsidP="00384667">
            <w:pPr>
              <w:spacing w:after="160" w:line="278" w:lineRule="auto"/>
            </w:pPr>
            <w:r w:rsidRPr="007D74AB">
              <w:t>1. Navigate to product details page</w:t>
            </w:r>
          </w:p>
          <w:p w14:paraId="1EB3B674" w14:textId="6A067660" w:rsidR="00384667" w:rsidRPr="007D74AB" w:rsidRDefault="00384667" w:rsidP="00384667">
            <w:pPr>
              <w:spacing w:after="160" w:line="278" w:lineRule="auto"/>
            </w:pPr>
            <w:r>
              <w:t>2</w:t>
            </w:r>
            <w:r w:rsidRPr="007D74AB">
              <w:t>. Submit a review form.</w:t>
            </w:r>
          </w:p>
        </w:tc>
        <w:tc>
          <w:tcPr>
            <w:tcW w:w="0" w:type="auto"/>
            <w:hideMark/>
          </w:tcPr>
          <w:p w14:paraId="6F6B4BD1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Review is added to the product and displayed on the product details page.</w:t>
            </w:r>
          </w:p>
        </w:tc>
        <w:tc>
          <w:tcPr>
            <w:tcW w:w="0" w:type="auto"/>
            <w:hideMark/>
          </w:tcPr>
          <w:p w14:paraId="02487C4D" w14:textId="6AE17B38" w:rsidR="00384667" w:rsidRPr="007D74AB" w:rsidRDefault="00384667" w:rsidP="00384667">
            <w:pPr>
              <w:spacing w:after="160" w:line="278" w:lineRule="auto"/>
            </w:pPr>
            <w:r w:rsidRPr="007D74AB">
              <w:t>Review is added to the product and displayed on the product details page.</w:t>
            </w:r>
          </w:p>
        </w:tc>
        <w:tc>
          <w:tcPr>
            <w:tcW w:w="0" w:type="auto"/>
            <w:hideMark/>
          </w:tcPr>
          <w:p w14:paraId="31D554B0" w14:textId="4388E972" w:rsidR="00384667" w:rsidRPr="007D74AB" w:rsidRDefault="00384667" w:rsidP="00384667">
            <w:pPr>
              <w:spacing w:after="160" w:line="278" w:lineRule="auto"/>
            </w:pPr>
            <w:r>
              <w:t>Working</w:t>
            </w:r>
          </w:p>
        </w:tc>
      </w:tr>
      <w:tr w:rsidR="00384667" w:rsidRPr="007D74AB" w14:paraId="7FB97CBA" w14:textId="77777777" w:rsidTr="007D74AB">
        <w:tc>
          <w:tcPr>
            <w:tcW w:w="0" w:type="auto"/>
            <w:hideMark/>
          </w:tcPr>
          <w:p w14:paraId="169441C6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TC04</w:t>
            </w:r>
          </w:p>
        </w:tc>
        <w:tc>
          <w:tcPr>
            <w:tcW w:w="0" w:type="auto"/>
            <w:hideMark/>
          </w:tcPr>
          <w:p w14:paraId="50ABF98F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View Recently Viewed Products</w:t>
            </w:r>
          </w:p>
        </w:tc>
        <w:tc>
          <w:tcPr>
            <w:tcW w:w="0" w:type="auto"/>
            <w:hideMark/>
          </w:tcPr>
          <w:p w14:paraId="301D7C34" w14:textId="77777777" w:rsidR="00384667" w:rsidRDefault="00384667" w:rsidP="00384667">
            <w:pPr>
              <w:spacing w:after="160" w:line="278" w:lineRule="auto"/>
            </w:pPr>
            <w:r w:rsidRPr="007D74AB">
              <w:t>1. View multiple product details pages</w:t>
            </w:r>
          </w:p>
          <w:p w14:paraId="7091B85D" w14:textId="12A0710B" w:rsidR="00384667" w:rsidRPr="007D74AB" w:rsidRDefault="00384667" w:rsidP="00384667">
            <w:pPr>
              <w:spacing w:after="160" w:line="278" w:lineRule="auto"/>
            </w:pPr>
            <w:r>
              <w:t>2</w:t>
            </w:r>
            <w:r w:rsidRPr="007D74AB">
              <w:t>. Navigate to products page.</w:t>
            </w:r>
          </w:p>
        </w:tc>
        <w:tc>
          <w:tcPr>
            <w:tcW w:w="0" w:type="auto"/>
            <w:hideMark/>
          </w:tcPr>
          <w:p w14:paraId="215ACAB0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Recently viewed products are displayed on the products page.</w:t>
            </w:r>
          </w:p>
        </w:tc>
        <w:tc>
          <w:tcPr>
            <w:tcW w:w="0" w:type="auto"/>
            <w:hideMark/>
          </w:tcPr>
          <w:p w14:paraId="331E8201" w14:textId="054118B0" w:rsidR="00384667" w:rsidRPr="007D74AB" w:rsidRDefault="00384667" w:rsidP="00384667">
            <w:pPr>
              <w:spacing w:after="160" w:line="278" w:lineRule="auto"/>
            </w:pPr>
            <w:r w:rsidRPr="007D74AB">
              <w:t>Recently viewed products are displayed on the products page.</w:t>
            </w:r>
          </w:p>
        </w:tc>
        <w:tc>
          <w:tcPr>
            <w:tcW w:w="0" w:type="auto"/>
            <w:hideMark/>
          </w:tcPr>
          <w:p w14:paraId="346E1F74" w14:textId="05733082" w:rsidR="00384667" w:rsidRPr="007D74AB" w:rsidRDefault="00384667" w:rsidP="00384667">
            <w:pPr>
              <w:spacing w:after="160" w:line="278" w:lineRule="auto"/>
            </w:pPr>
            <w:r>
              <w:t>Working</w:t>
            </w:r>
          </w:p>
        </w:tc>
      </w:tr>
      <w:tr w:rsidR="00384667" w:rsidRPr="007D74AB" w14:paraId="7700C94D" w14:textId="77777777" w:rsidTr="007D74AB">
        <w:tc>
          <w:tcPr>
            <w:tcW w:w="0" w:type="auto"/>
            <w:hideMark/>
          </w:tcPr>
          <w:p w14:paraId="09F2F8BD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TC05</w:t>
            </w:r>
          </w:p>
        </w:tc>
        <w:tc>
          <w:tcPr>
            <w:tcW w:w="0" w:type="auto"/>
            <w:hideMark/>
          </w:tcPr>
          <w:p w14:paraId="493D263A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Filter Products by Brand and Gender</w:t>
            </w:r>
          </w:p>
        </w:tc>
        <w:tc>
          <w:tcPr>
            <w:tcW w:w="0" w:type="auto"/>
            <w:hideMark/>
          </w:tcPr>
          <w:p w14:paraId="49F0686B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1. Apply filters for brand and gender on the products page.</w:t>
            </w:r>
          </w:p>
        </w:tc>
        <w:tc>
          <w:tcPr>
            <w:tcW w:w="0" w:type="auto"/>
            <w:hideMark/>
          </w:tcPr>
          <w:p w14:paraId="26E2B98C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Products list updates to show only products matching the selected brand and gender.</w:t>
            </w:r>
          </w:p>
        </w:tc>
        <w:tc>
          <w:tcPr>
            <w:tcW w:w="0" w:type="auto"/>
            <w:hideMark/>
          </w:tcPr>
          <w:p w14:paraId="62F5002E" w14:textId="0F67C6EF" w:rsidR="00384667" w:rsidRPr="007D74AB" w:rsidRDefault="00384667" w:rsidP="00384667">
            <w:pPr>
              <w:spacing w:after="160" w:line="278" w:lineRule="auto"/>
            </w:pPr>
            <w:r w:rsidRPr="007D74AB">
              <w:t>Products list updates to show only products matching the selected brand and gender.</w:t>
            </w:r>
          </w:p>
        </w:tc>
        <w:tc>
          <w:tcPr>
            <w:tcW w:w="0" w:type="auto"/>
            <w:hideMark/>
          </w:tcPr>
          <w:p w14:paraId="6C14DA1F" w14:textId="2DE1D666" w:rsidR="00384667" w:rsidRPr="007D74AB" w:rsidRDefault="00384667" w:rsidP="00384667">
            <w:pPr>
              <w:spacing w:after="160" w:line="278" w:lineRule="auto"/>
            </w:pPr>
            <w:r>
              <w:t>Working</w:t>
            </w:r>
          </w:p>
        </w:tc>
      </w:tr>
      <w:tr w:rsidR="00384667" w:rsidRPr="007D74AB" w14:paraId="049D8EC1" w14:textId="77777777" w:rsidTr="007D74AB">
        <w:tc>
          <w:tcPr>
            <w:tcW w:w="0" w:type="auto"/>
            <w:hideMark/>
          </w:tcPr>
          <w:p w14:paraId="74377A7E" w14:textId="77777777" w:rsidR="00384667" w:rsidRPr="007D74AB" w:rsidRDefault="00384667" w:rsidP="00384667">
            <w:pPr>
              <w:spacing w:after="160" w:line="278" w:lineRule="auto"/>
            </w:pPr>
            <w:r w:rsidRPr="007D74AB">
              <w:lastRenderedPageBreak/>
              <w:t>TC06</w:t>
            </w:r>
          </w:p>
        </w:tc>
        <w:tc>
          <w:tcPr>
            <w:tcW w:w="0" w:type="auto"/>
            <w:hideMark/>
          </w:tcPr>
          <w:p w14:paraId="0F6326CB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Sort Products by Price</w:t>
            </w:r>
          </w:p>
        </w:tc>
        <w:tc>
          <w:tcPr>
            <w:tcW w:w="0" w:type="auto"/>
            <w:hideMark/>
          </w:tcPr>
          <w:p w14:paraId="69D3E654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1. Select "Price: Low to High" or "Price: High to Low" from the dropdown.</w:t>
            </w:r>
          </w:p>
        </w:tc>
        <w:tc>
          <w:tcPr>
            <w:tcW w:w="0" w:type="auto"/>
            <w:hideMark/>
          </w:tcPr>
          <w:p w14:paraId="01380148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Products list updates to show products sorted by price in the selected order.</w:t>
            </w:r>
          </w:p>
        </w:tc>
        <w:tc>
          <w:tcPr>
            <w:tcW w:w="0" w:type="auto"/>
            <w:hideMark/>
          </w:tcPr>
          <w:p w14:paraId="5C95D5AF" w14:textId="2CCE1A93" w:rsidR="00384667" w:rsidRPr="007D74AB" w:rsidRDefault="00384667" w:rsidP="00384667">
            <w:pPr>
              <w:spacing w:after="160" w:line="278" w:lineRule="auto"/>
            </w:pPr>
            <w:r w:rsidRPr="007D74AB">
              <w:t>Products list updates to show products sorted by price in the selected order.</w:t>
            </w:r>
          </w:p>
        </w:tc>
        <w:tc>
          <w:tcPr>
            <w:tcW w:w="0" w:type="auto"/>
            <w:hideMark/>
          </w:tcPr>
          <w:p w14:paraId="7B33930F" w14:textId="68C9721D" w:rsidR="00384667" w:rsidRPr="007D74AB" w:rsidRDefault="00384667" w:rsidP="00384667">
            <w:pPr>
              <w:spacing w:after="160" w:line="278" w:lineRule="auto"/>
            </w:pPr>
            <w:r>
              <w:t>Working</w:t>
            </w:r>
          </w:p>
        </w:tc>
      </w:tr>
      <w:tr w:rsidR="00384667" w:rsidRPr="007D74AB" w14:paraId="6B43E7A2" w14:textId="77777777" w:rsidTr="007D74AB">
        <w:tc>
          <w:tcPr>
            <w:tcW w:w="0" w:type="auto"/>
            <w:hideMark/>
          </w:tcPr>
          <w:p w14:paraId="2B7A2F99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TC07</w:t>
            </w:r>
          </w:p>
        </w:tc>
        <w:tc>
          <w:tcPr>
            <w:tcW w:w="0" w:type="auto"/>
            <w:hideMark/>
          </w:tcPr>
          <w:p w14:paraId="0980BDE1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Get Average Product Rating</w:t>
            </w:r>
          </w:p>
        </w:tc>
        <w:tc>
          <w:tcPr>
            <w:tcW w:w="0" w:type="auto"/>
            <w:hideMark/>
          </w:tcPr>
          <w:p w14:paraId="2B01042E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1. Submit multiple reviews for a product.</w:t>
            </w:r>
          </w:p>
        </w:tc>
        <w:tc>
          <w:tcPr>
            <w:tcW w:w="0" w:type="auto"/>
            <w:hideMark/>
          </w:tcPr>
          <w:p w14:paraId="610A2F54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Average rating is correctly calculated and displayed on the product details page.</w:t>
            </w:r>
          </w:p>
        </w:tc>
        <w:tc>
          <w:tcPr>
            <w:tcW w:w="0" w:type="auto"/>
            <w:hideMark/>
          </w:tcPr>
          <w:p w14:paraId="5EC68274" w14:textId="3989E59E" w:rsidR="00384667" w:rsidRPr="007D74AB" w:rsidRDefault="00384667" w:rsidP="00384667">
            <w:pPr>
              <w:spacing w:after="160" w:line="278" w:lineRule="auto"/>
            </w:pPr>
            <w:r w:rsidRPr="007D74AB">
              <w:t>Average rating is correctly calculated and displayed on the product details page.</w:t>
            </w:r>
          </w:p>
        </w:tc>
        <w:tc>
          <w:tcPr>
            <w:tcW w:w="0" w:type="auto"/>
            <w:hideMark/>
          </w:tcPr>
          <w:p w14:paraId="00878D49" w14:textId="7CD1293A" w:rsidR="00384667" w:rsidRPr="007D74AB" w:rsidRDefault="00384667" w:rsidP="00384667">
            <w:pPr>
              <w:spacing w:after="160" w:line="278" w:lineRule="auto"/>
            </w:pPr>
            <w:r>
              <w:t>Working</w:t>
            </w:r>
          </w:p>
        </w:tc>
      </w:tr>
      <w:tr w:rsidR="00384667" w:rsidRPr="007D74AB" w14:paraId="1E6A2A00" w14:textId="77777777" w:rsidTr="007D74AB">
        <w:tc>
          <w:tcPr>
            <w:tcW w:w="0" w:type="auto"/>
            <w:hideMark/>
          </w:tcPr>
          <w:p w14:paraId="271A21F3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TC08</w:t>
            </w:r>
          </w:p>
        </w:tc>
        <w:tc>
          <w:tcPr>
            <w:tcW w:w="0" w:type="auto"/>
            <w:hideMark/>
          </w:tcPr>
          <w:p w14:paraId="30951C1A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Display Related Products</w:t>
            </w:r>
          </w:p>
        </w:tc>
        <w:tc>
          <w:tcPr>
            <w:tcW w:w="0" w:type="auto"/>
            <w:hideMark/>
          </w:tcPr>
          <w:p w14:paraId="6363ED75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1. View a product details page.</w:t>
            </w:r>
          </w:p>
        </w:tc>
        <w:tc>
          <w:tcPr>
            <w:tcW w:w="0" w:type="auto"/>
            <w:hideMark/>
          </w:tcPr>
          <w:p w14:paraId="0B997D72" w14:textId="77777777" w:rsidR="00384667" w:rsidRPr="007D74AB" w:rsidRDefault="00384667" w:rsidP="00384667">
            <w:pPr>
              <w:spacing w:after="160" w:line="278" w:lineRule="auto"/>
            </w:pPr>
            <w:r w:rsidRPr="007D74AB">
              <w:t>Related products are displayed on the product details page.</w:t>
            </w:r>
          </w:p>
        </w:tc>
        <w:tc>
          <w:tcPr>
            <w:tcW w:w="0" w:type="auto"/>
            <w:hideMark/>
          </w:tcPr>
          <w:p w14:paraId="1A6E2D06" w14:textId="0A6C1886" w:rsidR="00384667" w:rsidRPr="007D74AB" w:rsidRDefault="00384667" w:rsidP="00384667">
            <w:pPr>
              <w:spacing w:after="160" w:line="278" w:lineRule="auto"/>
            </w:pPr>
            <w:r w:rsidRPr="007D74AB">
              <w:t>Related products are displayed on the product details page.</w:t>
            </w:r>
          </w:p>
        </w:tc>
        <w:tc>
          <w:tcPr>
            <w:tcW w:w="0" w:type="auto"/>
            <w:hideMark/>
          </w:tcPr>
          <w:p w14:paraId="0FC1F1E9" w14:textId="3346C5CB" w:rsidR="00384667" w:rsidRPr="007D74AB" w:rsidRDefault="00384667" w:rsidP="00384667">
            <w:pPr>
              <w:spacing w:after="160" w:line="278" w:lineRule="auto"/>
            </w:pPr>
            <w:r>
              <w:t>Working</w:t>
            </w:r>
          </w:p>
        </w:tc>
      </w:tr>
    </w:tbl>
    <w:p w14:paraId="1DEBEF94" w14:textId="77777777" w:rsidR="007D74AB" w:rsidRPr="007D74AB" w:rsidRDefault="007D74AB" w:rsidP="007D74AB"/>
    <w:p w14:paraId="7274695D" w14:textId="77777777" w:rsidR="007D74AB" w:rsidRDefault="007D74AB"/>
    <w:sectPr w:rsidR="007D7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A6F3F"/>
    <w:multiLevelType w:val="multilevel"/>
    <w:tmpl w:val="4D0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C51F3"/>
    <w:multiLevelType w:val="multilevel"/>
    <w:tmpl w:val="3DF2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221F6"/>
    <w:multiLevelType w:val="multilevel"/>
    <w:tmpl w:val="4B1E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A3DDD"/>
    <w:multiLevelType w:val="multilevel"/>
    <w:tmpl w:val="13E6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44068"/>
    <w:multiLevelType w:val="multilevel"/>
    <w:tmpl w:val="0B3C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682876">
    <w:abstractNumId w:val="4"/>
  </w:num>
  <w:num w:numId="2" w16cid:durableId="1637030183">
    <w:abstractNumId w:val="3"/>
  </w:num>
  <w:num w:numId="3" w16cid:durableId="277490302">
    <w:abstractNumId w:val="0"/>
  </w:num>
  <w:num w:numId="4" w16cid:durableId="288240803">
    <w:abstractNumId w:val="1"/>
  </w:num>
  <w:num w:numId="5" w16cid:durableId="188757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E03"/>
    <w:rsid w:val="00384667"/>
    <w:rsid w:val="00435E03"/>
    <w:rsid w:val="00486136"/>
    <w:rsid w:val="007D74AB"/>
    <w:rsid w:val="0085644A"/>
    <w:rsid w:val="00A44CCA"/>
    <w:rsid w:val="00E7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2905"/>
  <w15:chartTrackingRefBased/>
  <w15:docId w15:val="{BCFCB20E-C571-4A04-A3B7-6060C039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5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E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4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4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hed-rich</dc:creator>
  <cp:keywords/>
  <dc:description/>
  <cp:lastModifiedBy>james hed-rich</cp:lastModifiedBy>
  <cp:revision>6</cp:revision>
  <dcterms:created xsi:type="dcterms:W3CDTF">2024-08-01T04:46:00Z</dcterms:created>
  <dcterms:modified xsi:type="dcterms:W3CDTF">2024-08-01T05:00:00Z</dcterms:modified>
</cp:coreProperties>
</file>