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Seminarkurs </w:t>
            </w:r>
            <w:proofErr w:type="spellStart"/>
            <w:r>
              <w:rPr>
                <w:sz w:val="32"/>
                <w:szCs w:val="32"/>
              </w:rPr>
              <w:t>Explore</w:t>
            </w:r>
            <w:proofErr w:type="spellEnd"/>
            <w:r>
              <w:rPr>
                <w:sz w:val="32"/>
                <w:szCs w:val="32"/>
              </w:rPr>
              <w:t xml:space="preserve">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0BB4F56A" w:rsidR="003D7B9A" w:rsidRPr="00CE65D2" w:rsidRDefault="00CE65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30.11.2023</w:t>
            </w:r>
          </w:p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CE65D2" w:rsidRDefault="000368E6" w:rsidP="000368E6">
            <w:pPr>
              <w:pStyle w:val="berschriftinGrobuchstaben"/>
              <w:rPr>
                <w:rFonts w:asciiTheme="minorHAnsi" w:hAnsiTheme="minorHAnsi" w:cstheme="minorHAnsi"/>
              </w:rPr>
            </w:pPr>
            <w:r w:rsidRPr="00CE65D2">
              <w:rPr>
                <w:rFonts w:asciiTheme="minorHAnsi" w:hAnsiTheme="minorHAnsi" w:cstheme="minorHAnsi"/>
              </w:rPr>
              <w:t xml:space="preserve">Protokollführer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23711FD8" w:rsidR="003D7B9A" w:rsidRPr="00CE65D2" w:rsidRDefault="00CE65D2">
            <w:pPr>
              <w:rPr>
                <w:rFonts w:asciiTheme="minorHAnsi" w:hAnsiTheme="minorHAnsi" w:cstheme="minorHAnsi"/>
              </w:rPr>
            </w:pPr>
            <w:r w:rsidRPr="00CE65D2">
              <w:rPr>
                <w:rFonts w:asciiTheme="minorHAnsi" w:hAnsiTheme="minorHAnsi" w:cstheme="minorHAnsi"/>
              </w:rPr>
              <w:t>Lukas Kornmayer</w:t>
            </w:r>
          </w:p>
        </w:tc>
      </w:tr>
      <w:tr w:rsidR="001D7DB1" w:rsidRPr="00CE65D2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0AD93DEA" w:rsidR="003D7B9A" w:rsidRPr="00CE65D2" w:rsidRDefault="00CE65D2">
            <w:pPr>
              <w:rPr>
                <w:rFonts w:asciiTheme="minorHAnsi" w:hAnsiTheme="minorHAnsi" w:cstheme="minorHAnsi"/>
                <w:lang w:val="en-US"/>
              </w:rPr>
            </w:pPr>
            <w:r w:rsidRPr="00CE65D2">
              <w:rPr>
                <w:rFonts w:asciiTheme="minorHAnsi" w:hAnsiTheme="minorHAnsi" w:cstheme="minorHAnsi"/>
                <w:lang w:val="en-US"/>
              </w:rPr>
              <w:t>Martin Rid, Florian Kreher, S</w:t>
            </w:r>
            <w:r>
              <w:rPr>
                <w:rFonts w:asciiTheme="minorHAnsi" w:hAnsiTheme="minorHAnsi" w:cstheme="minorHAnsi"/>
                <w:lang w:val="en-US"/>
              </w:rPr>
              <w:t>ilas Schäffer</w:t>
            </w:r>
          </w:p>
        </w:tc>
      </w:tr>
      <w:tr w:rsidR="003D7B9A" w:rsidRPr="00CE65D2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CE65D2" w:rsidRDefault="003D7B9A">
            <w:pPr>
              <w:pStyle w:val="berschrift2"/>
              <w:rPr>
                <w:lang w:val="en-US"/>
              </w:rPr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F51921">
        <w:trPr>
          <w:trHeight w:val="417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E79A5C" w14:textId="3B4E1701" w:rsidR="00C94ABA" w:rsidRPr="00AB0D7C" w:rsidRDefault="00EB059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Am 1. November 2023 versammelten wir uns auf der Plattform </w:t>
            </w:r>
            <w:proofErr w:type="spellStart"/>
            <w:r w:rsidRPr="00AB0D7C">
              <w:rPr>
                <w:rFonts w:asciiTheme="minorHAnsi" w:hAnsiTheme="minorHAnsi" w:cstheme="minorHAnsi"/>
                <w:color w:val="000000" w:themeColor="text1"/>
              </w:rPr>
              <w:t>Discord</w:t>
            </w:r>
            <w:proofErr w:type="spellEnd"/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 für ein intensives Brainstorming. In dieser Sitzung haben wir gemeinsam die grundlegenden Funktionen für </w:t>
            </w:r>
            <w:proofErr w:type="spellStart"/>
            <w:r w:rsidRPr="00AB0D7C">
              <w:rPr>
                <w:rFonts w:asciiTheme="minorHAnsi" w:hAnsiTheme="minorHAnsi" w:cstheme="minorHAnsi"/>
                <w:color w:val="000000" w:themeColor="text1"/>
              </w:rPr>
              <w:t>LoFi</w:t>
            </w:r>
            <w:proofErr w:type="spellEnd"/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 entwickelt. Am Ende hatten wir alle ein umfassendes Verständnis für die App erreicht und waren uns in Bezug auf Features und das allgemeine Design einig.</w:t>
            </w:r>
          </w:p>
        </w:tc>
      </w:tr>
      <w:tr w:rsidR="004D3A32" w:rsidRPr="00620371" w14:paraId="0A700242" w14:textId="77777777" w:rsidTr="000950DB">
        <w:trPr>
          <w:trHeight w:val="94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9075C62" w14:textId="16D129C2" w:rsidR="00F51921" w:rsidRPr="00AB0D7C" w:rsidRDefault="00EB059F" w:rsidP="00FF3E7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Am 10. November 2023 trafen wir uns erneut auf </w:t>
            </w:r>
            <w:proofErr w:type="spellStart"/>
            <w:r w:rsidRPr="00AB0D7C">
              <w:rPr>
                <w:rFonts w:asciiTheme="minorHAnsi" w:hAnsiTheme="minorHAnsi" w:cstheme="minorHAnsi"/>
                <w:color w:val="000000" w:themeColor="text1"/>
              </w:rPr>
              <w:t>Discord</w:t>
            </w:r>
            <w:proofErr w:type="spellEnd"/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, um die Fertigstellung von </w:t>
            </w:r>
            <w:proofErr w:type="spellStart"/>
            <w:r w:rsidRPr="00AB0D7C">
              <w:rPr>
                <w:rFonts w:asciiTheme="minorHAnsi" w:hAnsiTheme="minorHAnsi" w:cstheme="minorHAnsi"/>
                <w:color w:val="000000" w:themeColor="text1"/>
              </w:rPr>
              <w:t>LoFi</w:t>
            </w:r>
            <w:proofErr w:type="spellEnd"/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 voranzutreiben. Nebenbei tauchten weitere Ideen für zukünftige Funktionen unserer App auf, die möglicherweise in kommenden Entwicklungsphasen integriert werden könnten. Zusätzlich haben wir uns aktiv mit der Ausarbeitung unseres Pitch-Decks beschäftigt.</w:t>
            </w:r>
          </w:p>
        </w:tc>
      </w:tr>
      <w:tr w:rsidR="008355C8" w:rsidRPr="00620371" w14:paraId="746F3154" w14:textId="77777777" w:rsidTr="00FF3E78">
        <w:trPr>
          <w:trHeight w:val="36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8295358" w14:textId="52AA3B99" w:rsidR="008355C8" w:rsidRPr="00AB0D7C" w:rsidRDefault="00EB059F" w:rsidP="000368E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B0D7C">
              <w:rPr>
                <w:rFonts w:asciiTheme="minorHAnsi" w:hAnsiTheme="minorHAnsi" w:cstheme="minorHAnsi"/>
                <w:color w:val="000000" w:themeColor="text1"/>
              </w:rPr>
              <w:t>Am 1</w:t>
            </w:r>
            <w:r w:rsidRPr="00AB0D7C">
              <w:rPr>
                <w:rFonts w:asciiTheme="minorHAnsi" w:hAnsiTheme="minorHAnsi" w:cstheme="minorHAnsi"/>
                <w:color w:val="000000" w:themeColor="text1"/>
              </w:rPr>
              <w:t>6</w:t>
            </w:r>
            <w:r w:rsidRPr="00AB0D7C">
              <w:rPr>
                <w:rFonts w:asciiTheme="minorHAnsi" w:hAnsiTheme="minorHAnsi" w:cstheme="minorHAnsi"/>
                <w:color w:val="000000" w:themeColor="text1"/>
              </w:rPr>
              <w:t>. November 2023 haben wir das Pitch-Deck erneut überarbeitet und zusammen mit der PowerPoint-Präsentation angepasst. Dies ermöglichte es uns, uns optimal vorzubereiten, um unsere Idee beim kommenden Treffen vor den Lehrern und der anderen Gruppe zu präsentieren</w:t>
            </w:r>
          </w:p>
        </w:tc>
      </w:tr>
      <w:tr w:rsidR="000950DB" w:rsidRPr="00620371" w14:paraId="5EA164BA" w14:textId="77777777" w:rsidTr="000950DB">
        <w:trPr>
          <w:trHeight w:val="53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81A4F0" w14:textId="275D73E3" w:rsidR="008D4CCA" w:rsidRPr="00AB0D7C" w:rsidRDefault="00EB059F" w:rsidP="009631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B0D7C">
              <w:rPr>
                <w:rFonts w:asciiTheme="minorHAnsi" w:hAnsiTheme="minorHAnsi" w:cstheme="minorHAnsi"/>
                <w:color w:val="000000" w:themeColor="text1"/>
              </w:rPr>
              <w:t>Nach der Einführung in die Entwicklungsumgebung Android Studio</w:t>
            </w:r>
            <w:r w:rsidR="00AF0555">
              <w:rPr>
                <w:rFonts w:asciiTheme="minorHAnsi" w:hAnsiTheme="minorHAnsi" w:cstheme="minorHAnsi"/>
                <w:color w:val="000000" w:themeColor="text1"/>
              </w:rPr>
              <w:t xml:space="preserve"> (17. November)</w:t>
            </w:r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 wurde mir die Wichtigkeit von Datenbanken in uns</w:t>
            </w:r>
            <w:r w:rsidR="00B13400" w:rsidRPr="00AB0D7C">
              <w:rPr>
                <w:rFonts w:asciiTheme="minorHAnsi" w:hAnsiTheme="minorHAnsi" w:cstheme="minorHAnsi"/>
                <w:color w:val="000000" w:themeColor="text1"/>
              </w:rPr>
              <w:t>e</w:t>
            </w:r>
            <w:r w:rsidRPr="00AB0D7C">
              <w:rPr>
                <w:rFonts w:asciiTheme="minorHAnsi" w:hAnsiTheme="minorHAnsi" w:cstheme="minorHAnsi"/>
                <w:color w:val="000000" w:themeColor="text1"/>
              </w:rPr>
              <w:t>rem Projekt bewusst. Aus diese</w:t>
            </w:r>
            <w:r w:rsidR="00B13400" w:rsidRPr="00AB0D7C">
              <w:rPr>
                <w:rFonts w:asciiTheme="minorHAnsi" w:hAnsiTheme="minorHAnsi" w:cstheme="minorHAnsi"/>
                <w:color w:val="000000" w:themeColor="text1"/>
              </w:rPr>
              <w:t>m</w:t>
            </w:r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 Grund setzte ich mich mit diesen auseinander und kam zu dem Ergebnis, dass die Entwicklungs-Plattform </w:t>
            </w:r>
            <w:proofErr w:type="spellStart"/>
            <w:r w:rsidRPr="00AB0D7C">
              <w:rPr>
                <w:rFonts w:asciiTheme="minorHAnsi" w:hAnsiTheme="minorHAnsi" w:cstheme="minorHAnsi"/>
                <w:color w:val="000000" w:themeColor="text1"/>
              </w:rPr>
              <w:t>Firebase</w:t>
            </w:r>
            <w:proofErr w:type="spellEnd"/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 in diesem Punkt eine </w:t>
            </w:r>
            <w:r w:rsidR="00B13400" w:rsidRPr="00AB0D7C">
              <w:rPr>
                <w:rFonts w:asciiTheme="minorHAnsi" w:hAnsiTheme="minorHAnsi" w:cstheme="minorHAnsi"/>
                <w:color w:val="000000" w:themeColor="text1"/>
              </w:rPr>
              <w:t xml:space="preserve">große </w:t>
            </w:r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Hilfe darstellt, um </w:t>
            </w:r>
            <w:r w:rsidR="00B13400" w:rsidRPr="00AB0D7C">
              <w:rPr>
                <w:rFonts w:asciiTheme="minorHAnsi" w:hAnsiTheme="minorHAnsi" w:cstheme="minorHAnsi"/>
                <w:color w:val="000000" w:themeColor="text1"/>
              </w:rPr>
              <w:t>sowohl die Logindaten als auch die Reallife Daten auf einfache Weise abzuspeichern und auszulesen.</w:t>
            </w:r>
          </w:p>
        </w:tc>
      </w:tr>
      <w:bookmarkEnd w:id="1"/>
      <w:tr w:rsidR="004D3A32" w:rsidRPr="00620371" w14:paraId="452905AE" w14:textId="77777777" w:rsidTr="003B1F2D">
        <w:trPr>
          <w:trHeight w:val="37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D68E96" w14:textId="1A651E29" w:rsidR="00B40BE5" w:rsidRPr="00AB0D7C" w:rsidRDefault="00B13400" w:rsidP="004D3A3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B0D7C">
              <w:rPr>
                <w:rFonts w:asciiTheme="minorHAnsi" w:hAnsiTheme="minorHAnsi" w:cstheme="minorHAnsi"/>
                <w:color w:val="000000" w:themeColor="text1"/>
              </w:rPr>
              <w:t>Um das Einscannen der Speisekarte zu ermöglichen, beschäftigte ich mich mit optischer Zeichenerkennung (</w:t>
            </w:r>
            <w:r w:rsidR="00CE65D2">
              <w:rPr>
                <w:rFonts w:asciiTheme="minorHAnsi" w:hAnsiTheme="minorHAnsi" w:cstheme="minorHAnsi"/>
                <w:color w:val="000000" w:themeColor="text1"/>
              </w:rPr>
              <w:t>19. November</w:t>
            </w:r>
            <w:r w:rsidRPr="00AB0D7C">
              <w:rPr>
                <w:rFonts w:asciiTheme="minorHAnsi" w:hAnsiTheme="minorHAnsi" w:cstheme="minorHAnsi"/>
                <w:color w:val="000000" w:themeColor="text1"/>
              </w:rPr>
              <w:t xml:space="preserve">). </w:t>
            </w:r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>Hierfür i</w:t>
            </w:r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>ntegrier</w:t>
            </w:r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>t</w:t>
            </w:r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>e</w:t>
            </w:r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 xml:space="preserve"> ich</w:t>
            </w:r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 xml:space="preserve"> die </w:t>
            </w:r>
            <w:proofErr w:type="spellStart"/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>Tesseract</w:t>
            </w:r>
            <w:proofErr w:type="spellEnd"/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 xml:space="preserve">-Bibliothek in </w:t>
            </w:r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>m</w:t>
            </w:r>
            <w:r w:rsidR="00AB0D7C" w:rsidRPr="00AB0D7C">
              <w:rPr>
                <w:rFonts w:asciiTheme="minorHAnsi" w:hAnsiTheme="minorHAnsi" w:cstheme="minorHAnsi"/>
                <w:color w:val="000000" w:themeColor="text1"/>
              </w:rPr>
              <w:t>ein Projekt</w:t>
            </w:r>
            <w:r w:rsidR="00AB0D7C">
              <w:rPr>
                <w:rFonts w:asciiTheme="minorHAnsi" w:hAnsiTheme="minorHAnsi" w:cstheme="minorHAnsi"/>
                <w:color w:val="000000" w:themeColor="text1"/>
              </w:rPr>
              <w:t xml:space="preserve">, welche Daten von vorab trainierten Modellen in der gewünschten Sprache beinhaltet. Das Einscannen sowie Auslesen der Daten gelang gut, wenn auch </w:t>
            </w:r>
            <w:r w:rsidR="007B1103">
              <w:rPr>
                <w:rFonts w:asciiTheme="minorHAnsi" w:hAnsiTheme="minorHAnsi" w:cstheme="minorHAnsi"/>
                <w:color w:val="000000" w:themeColor="text1"/>
              </w:rPr>
              <w:t>vereinzelt</w:t>
            </w:r>
            <w:r w:rsidR="00AB0D7C">
              <w:rPr>
                <w:rFonts w:asciiTheme="minorHAnsi" w:hAnsiTheme="minorHAnsi" w:cstheme="minorHAnsi"/>
                <w:color w:val="000000" w:themeColor="text1"/>
              </w:rPr>
              <w:t xml:space="preserve"> Ungenauigkeit</w:t>
            </w:r>
            <w:r w:rsidR="007B1103">
              <w:rPr>
                <w:rFonts w:asciiTheme="minorHAnsi" w:hAnsiTheme="minorHAnsi" w:cstheme="minorHAnsi"/>
                <w:color w:val="000000" w:themeColor="text1"/>
              </w:rPr>
              <w:t>en bei der Erkennung auftraten.</w:t>
            </w:r>
            <w:r w:rsidR="00AB0D7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7B1103">
              <w:rPr>
                <w:rFonts w:asciiTheme="minorHAnsi" w:hAnsiTheme="minorHAnsi" w:cstheme="minorHAnsi"/>
                <w:color w:val="000000" w:themeColor="text1"/>
              </w:rPr>
              <w:t xml:space="preserve">Die fortlaufende Aufgabe besteht für mich darin, die ungeordneten Daten so zu ordnen und zu differenzieren, dass sie klar den benötigten Bereichen: Gericht, Zutaten und Preis zugewiesen werden können. </w:t>
            </w:r>
          </w:p>
        </w:tc>
      </w:tr>
      <w:tr w:rsidR="000950DB" w:rsidRPr="00620371" w14:paraId="42C85503" w14:textId="77777777" w:rsidTr="000368E6">
        <w:trPr>
          <w:trHeight w:val="940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790BC" w14:textId="25571FA1" w:rsidR="00AF0555" w:rsidRPr="00AF0555" w:rsidRDefault="00AF0555" w:rsidP="000368E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Um den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QRCode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Scanner zu realisieren, bediente ich mich ebenfalls bei einer hierfür geeigneten Bibliothek</w:t>
            </w:r>
            <w:r w:rsidR="00CE65D2">
              <w:rPr>
                <w:rFonts w:asciiTheme="minorHAnsi" w:hAnsiTheme="minorHAnsi" w:cstheme="minorHAnsi"/>
                <w:color w:val="000000" w:themeColor="text1"/>
              </w:rPr>
              <w:t xml:space="preserve"> (25. November)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. Der eingescannte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QRCode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beinhaltet eine ID, die sich aus der Restaurant-ID, sowie der dreistelligen Tischnummer zusammensetzt. Beim Scannen werden nun die Daten für die Speisekarte mittels Restaurant-ID bei der Reallife Database abgefragt und in der App visuell angezeigt. Die Tischnummer ermöglicht eine eindeutige Zuweisung, von welchem Tisch, die Bestellung getätigt wurde.</w:t>
            </w:r>
          </w:p>
        </w:tc>
      </w:tr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256E93">
        <w:trPr>
          <w:trHeight w:val="561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41CC0550" w:rsidR="000950DB" w:rsidRDefault="000950DB" w:rsidP="00C80872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41CDCD19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015C0238" w:rsidR="000950DB" w:rsidRDefault="000950DB" w:rsidP="0054073E"/>
        </w:tc>
      </w:tr>
      <w:tr w:rsidR="000950DB" w:rsidRPr="00620371" w14:paraId="567C0AD9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949F6" w14:textId="4AF4A01C" w:rsidR="000950DB" w:rsidRDefault="000950DB" w:rsidP="006735BC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07213C" w14:textId="76B0511B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92BD7B" w14:textId="0F421F1D" w:rsidR="000950DB" w:rsidRDefault="000950DB" w:rsidP="00256E93"/>
        </w:tc>
      </w:tr>
      <w:tr w:rsidR="000950DB" w:rsidRPr="00620371" w14:paraId="661F1FB4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BDF014" w14:textId="25AF280B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B015B1" w14:textId="42886251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3D0CC0" w14:textId="65247423" w:rsidR="000950DB" w:rsidRPr="0054073E" w:rsidRDefault="000950DB" w:rsidP="009973AF"/>
        </w:tc>
      </w:tr>
      <w:tr w:rsidR="000950DB" w:rsidRPr="00620371" w14:paraId="1821FEBB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80EF5D4" w14:textId="4B9FE79E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F9BCB4" w14:textId="36136743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C91471" w14:textId="0530A415" w:rsidR="000950DB" w:rsidRPr="0054073E" w:rsidRDefault="000950DB" w:rsidP="009973AF"/>
        </w:tc>
      </w:tr>
      <w:tr w:rsidR="000950DB" w:rsidRPr="00620371" w14:paraId="1BFC5BF4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6DC0BA" w14:textId="50856606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878ACC" w14:textId="7752E299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E464CF" w14:textId="216D4092" w:rsidR="000950DB" w:rsidRDefault="000950DB" w:rsidP="009973AF"/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7810" w14:textId="77777777" w:rsidR="00540FF5" w:rsidRDefault="00540FF5" w:rsidP="00620371">
      <w:r>
        <w:separator/>
      </w:r>
    </w:p>
  </w:endnote>
  <w:endnote w:type="continuationSeparator" w:id="0">
    <w:p w14:paraId="75A3814E" w14:textId="77777777" w:rsidR="00540FF5" w:rsidRDefault="00540FF5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0E802" w14:textId="77777777" w:rsidR="00540FF5" w:rsidRDefault="00540FF5" w:rsidP="00620371">
      <w:r>
        <w:separator/>
      </w:r>
    </w:p>
  </w:footnote>
  <w:footnote w:type="continuationSeparator" w:id="0">
    <w:p w14:paraId="532773CE" w14:textId="77777777" w:rsidR="00540FF5" w:rsidRDefault="00540FF5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</w:t>
    </w:r>
    <w:proofErr w:type="spellStart"/>
    <w:r>
      <w:rPr>
        <w:rFonts w:asciiTheme="majorHAnsi" w:eastAsiaTheme="majorEastAsia" w:hAnsiTheme="majorHAnsi" w:cstheme="majorBidi"/>
        <w:sz w:val="26"/>
        <w:szCs w:val="26"/>
      </w:rPr>
      <w:t>Explore</w:t>
    </w:r>
    <w:proofErr w:type="spellEnd"/>
    <w:r>
      <w:rPr>
        <w:rFonts w:asciiTheme="majorHAnsi" w:eastAsiaTheme="majorEastAsia" w:hAnsiTheme="majorHAnsi" w:cstheme="majorBidi"/>
        <w:sz w:val="26"/>
        <w:szCs w:val="26"/>
      </w:rPr>
      <w:t xml:space="preserve">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11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21562"/>
    <w:rsid w:val="000300EC"/>
    <w:rsid w:val="000368E6"/>
    <w:rsid w:val="000401F3"/>
    <w:rsid w:val="00045114"/>
    <w:rsid w:val="00056DE0"/>
    <w:rsid w:val="00057A42"/>
    <w:rsid w:val="00061CF9"/>
    <w:rsid w:val="00064E8A"/>
    <w:rsid w:val="00077E60"/>
    <w:rsid w:val="0009146C"/>
    <w:rsid w:val="000929B3"/>
    <w:rsid w:val="000950DB"/>
    <w:rsid w:val="00096D40"/>
    <w:rsid w:val="000A4150"/>
    <w:rsid w:val="000A52F3"/>
    <w:rsid w:val="000A5825"/>
    <w:rsid w:val="000B06F6"/>
    <w:rsid w:val="000B2256"/>
    <w:rsid w:val="000B366A"/>
    <w:rsid w:val="000B5198"/>
    <w:rsid w:val="000B5952"/>
    <w:rsid w:val="000C6F4E"/>
    <w:rsid w:val="000D60A0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273C7"/>
    <w:rsid w:val="001279BF"/>
    <w:rsid w:val="0013091B"/>
    <w:rsid w:val="00163E4E"/>
    <w:rsid w:val="00172A29"/>
    <w:rsid w:val="001A6B75"/>
    <w:rsid w:val="001C32FF"/>
    <w:rsid w:val="001C41EC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10931"/>
    <w:rsid w:val="00211DD5"/>
    <w:rsid w:val="00214C36"/>
    <w:rsid w:val="002221CE"/>
    <w:rsid w:val="00223B7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25B5"/>
    <w:rsid w:val="002737C7"/>
    <w:rsid w:val="002833EB"/>
    <w:rsid w:val="00283A8E"/>
    <w:rsid w:val="00291E35"/>
    <w:rsid w:val="0029266F"/>
    <w:rsid w:val="00293454"/>
    <w:rsid w:val="00296BC6"/>
    <w:rsid w:val="002A2BB1"/>
    <w:rsid w:val="002A3931"/>
    <w:rsid w:val="002C2AF1"/>
    <w:rsid w:val="002D3A32"/>
    <w:rsid w:val="002E50F0"/>
    <w:rsid w:val="002F6904"/>
    <w:rsid w:val="0030219C"/>
    <w:rsid w:val="003036AF"/>
    <w:rsid w:val="00305BDE"/>
    <w:rsid w:val="00305E98"/>
    <w:rsid w:val="003163E0"/>
    <w:rsid w:val="00321B53"/>
    <w:rsid w:val="00326A1A"/>
    <w:rsid w:val="003270C4"/>
    <w:rsid w:val="00342CB4"/>
    <w:rsid w:val="0034384C"/>
    <w:rsid w:val="0034518F"/>
    <w:rsid w:val="00352175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5567"/>
    <w:rsid w:val="00431510"/>
    <w:rsid w:val="00431675"/>
    <w:rsid w:val="00443566"/>
    <w:rsid w:val="00456A14"/>
    <w:rsid w:val="004635D1"/>
    <w:rsid w:val="00464CC1"/>
    <w:rsid w:val="00465BEC"/>
    <w:rsid w:val="00470AE0"/>
    <w:rsid w:val="00476EA4"/>
    <w:rsid w:val="00485DD7"/>
    <w:rsid w:val="00486E4B"/>
    <w:rsid w:val="004A156B"/>
    <w:rsid w:val="004A678A"/>
    <w:rsid w:val="004B3F87"/>
    <w:rsid w:val="004C052B"/>
    <w:rsid w:val="004C138F"/>
    <w:rsid w:val="004D3A32"/>
    <w:rsid w:val="004D45F6"/>
    <w:rsid w:val="004E219A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2E24"/>
    <w:rsid w:val="00514E32"/>
    <w:rsid w:val="00517AE1"/>
    <w:rsid w:val="00523D88"/>
    <w:rsid w:val="005259F0"/>
    <w:rsid w:val="00526EB6"/>
    <w:rsid w:val="00532CB3"/>
    <w:rsid w:val="00533CE8"/>
    <w:rsid w:val="0054073E"/>
    <w:rsid w:val="00540FF5"/>
    <w:rsid w:val="005436B7"/>
    <w:rsid w:val="00580246"/>
    <w:rsid w:val="00580D01"/>
    <w:rsid w:val="005848AB"/>
    <w:rsid w:val="00594D64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E45"/>
    <w:rsid w:val="00760804"/>
    <w:rsid w:val="00761E97"/>
    <w:rsid w:val="00765499"/>
    <w:rsid w:val="00766FB5"/>
    <w:rsid w:val="00773A28"/>
    <w:rsid w:val="00780DB2"/>
    <w:rsid w:val="007837CE"/>
    <w:rsid w:val="00783A14"/>
    <w:rsid w:val="00783B3E"/>
    <w:rsid w:val="00787885"/>
    <w:rsid w:val="00790606"/>
    <w:rsid w:val="007A0C83"/>
    <w:rsid w:val="007A2575"/>
    <w:rsid w:val="007A7450"/>
    <w:rsid w:val="007B1103"/>
    <w:rsid w:val="007C5F6D"/>
    <w:rsid w:val="007D231D"/>
    <w:rsid w:val="007F50CA"/>
    <w:rsid w:val="00810BE5"/>
    <w:rsid w:val="00811E06"/>
    <w:rsid w:val="00813F41"/>
    <w:rsid w:val="00832CD0"/>
    <w:rsid w:val="008355C8"/>
    <w:rsid w:val="00837061"/>
    <w:rsid w:val="00846573"/>
    <w:rsid w:val="00850E06"/>
    <w:rsid w:val="00861F08"/>
    <w:rsid w:val="00863F26"/>
    <w:rsid w:val="00871C6A"/>
    <w:rsid w:val="008763C8"/>
    <w:rsid w:val="00876D81"/>
    <w:rsid w:val="008910EC"/>
    <w:rsid w:val="008A0511"/>
    <w:rsid w:val="008B5F84"/>
    <w:rsid w:val="008C4F58"/>
    <w:rsid w:val="008C566A"/>
    <w:rsid w:val="008D0B7C"/>
    <w:rsid w:val="008D134D"/>
    <w:rsid w:val="008D4CCA"/>
    <w:rsid w:val="008E0D16"/>
    <w:rsid w:val="008E0E98"/>
    <w:rsid w:val="008E7552"/>
    <w:rsid w:val="0092043D"/>
    <w:rsid w:val="0092441D"/>
    <w:rsid w:val="009303BD"/>
    <w:rsid w:val="00930724"/>
    <w:rsid w:val="00933ED1"/>
    <w:rsid w:val="00951C52"/>
    <w:rsid w:val="00960C08"/>
    <w:rsid w:val="0096314E"/>
    <w:rsid w:val="00963881"/>
    <w:rsid w:val="009641A9"/>
    <w:rsid w:val="00984009"/>
    <w:rsid w:val="00984C05"/>
    <w:rsid w:val="00993741"/>
    <w:rsid w:val="009973AF"/>
    <w:rsid w:val="009C0605"/>
    <w:rsid w:val="009C46A4"/>
    <w:rsid w:val="009C4D2C"/>
    <w:rsid w:val="009D1DD4"/>
    <w:rsid w:val="009D606A"/>
    <w:rsid w:val="009E25D4"/>
    <w:rsid w:val="009E62EC"/>
    <w:rsid w:val="009F0BA7"/>
    <w:rsid w:val="009F2853"/>
    <w:rsid w:val="009F3878"/>
    <w:rsid w:val="009F554B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4AE1"/>
    <w:rsid w:val="00AB00AA"/>
    <w:rsid w:val="00AB096E"/>
    <w:rsid w:val="00AB0D7C"/>
    <w:rsid w:val="00AC35C7"/>
    <w:rsid w:val="00AC3B56"/>
    <w:rsid w:val="00AD0591"/>
    <w:rsid w:val="00AD6065"/>
    <w:rsid w:val="00AE56B3"/>
    <w:rsid w:val="00AF0555"/>
    <w:rsid w:val="00B009FE"/>
    <w:rsid w:val="00B04612"/>
    <w:rsid w:val="00B0581B"/>
    <w:rsid w:val="00B13400"/>
    <w:rsid w:val="00B15BD0"/>
    <w:rsid w:val="00B24FFB"/>
    <w:rsid w:val="00B407EB"/>
    <w:rsid w:val="00B40BE5"/>
    <w:rsid w:val="00B42AF5"/>
    <w:rsid w:val="00B55C58"/>
    <w:rsid w:val="00B57BC5"/>
    <w:rsid w:val="00B65D5D"/>
    <w:rsid w:val="00B75D63"/>
    <w:rsid w:val="00B87450"/>
    <w:rsid w:val="00B90EC8"/>
    <w:rsid w:val="00B9229B"/>
    <w:rsid w:val="00BA60E8"/>
    <w:rsid w:val="00BA648E"/>
    <w:rsid w:val="00BA6FA2"/>
    <w:rsid w:val="00BB66F9"/>
    <w:rsid w:val="00BC4915"/>
    <w:rsid w:val="00BC66F1"/>
    <w:rsid w:val="00BD0FA1"/>
    <w:rsid w:val="00BD3434"/>
    <w:rsid w:val="00BF361D"/>
    <w:rsid w:val="00BF6393"/>
    <w:rsid w:val="00C02932"/>
    <w:rsid w:val="00C12186"/>
    <w:rsid w:val="00C3117C"/>
    <w:rsid w:val="00C34DB1"/>
    <w:rsid w:val="00C478FE"/>
    <w:rsid w:val="00C748BF"/>
    <w:rsid w:val="00C77D15"/>
    <w:rsid w:val="00C77E79"/>
    <w:rsid w:val="00C803C7"/>
    <w:rsid w:val="00C80872"/>
    <w:rsid w:val="00C94AB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7711"/>
    <w:rsid w:val="00CD7A7A"/>
    <w:rsid w:val="00CE65D2"/>
    <w:rsid w:val="00CF472A"/>
    <w:rsid w:val="00D0795A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C5F75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4343"/>
    <w:rsid w:val="00E67591"/>
    <w:rsid w:val="00E7405C"/>
    <w:rsid w:val="00E77DA9"/>
    <w:rsid w:val="00E84EBA"/>
    <w:rsid w:val="00E96FFE"/>
    <w:rsid w:val="00EA1023"/>
    <w:rsid w:val="00EB059F"/>
    <w:rsid w:val="00ED2714"/>
    <w:rsid w:val="00ED30AC"/>
    <w:rsid w:val="00EE01CA"/>
    <w:rsid w:val="00EF158E"/>
    <w:rsid w:val="00EF4CE0"/>
    <w:rsid w:val="00F03701"/>
    <w:rsid w:val="00F079E3"/>
    <w:rsid w:val="00F13300"/>
    <w:rsid w:val="00F15287"/>
    <w:rsid w:val="00F156F1"/>
    <w:rsid w:val="00F17AB5"/>
    <w:rsid w:val="00F24C8C"/>
    <w:rsid w:val="00F2776D"/>
    <w:rsid w:val="00F365AE"/>
    <w:rsid w:val="00F37E0C"/>
    <w:rsid w:val="00F430C0"/>
    <w:rsid w:val="00F45ED0"/>
    <w:rsid w:val="00F4789B"/>
    <w:rsid w:val="00F51157"/>
    <w:rsid w:val="00F51921"/>
    <w:rsid w:val="00F55A62"/>
    <w:rsid w:val="00F60198"/>
    <w:rsid w:val="00F67FDA"/>
    <w:rsid w:val="00F76390"/>
    <w:rsid w:val="00F8081B"/>
    <w:rsid w:val="00F84502"/>
    <w:rsid w:val="00F87B7B"/>
    <w:rsid w:val="00F93335"/>
    <w:rsid w:val="00F93D78"/>
    <w:rsid w:val="00F93F1F"/>
    <w:rsid w:val="00FA52E9"/>
    <w:rsid w:val="00FB494A"/>
    <w:rsid w:val="00FD56C1"/>
    <w:rsid w:val="00FE005B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369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Robert Kornmayer</cp:lastModifiedBy>
  <cp:revision>2</cp:revision>
  <cp:lastPrinted>2020-05-06T07:29:00Z</cp:lastPrinted>
  <dcterms:created xsi:type="dcterms:W3CDTF">2023-12-01T13:52:00Z</dcterms:created>
  <dcterms:modified xsi:type="dcterms:W3CDTF">2023-12-01T13:52:00Z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