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sz w:val="24"/>
          <w:szCs w:val="24"/>
          <w:rtl w:val="0"/>
        </w:rPr>
        <w:t xml:space="preserve">Gates Onstad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sz w:val="24"/>
          <w:szCs w:val="24"/>
          <w:rtl w:val="0"/>
        </w:rPr>
        <w:t xml:space="preserve">2/26/24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Course: </w:t>
      </w:r>
      <w:r w:rsidDel="00000000" w:rsidR="00000000" w:rsidRPr="00000000">
        <w:rPr>
          <w:sz w:val="24"/>
          <w:szCs w:val="24"/>
          <w:rtl w:val="0"/>
        </w:rPr>
        <w:t xml:space="preserve">Foundations of Databases &amp; SQL Programming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Repository: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https://github.com/GatesO/DBFoundations-Module07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DB Foundation Assignment 7</w:t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document we will be exploring different types of SQL functions, as well as when to use User Defined Functions, or UDF’s. 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When to use a UDF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UDF’s are very handy. If SQL’s built-in functions are not enough, a User Defined Function can be created to do the job. UDF’s should be used when a repeatable process is needed multiple times. Create a UDF and then implement it to save time having to code the function everytime you need that process done. Instead just make a UDF and continue to reference it to complete each task. UDF’s can be implemented to help with Check constraints since a UDF can look at single table values.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Differences between Scalar, Inline and Multi-Statement Functions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functions can take multiple parameters, however depending on what kind of function is being used, the returned subject will be different. Scalar functions are UDF’s that return a single value as an expression. An Inline function returns a set of rows. A Multi-Statement function returns a table.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three types of functions can be useful for reporting particular data constraints on a table.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summary, User Defined Functions are extremely useful when attempting to manipulate or display data in a way that is outside of SQL’s basic built in functions. Creating your own functions can be handy for saving time coding a process over again. Having a library of UDF’s expands the operating power of SQL to that of how the user works and not being restricted to the functions SQL provides at base.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atesO/DBFoundations-Module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