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F26 - Prueba de restauración y recuperabilidad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95959"/>
          <w:sz w:val="25"/>
          <w:szCs w:val="25"/>
          <w:rtl w:val="0"/>
        </w:rPr>
        <w:t xml:space="preserve">Plantilla vacía para diligenciamiento y evidencia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Demostrar que una copia realmente puede devolver el servicio.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Backup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Ambiente aislado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Validación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Tiempos y brechas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8.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Acuerdo 062 de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 22301:2019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Objetivo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2. Backup seleccionado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3. Ambiente aislado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Segregación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Datos sanitizados si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4. Restauración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5. Validación técnica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6. Validación funcional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Flujo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7. Tiempos y brechas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RTO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8. Aprobación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Firmas/roles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Elaboró/proveedor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 técnica UNICOR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Supervisión/rol contractual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F26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