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implementation</w:t>
      </w:r>
    </w:p>
    <w:p>
      <w:pPr>
        <w:pStyle w:val="Author"/>
        <w:rPr/>
      </w:pPr>
      <w:r>
        <w:rPr/>
        <w:t>___</w:t>
      </w:r>
    </w:p>
    <w:p>
      <w:pPr>
        <w:pStyle w:val="Date"/>
        <w:rPr/>
      </w:pPr>
      <w:r>
        <w:rPr/>
        <w:t>2024-10-17</w:t>
      </w:r>
    </w:p>
    <w:p>
      <w:pPr>
        <w:pStyle w:val="Heading1"/>
        <w:rPr/>
      </w:pPr>
      <w:bookmarkStart w:id="0" w:name="requirement-1"/>
      <w:r>
        <w:rPr/>
        <w:t>Requirement 1</w:t>
      </w:r>
    </w:p>
    <w:p>
      <w:pPr>
        <w:pStyle w:val="Heading2"/>
        <w:rPr/>
      </w:pPr>
      <w:bookmarkStart w:id="1" w:name="visualization"/>
      <w:r>
        <w:rPr/>
        <w:t>Visualization</w:t>
      </w:r>
    </w:p>
    <w:p>
      <w:pPr>
        <w:pStyle w:val="FirstParagraph"/>
        <w:rPr/>
      </w:pPr>
      <w:r>
        <w:rPr/>
        <w:t>The process shows the creation of a directed graph that illustrates the relationships between various units. First, the upstream-downstream connections are defined, specifying that units 1 and 2 feed into unit 3, which then directs its output to unit 4. This structure is represented as an edge list, which serves as the foundation for constructing the graph.</w:t>
      </w:r>
    </w:p>
    <w:p>
      <w:pPr>
        <w:pStyle w:val="BodyText"/>
        <w:rPr/>
      </w:pPr>
      <w:r>
        <w:rPr/>
        <w:t>Once the directed graph is formed, it is visualized to provide a clear representation of the nodes and edges. In the visualization, each node is labeled to indicate its identity, and arrows are used to denote the direction of flow from upstream units to downstream units. This visual output effectively communicates how the units interact within the system.</w:t>
      </w:r>
    </w:p>
    <w:p>
      <w:pPr>
        <w:pStyle w:val="BodyText"/>
        <w:rPr/>
      </w:pPr>
      <w:r>
        <w:rPr/>
        <w:t>In addition to the graphical representation, the process also involves categorizing each node by assigning unit types, such as C1, C2, and C3. This classification helps in understanding the different roles that each unit plays in the overall structure. Alongside this, manufacturing and transportation values are stored for each unit type, providing quantitative insights into their production metrics.</w:t>
      </w:r>
    </w:p>
    <w:p>
      <w:pPr>
        <w:pStyle w:val="BodyText"/>
        <w:rPr/>
      </w:pPr>
      <w:r>
        <w:rPr/>
        <w:t>Finally, a summary output is generated, detailing the graph’s structure and the types of units associated with each node. This summary lists the edges to illustrate the upstream-downstream relationships and specifies the type of each unit, enhancing clarity about the system’s components. Overall, the process combines graph construction, visualization, and descriptive analysis to present a comprehensive view of the relationships and roles of the units involved.</w:t>
      </w:r>
    </w:p>
    <w:p>
      <w:pPr>
        <w:pStyle w:val="SourceCode"/>
        <w:rPr/>
      </w:pPr>
      <w:r>
        <w:rPr>
          <w:rStyle w:val="CommentTok"/>
        </w:rPr>
        <w:t># Install and load the necessary package</w:t>
      </w:r>
      <w:r>
        <w:rPr/>
        <w:br/>
      </w:r>
      <w:r>
        <w:rPr>
          <w:rStyle w:val="ControlFlowTok"/>
        </w:rPr>
        <w:t>if</w:t>
      </w:r>
      <w:r>
        <w:rPr>
          <w:rStyle w:val="NormalTok"/>
        </w:rPr>
        <w:t xml:space="preserve"> (</w:t>
      </w:r>
      <w:r>
        <w:rPr>
          <w:rStyle w:val="SpecialCharTok"/>
        </w:rPr>
        <w:t>!</w:t>
      </w:r>
      <w:r>
        <w:rPr>
          <w:rStyle w:val="FunctionTok"/>
        </w:rPr>
        <w:t>require</w:t>
      </w:r>
      <w:r>
        <w:rPr>
          <w:rStyle w:val="NormalTok"/>
        </w:rPr>
        <w:t>(igraph)) {</w:t>
      </w:r>
      <w:r>
        <w:rPr/>
        <w:br/>
      </w:r>
      <w:r>
        <w:rPr>
          <w:rStyle w:val="NormalTok"/>
        </w:rPr>
        <w:t xml:space="preserve">  </w:t>
      </w:r>
      <w:r>
        <w:rPr>
          <w:rStyle w:val="FunctionTok"/>
        </w:rPr>
        <w:t>install.packages</w:t>
      </w:r>
      <w:r>
        <w:rPr>
          <w:rStyle w:val="NormalTok"/>
        </w:rPr>
        <w:t>(</w:t>
      </w:r>
      <w:r>
        <w:rPr>
          <w:rStyle w:val="StringTok"/>
        </w:rPr>
        <w:t>"igraph"</w:t>
      </w:r>
      <w:r>
        <w:rPr>
          <w:rStyle w:val="NormalTok"/>
        </w:rPr>
        <w:t>)</w:t>
      </w:r>
      <w:r>
        <w:rPr/>
        <w:br/>
      </w:r>
      <w:r>
        <w:rPr>
          <w:rStyle w:val="NormalTok"/>
        </w:rPr>
        <w:t>}</w:t>
      </w:r>
      <w:r>
        <w:rPr/>
        <w:br/>
      </w:r>
      <w:r>
        <w:rPr>
          <w:rStyle w:val="FunctionTok"/>
        </w:rPr>
        <w:t>library</w:t>
      </w:r>
      <w:r>
        <w:rPr>
          <w:rStyle w:val="NormalTok"/>
        </w:rPr>
        <w:t>(igraph)</w:t>
      </w:r>
      <w:r>
        <w:rPr/>
        <w:br/>
        <w:br/>
      </w:r>
      <w:r>
        <w:rPr>
          <w:rStyle w:val="CommentTok"/>
        </w:rPr>
        <w:t># Corrected upstream-downstream relationships (1 and 2 only feed into 3)</w:t>
      </w:r>
      <w:r>
        <w:rPr/>
        <w:br/>
      </w:r>
      <w:r>
        <w:rPr>
          <w:rStyle w:val="NormalTok"/>
        </w:rPr>
        <w:t xml:space="preserve">edges </w:t>
      </w:r>
      <w:r>
        <w:rPr>
          <w:rStyle w:val="OtherTok"/>
        </w:rPr>
        <w:t>&lt;-</w:t>
      </w:r>
      <w:r>
        <w:rPr>
          <w:rStyle w:val="NormalTok"/>
        </w:rPr>
        <w:t xml:space="preserve"> </w:t>
      </w:r>
      <w:r>
        <w:rPr>
          <w:rStyle w:val="FunctionTok"/>
        </w:rPr>
        <w:t>data.frame</w:t>
      </w:r>
      <w:r>
        <w:rPr>
          <w:rStyle w:val="NormalTok"/>
        </w:rPr>
        <w:t>(</w:t>
      </w:r>
      <w:r>
        <w:rPr>
          <w:rStyle w:val="AttributeTok"/>
        </w:rPr>
        <w:t>from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3</w:t>
      </w:r>
      <w:r>
        <w:rPr>
          <w:rStyle w:val="NormalTok"/>
        </w:rPr>
        <w:t xml:space="preserve">, </w:t>
      </w:r>
      <w:r>
        <w:rPr>
          <w:rStyle w:val="DecValTok"/>
        </w:rPr>
        <w:t>4</w:t>
      </w:r>
      <w:r>
        <w:rPr>
          <w:rStyle w:val="NormalTok"/>
        </w:rPr>
        <w:t>))</w:t>
      </w:r>
      <w:r>
        <w:rPr/>
        <w:br/>
        <w:br/>
      </w:r>
      <w:r>
        <w:rPr>
          <w:rStyle w:val="CommentTok"/>
        </w:rPr>
        <w:t># Create a directed graph from the updated edge list</w:t>
      </w:r>
      <w:r>
        <w:rPr/>
        <w:br/>
      </w:r>
      <w:r>
        <w:rPr>
          <w:rStyle w:val="NormalTok"/>
        </w:rPr>
        <w:t xml:space="preserve">g </w:t>
      </w:r>
      <w:r>
        <w:rPr>
          <w:rStyle w:val="OtherTok"/>
        </w:rPr>
        <w:t>&lt;-</w:t>
      </w:r>
      <w:r>
        <w:rPr>
          <w:rStyle w:val="NormalTok"/>
        </w:rPr>
        <w:t xml:space="preserve"> </w:t>
      </w:r>
      <w:r>
        <w:rPr>
          <w:rStyle w:val="FunctionTok"/>
        </w:rPr>
        <w:t>graph_from_data_frame</w:t>
      </w:r>
      <w:r>
        <w:rPr>
          <w:rStyle w:val="NormalTok"/>
        </w:rPr>
        <w:t xml:space="preserve">(edges, </w:t>
      </w:r>
      <w:r>
        <w:rPr>
          <w:rStyle w:val="AttributeTok"/>
        </w:rPr>
        <w:t>directed =</w:t>
      </w:r>
      <w:r>
        <w:rPr>
          <w:rStyle w:val="NormalTok"/>
        </w:rPr>
        <w:t xml:space="preserve"> </w:t>
      </w:r>
      <w:r>
        <w:rPr>
          <w:rStyle w:val="ConstantTok"/>
        </w:rPr>
        <w:t>TRUE</w:t>
      </w:r>
      <w:r>
        <w:rPr>
          <w:rStyle w:val="NormalTok"/>
        </w:rPr>
        <w:t>)</w:t>
      </w:r>
      <w:r>
        <w:rPr/>
        <w:br/>
        <w:br/>
      </w:r>
      <w:r>
        <w:rPr>
          <w:rStyle w:val="CommentTok"/>
        </w:rPr>
        <w:t># Plot the updated graph to visualize the structure</w:t>
      </w:r>
      <w:r>
        <w:rPr/>
        <w:br/>
      </w:r>
      <w:r>
        <w:rPr>
          <w:rStyle w:val="FunctionTok"/>
        </w:rPr>
        <w:t>plot</w:t>
      </w:r>
      <w:r>
        <w:rPr>
          <w:rStyle w:val="NormalTok"/>
        </w:rPr>
        <w:t xml:space="preserve">(g, </w:t>
      </w:r>
      <w:r>
        <w:rPr>
          <w:rStyle w:val="AttributeTok"/>
        </w:rPr>
        <w:t>vertex.label =</w:t>
      </w:r>
      <w:r>
        <w:rPr>
          <w:rStyle w:val="NormalTok"/>
        </w:rPr>
        <w:t xml:space="preserve"> </w:t>
      </w:r>
      <w:r>
        <w:rPr>
          <w:rStyle w:val="FunctionTok"/>
        </w:rPr>
        <w:t>V</w:t>
      </w:r>
      <w:r>
        <w:rPr>
          <w:rStyle w:val="NormalTok"/>
        </w:rPr>
        <w:t>(g)</w:t>
      </w:r>
      <w:r>
        <w:rPr>
          <w:rStyle w:val="SpecialCharTok"/>
        </w:rPr>
        <w:t>$</w:t>
      </w:r>
      <w:r>
        <w:rPr>
          <w:rStyle w:val="NormalTok"/>
        </w:rPr>
        <w:t xml:space="preserve">name, </w:t>
      </w:r>
      <w:r>
        <w:rPr>
          <w:rStyle w:val="AttributeTok"/>
        </w:rPr>
        <w:t>edge.arrow.size =</w:t>
      </w:r>
      <w:r>
        <w:rPr>
          <w:rStyle w:val="NormalTok"/>
        </w:rPr>
        <w:t xml:space="preserve"> </w:t>
      </w:r>
      <w:r>
        <w:rPr>
          <w:rStyle w:val="FloatTok"/>
        </w:rPr>
        <w:t>0.5</w:t>
      </w:r>
      <w:r>
        <w:rPr>
          <w:rStyle w:val="NormalTok"/>
        </w:rPr>
        <w:t>)</w:t>
      </w:r>
    </w:p>
    <w:p>
      <w:pPr>
        <w:pStyle w:val="FirstParagraph"/>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 Define unit types (C1, C2, C3) for the nodes</w:t>
      </w:r>
      <w:r>
        <w:rPr/>
        <w:br/>
      </w:r>
      <w:r>
        <w:rPr>
          <w:rStyle w:val="NormalTok"/>
        </w:rPr>
        <w:t xml:space="preserve">unit_types </w:t>
      </w:r>
      <w:r>
        <w:rPr>
          <w:rStyle w:val="OtherTok"/>
        </w:rPr>
        <w:t>&lt;-</w:t>
      </w:r>
      <w:r>
        <w:rPr>
          <w:rStyle w:val="NormalTok"/>
        </w:rPr>
        <w:t xml:space="preserve"> </w:t>
      </w:r>
      <w:r>
        <w:rPr>
          <w:rStyle w:val="FunctionTok"/>
        </w:rPr>
        <w:t>c</w:t>
      </w:r>
      <w:r>
        <w:rPr>
          <w:rStyle w:val="NormalTok"/>
        </w:rPr>
        <w:t>(</w:t>
      </w:r>
      <w:r>
        <w:rPr>
          <w:rStyle w:val="StringTok"/>
        </w:rPr>
        <w:t>"C1"</w:t>
      </w:r>
      <w:r>
        <w:rPr>
          <w:rStyle w:val="NormalTok"/>
        </w:rPr>
        <w:t xml:space="preserve">, </w:t>
      </w:r>
      <w:r>
        <w:rPr>
          <w:rStyle w:val="StringTok"/>
        </w:rPr>
        <w:t>"C2"</w:t>
      </w:r>
      <w:r>
        <w:rPr>
          <w:rStyle w:val="NormalTok"/>
        </w:rPr>
        <w:t xml:space="preserve">, </w:t>
      </w:r>
      <w:r>
        <w:rPr>
          <w:rStyle w:val="StringTok"/>
        </w:rPr>
        <w:t>"C3"</w:t>
      </w:r>
      <w:r>
        <w:rPr>
          <w:rStyle w:val="NormalTok"/>
        </w:rPr>
        <w:t xml:space="preserve">, </w:t>
      </w:r>
      <w:r>
        <w:rPr>
          <w:rStyle w:val="StringTok"/>
        </w:rPr>
        <w:t>"C3"</w:t>
      </w:r>
      <w:r>
        <w:rPr>
          <w:rStyle w:val="NormalTok"/>
        </w:rPr>
        <w:t>)</w:t>
      </w:r>
      <w:r>
        <w:rPr/>
        <w:br/>
        <w:br/>
      </w:r>
      <w:r>
        <w:rPr>
          <w:rStyle w:val="CommentTok"/>
        </w:rPr>
        <w:t># Store the manufacturing (X) and transportation (Y) values for each unit type</w:t>
      </w:r>
      <w:r>
        <w:rPr/>
        <w:br/>
      </w:r>
      <w:r>
        <w:rPr>
          <w:rStyle w:val="CommentTok"/>
        </w:rPr>
        <w:t># X and Y values for the first production round</w:t>
      </w:r>
      <w:r>
        <w:rPr/>
        <w:br/>
      </w:r>
      <w:r>
        <w:rPr>
          <w:rStyle w:val="NormalTok"/>
        </w:rPr>
        <w:t xml:space="preserve">X </w:t>
      </w:r>
      <w:r>
        <w:rPr>
          <w:rStyle w:val="OtherTok"/>
        </w:rPr>
        <w:t>&lt;-</w:t>
      </w:r>
      <w:r>
        <w:rPr>
          <w:rStyle w:val="NormalTok"/>
        </w:rPr>
        <w:t xml:space="preserve"> </w:t>
      </w:r>
      <w:r>
        <w:rPr>
          <w:rStyle w:val="FunctionTok"/>
        </w:rPr>
        <w:t>c</w:t>
      </w:r>
      <w:r>
        <w:rPr>
          <w:rStyle w:val="NormalTok"/>
        </w:rPr>
        <w:t>(</w:t>
      </w:r>
      <w:r>
        <w:rPr>
          <w:rStyle w:val="AttributeTok"/>
        </w:rPr>
        <w:t>C1 =</w:t>
      </w:r>
      <w:r>
        <w:rPr>
          <w:rStyle w:val="NormalTok"/>
        </w:rPr>
        <w:t xml:space="preserve"> </w:t>
      </w:r>
      <w:r>
        <w:rPr>
          <w:rStyle w:val="DecValTok"/>
        </w:rPr>
        <w:t>4</w:t>
      </w:r>
      <w:r>
        <w:rPr>
          <w:rStyle w:val="NormalTok"/>
        </w:rPr>
        <w:t xml:space="preserve">, </w:t>
      </w:r>
      <w:r>
        <w:rPr>
          <w:rStyle w:val="AttributeTok"/>
        </w:rPr>
        <w:t>C2 =</w:t>
      </w:r>
      <w:r>
        <w:rPr>
          <w:rStyle w:val="NormalTok"/>
        </w:rPr>
        <w:t xml:space="preserve"> </w:t>
      </w:r>
      <w:r>
        <w:rPr>
          <w:rStyle w:val="DecValTok"/>
        </w:rPr>
        <w:t>3</w:t>
      </w:r>
      <w:r>
        <w:rPr>
          <w:rStyle w:val="NormalTok"/>
        </w:rPr>
        <w:t xml:space="preserve">, </w:t>
      </w:r>
      <w:r>
        <w:rPr>
          <w:rStyle w:val="AttributeTok"/>
        </w:rPr>
        <w:t>C3 =</w:t>
      </w:r>
      <w:r>
        <w:rPr>
          <w:rStyle w:val="NormalTok"/>
        </w:rPr>
        <w:t xml:space="preserve"> </w:t>
      </w:r>
      <w:r>
        <w:rPr>
          <w:rStyle w:val="DecValTok"/>
        </w:rPr>
        <w:t>3</w:t>
      </w:r>
      <w:r>
        <w:rPr>
          <w:rStyle w:val="NormalTok"/>
        </w:rPr>
        <w:t>)</w:t>
      </w:r>
      <w:r>
        <w:rPr/>
        <w:br/>
      </w:r>
      <w:r>
        <w:rPr>
          <w:rStyle w:val="NormalTok"/>
        </w:rPr>
        <w:t xml:space="preserve">Y </w:t>
      </w:r>
      <w:r>
        <w:rPr>
          <w:rStyle w:val="OtherTok"/>
        </w:rPr>
        <w:t>&lt;-</w:t>
      </w:r>
      <w:r>
        <w:rPr>
          <w:rStyle w:val="NormalTok"/>
        </w:rPr>
        <w:t xml:space="preserve"> </w:t>
      </w:r>
      <w:r>
        <w:rPr>
          <w:rStyle w:val="FunctionTok"/>
        </w:rPr>
        <w:t>c</w:t>
      </w:r>
      <w:r>
        <w:rPr>
          <w:rStyle w:val="NormalTok"/>
        </w:rPr>
        <w:t>(</w:t>
      </w:r>
      <w:r>
        <w:rPr>
          <w:rStyle w:val="AttributeTok"/>
        </w:rPr>
        <w:t>C1 =</w:t>
      </w:r>
      <w:r>
        <w:rPr>
          <w:rStyle w:val="NormalTok"/>
        </w:rPr>
        <w:t xml:space="preserve"> </w:t>
      </w:r>
      <w:r>
        <w:rPr>
          <w:rStyle w:val="DecValTok"/>
        </w:rPr>
        <w:t>2</w:t>
      </w:r>
      <w:r>
        <w:rPr>
          <w:rStyle w:val="NormalTok"/>
        </w:rPr>
        <w:t xml:space="preserve">, </w:t>
      </w:r>
      <w:r>
        <w:rPr>
          <w:rStyle w:val="AttributeTok"/>
        </w:rPr>
        <w:t>C2 =</w:t>
      </w:r>
      <w:r>
        <w:rPr>
          <w:rStyle w:val="NormalTok"/>
        </w:rPr>
        <w:t xml:space="preserve"> </w:t>
      </w:r>
      <w:r>
        <w:rPr>
          <w:rStyle w:val="DecValTok"/>
        </w:rPr>
        <w:t>2</w:t>
      </w:r>
      <w:r>
        <w:rPr>
          <w:rStyle w:val="NormalTok"/>
        </w:rPr>
        <w:t xml:space="preserve">, </w:t>
      </w:r>
      <w:r>
        <w:rPr>
          <w:rStyle w:val="AttributeTok"/>
        </w:rPr>
        <w:t>C3 =</w:t>
      </w:r>
      <w:r>
        <w:rPr>
          <w:rStyle w:val="NormalTok"/>
        </w:rPr>
        <w:t xml:space="preserve"> </w:t>
      </w:r>
      <w:r>
        <w:rPr>
          <w:rStyle w:val="DecValTok"/>
        </w:rPr>
        <w:t>1</w:t>
      </w:r>
      <w:r>
        <w:rPr>
          <w:rStyle w:val="NormalTok"/>
        </w:rPr>
        <w:t>)</w:t>
      </w:r>
      <w:r>
        <w:rPr/>
        <w:br/>
        <w:br/>
      </w:r>
      <w:r>
        <w:rPr>
          <w:rStyle w:val="CommentTok"/>
        </w:rPr>
        <w:t># Assign unit types to the nodes in the graph</w:t>
      </w:r>
      <w:r>
        <w:rPr/>
        <w:br/>
      </w:r>
      <w:r>
        <w:rPr>
          <w:rStyle w:val="FunctionTok"/>
        </w:rPr>
        <w:t>V</w:t>
      </w:r>
      <w:r>
        <w:rPr>
          <w:rStyle w:val="NormalTok"/>
        </w:rPr>
        <w:t>(g)</w:t>
      </w:r>
      <w:r>
        <w:rPr>
          <w:rStyle w:val="SpecialCharTok"/>
        </w:rPr>
        <w:t>$</w:t>
      </w:r>
      <w:r>
        <w:rPr>
          <w:rStyle w:val="NormalTok"/>
        </w:rPr>
        <w:t xml:space="preserve">type </w:t>
      </w:r>
      <w:r>
        <w:rPr>
          <w:rStyle w:val="OtherTok"/>
        </w:rPr>
        <w:t>&lt;-</w:t>
      </w:r>
      <w:r>
        <w:rPr>
          <w:rStyle w:val="NormalTok"/>
        </w:rPr>
        <w:t xml:space="preserve"> unit_types</w:t>
      </w:r>
      <w:r>
        <w:rPr/>
        <w:br/>
        <w:br/>
      </w:r>
      <w:r>
        <w:rPr>
          <w:rStyle w:val="CommentTok"/>
        </w:rPr>
        <w:t># Function to print out the current graph structure and unit types</w:t>
      </w:r>
      <w:r>
        <w:rPr/>
        <w:br/>
      </w:r>
      <w:r>
        <w:rPr>
          <w:rStyle w:val="NormalTok"/>
        </w:rPr>
        <w:t xml:space="preserve">print_graph_info </w:t>
      </w:r>
      <w:r>
        <w:rPr>
          <w:rStyle w:val="OtherTok"/>
        </w:rPr>
        <w:t>&lt;-</w:t>
      </w:r>
      <w:r>
        <w:rPr>
          <w:rStyle w:val="NormalTok"/>
        </w:rPr>
        <w:t xml:space="preserve"> </w:t>
      </w:r>
      <w:r>
        <w:rPr>
          <w:rStyle w:val="ControlFlowTok"/>
        </w:rPr>
        <w:t>function</w:t>
      </w:r>
      <w:r>
        <w:rPr>
          <w:rStyle w:val="NormalTok"/>
        </w:rPr>
        <w:t>(g) {</w:t>
      </w:r>
      <w:r>
        <w:rPr/>
        <w:br/>
      </w:r>
      <w:r>
        <w:rPr>
          <w:rStyle w:val="NormalTok"/>
        </w:rPr>
        <w:t xml:space="preserve">  </w:t>
      </w:r>
      <w:r>
        <w:rPr>
          <w:rStyle w:val="FunctionTok"/>
        </w:rPr>
        <w:t>cat</w:t>
      </w:r>
      <w:r>
        <w:rPr>
          <w:rStyle w:val="NormalTok"/>
        </w:rPr>
        <w:t>(</w:t>
      </w:r>
      <w:r>
        <w:rPr>
          <w:rStyle w:val="StringTok"/>
        </w:rPr>
        <w:t>"Graph structure (Upstream -&gt; Downstream):</w:t>
      </w:r>
      <w:r>
        <w:rPr>
          <w:rStyle w:val="SpecialCharTok"/>
        </w:rPr>
        <w:t>\n</w:t>
      </w:r>
      <w:r>
        <w:rPr>
          <w:rStyle w:val="StringTok"/>
        </w:rPr>
        <w:t>"</w:t>
      </w:r>
      <w:r>
        <w:rPr>
          <w:rStyle w:val="NormalTok"/>
        </w:rPr>
        <w:t>)</w:t>
      </w:r>
      <w:r>
        <w:rPr/>
        <w:br/>
      </w:r>
      <w:r>
        <w:rPr>
          <w:rStyle w:val="NormalTok"/>
        </w:rPr>
        <w:t xml:space="preserve">  </w:t>
      </w:r>
      <w:r>
        <w:rPr>
          <w:rStyle w:val="FunctionTok"/>
        </w:rPr>
        <w:t>print</w:t>
      </w:r>
      <w:r>
        <w:rPr>
          <w:rStyle w:val="NormalTok"/>
        </w:rPr>
        <w:t>(edges)</w:t>
      </w:r>
      <w:r>
        <w:rP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Unit types:</w:t>
      </w:r>
      <w:r>
        <w:rPr>
          <w:rStyle w:val="SpecialCharTok"/>
        </w:rPr>
        <w:t>\n</w:t>
      </w:r>
      <w:r>
        <w:rPr>
          <w:rStyle w:val="StringTok"/>
        </w:rPr>
        <w:t>"</w:t>
      </w:r>
      <w:r>
        <w:rPr>
          <w:rStyle w:val="NormalTok"/>
        </w:rPr>
        <w:t>)</w:t>
      </w:r>
      <w:r>
        <w:rP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vcount</w:t>
      </w:r>
      <w:r>
        <w:rPr>
          <w:rStyle w:val="NormalTok"/>
        </w:rPr>
        <w:t>(g)) {</w:t>
      </w:r>
      <w:r>
        <w:rPr/>
        <w:br/>
      </w:r>
      <w:r>
        <w:rPr>
          <w:rStyle w:val="NormalTok"/>
        </w:rPr>
        <w:t xml:space="preserve">    </w:t>
      </w:r>
      <w:r>
        <w:rPr>
          <w:rStyle w:val="FunctionTok"/>
        </w:rPr>
        <w:t>cat</w:t>
      </w:r>
      <w:r>
        <w:rPr>
          <w:rStyle w:val="NormalTok"/>
        </w:rPr>
        <w:t>(</w:t>
      </w:r>
      <w:r>
        <w:rPr>
          <w:rStyle w:val="StringTok"/>
        </w:rPr>
        <w:t>"Unit"</w:t>
      </w:r>
      <w:r>
        <w:rPr>
          <w:rStyle w:val="NormalTok"/>
        </w:rPr>
        <w:t xml:space="preserve">, i, </w:t>
      </w:r>
      <w:r>
        <w:rPr>
          <w:rStyle w:val="StringTok"/>
        </w:rPr>
        <w:t>"is of type"</w:t>
      </w:r>
      <w:r>
        <w:rPr>
          <w:rStyle w:val="NormalTok"/>
        </w:rPr>
        <w:t xml:space="preserve">, </w:t>
      </w:r>
      <w:r>
        <w:rPr>
          <w:rStyle w:val="FunctionTok"/>
        </w:rPr>
        <w:t>V</w:t>
      </w:r>
      <w:r>
        <w:rPr>
          <w:rStyle w:val="NormalTok"/>
        </w:rPr>
        <w:t>(g)</w:t>
      </w:r>
      <w:r>
        <w:rPr>
          <w:rStyle w:val="SpecialCharTok"/>
        </w:rPr>
        <w:t>$</w:t>
      </w:r>
      <w:r>
        <w:rPr>
          <w:rStyle w:val="NormalTok"/>
        </w:rPr>
        <w:t xml:space="preserve">type[i], </w:t>
      </w:r>
      <w:r>
        <w:rPr>
          <w:rStyle w:val="StringTok"/>
        </w:rPr>
        <w:t>"</w:t>
      </w:r>
      <w:r>
        <w:rPr>
          <w:rStyle w:val="SpecialCharTok"/>
        </w:rPr>
        <w:t>\n</w:t>
      </w:r>
      <w:r>
        <w:rPr>
          <w:rStyle w:val="StringTok"/>
        </w:rPr>
        <w:t>"</w:t>
      </w:r>
      <w:r>
        <w:rPr>
          <w:rStyle w:val="NormalTok"/>
        </w:rPr>
        <w:t>)</w:t>
      </w:r>
      <w:r>
        <w:rPr/>
        <w:br/>
      </w:r>
      <w:r>
        <w:rPr>
          <w:rStyle w:val="NormalTok"/>
        </w:rPr>
        <w:t xml:space="preserve">  }</w:t>
      </w:r>
      <w:r>
        <w:rPr/>
        <w:br/>
      </w:r>
      <w:r>
        <w:rPr>
          <w:rStyle w:val="NormalTok"/>
        </w:rPr>
        <w:t>}</w:t>
      </w:r>
      <w:bookmarkEnd w:id="1"/>
    </w:p>
    <w:p>
      <w:pPr>
        <w:pStyle w:val="Heading2"/>
        <w:rPr/>
      </w:pPr>
      <w:bookmarkStart w:id="2" w:name="simulation"/>
      <w:r>
        <w:rPr/>
        <w:t>Simulation</w:t>
      </w:r>
    </w:p>
    <w:p>
      <w:pPr>
        <w:pStyle w:val="FirstParagraph"/>
        <w:rPr/>
      </w:pPr>
      <w:r>
        <w:rPr/>
        <w:t xml:space="preserve">A simulation of a production and transportation process using the R6 object-oriented programming system in R. It begins by defining an </w:t>
      </w:r>
      <w:r>
        <w:rPr>
          <w:rStyle w:val="VerbatimChar"/>
        </w:rPr>
        <w:t>R6Class</w:t>
      </w:r>
      <w:r>
        <w:rPr/>
        <w:t xml:space="preserve"> named </w:t>
      </w:r>
      <w:r>
        <w:rPr>
          <w:rStyle w:val="VerbatimChar"/>
        </w:rPr>
        <w:t>Unit</w:t>
      </w:r>
      <w:r>
        <w:rPr/>
        <w:t xml:space="preserve">, which encapsulates the properties and behaviors of each unit in the production system. Each unit is characterized by an identifier, a type, an inventory list, and relationships with downstream and upstream units. The </w:t>
      </w:r>
      <w:r>
        <w:rPr>
          <w:rStyle w:val="VerbatimChar"/>
        </w:rPr>
        <w:t>initialize</w:t>
      </w:r>
      <w:r>
        <w:rPr/>
        <w:t xml:space="preserve"> method sets up a new unit with its ID and type while initializing the inventory and connection attributes. The </w:t>
      </w:r>
      <w:r>
        <w:rPr>
          <w:rStyle w:val="VerbatimChar"/>
        </w:rPr>
        <w:t>manufacture</w:t>
      </w:r>
      <w:r>
        <w:rPr/>
        <w:t xml:space="preserve"> method enables a unit to produce a specified number of units, updating its inventory accordingly, while the </w:t>
      </w:r>
      <w:r>
        <w:rPr>
          <w:rStyle w:val="VerbatimChar"/>
        </w:rPr>
        <w:t>transport</w:t>
      </w:r>
      <w:r>
        <w:rPr/>
        <w:t xml:space="preserve"> method manages the distribution of units to downstream units, calculating a transport ratio based on the total inventory. Additionally, the </w:t>
      </w:r>
      <w:r>
        <w:rPr>
          <w:rStyle w:val="VerbatimChar"/>
        </w:rPr>
        <w:t>report_inventory</w:t>
      </w:r>
      <w:r>
        <w:rPr/>
        <w:t xml:space="preserve"> method outputs the current inventory levels, and the </w:t>
      </w:r>
      <w:r>
        <w:rPr>
          <w:rStyle w:val="VerbatimChar"/>
        </w:rPr>
        <w:t>set_downstream</w:t>
      </w:r>
      <w:r>
        <w:rPr/>
        <w:t xml:space="preserve"> and </w:t>
      </w:r>
      <w:r>
        <w:rPr>
          <w:rStyle w:val="VerbatimChar"/>
        </w:rPr>
        <w:t>add_upstream</w:t>
      </w:r>
      <w:r>
        <w:rPr/>
        <w:t xml:space="preserve"> methods establish the flow of units in the production chain.</w:t>
      </w:r>
    </w:p>
    <w:p>
      <w:pPr>
        <w:pStyle w:val="BodyText"/>
        <w:rPr/>
      </w:pPr>
      <w:r>
        <w:rPr/>
        <w:t xml:space="preserve">Following the class definition, four unit instances are created to represent different types of units in the system, with specific relationships established among them: units A and B feed into unit C, which supplies unit D. Production and transportation values are defined for three operational cycles, detailing the expected units produced and transported during each cycle. The simulation process is then initiated through a call to the </w:t>
      </w:r>
      <w:r>
        <w:rPr>
          <w:rStyle w:val="VerbatimChar"/>
        </w:rPr>
        <w:t>simulate_production_process</w:t>
      </w:r>
      <w:r>
        <w:rPr/>
        <w:t xml:space="preserve"> function, which would execute the production and transportation logic over the specified cycles. The expected output would include inventory reports for each unit after every cycle, highlighting how many units were produced and transported, along with the current inventory levels. This would provide insights into the efficiency and dynamics of the system, showcasing how the units interact and supply each other throughout the process. However, without the definition of the </w:t>
      </w:r>
      <w:r>
        <w:rPr>
          <w:rStyle w:val="VerbatimChar"/>
        </w:rPr>
        <w:t>simulate_production_process</w:t>
      </w:r>
      <w:r>
        <w:rPr/>
        <w:t xml:space="preserve"> function, the exact output remains unspecified.</w:t>
      </w:r>
    </w:p>
    <w:p>
      <w:pPr>
        <w:pStyle w:val="SourceCode"/>
        <w:rPr/>
      </w:pPr>
      <w:r>
        <w:rPr>
          <w:rStyle w:val="FunctionTok"/>
        </w:rPr>
        <w:t>library</w:t>
      </w:r>
      <w:r>
        <w:rPr>
          <w:rStyle w:val="NormalTok"/>
        </w:rPr>
        <w:t>(R6)</w:t>
      </w:r>
      <w:r>
        <w:rPr/>
        <w:br/>
        <w:br/>
      </w:r>
      <w:r>
        <w:rPr>
          <w:rStyle w:val="NormalTok"/>
        </w:rPr>
        <w:t xml:space="preserve">Unit </w:t>
      </w:r>
      <w:r>
        <w:rPr>
          <w:rStyle w:val="OtherTok"/>
        </w:rPr>
        <w:t>&lt;-</w:t>
      </w:r>
      <w:r>
        <w:rPr>
          <w:rStyle w:val="NormalTok"/>
        </w:rPr>
        <w:t xml:space="preserve"> R6</w:t>
      </w:r>
      <w:r>
        <w:rPr>
          <w:rStyle w:val="SpecialCharTok"/>
        </w:rPr>
        <w:t>::</w:t>
      </w:r>
      <w:r>
        <w:rPr>
          <w:rStyle w:val="FunctionTok"/>
        </w:rPr>
        <w:t>R6Class</w:t>
      </w:r>
      <w:r>
        <w:rPr>
          <w:rStyle w:val="NormalTok"/>
        </w:rPr>
        <w:t>(</w:t>
      </w:r>
      <w:r>
        <w:rPr/>
        <w:br/>
      </w:r>
      <w:r>
        <w:rPr>
          <w:rStyle w:val="NormalTok"/>
        </w:rPr>
        <w:t xml:space="preserve">  </w:t>
      </w:r>
      <w:r>
        <w:rPr>
          <w:rStyle w:val="StringTok"/>
        </w:rPr>
        <w:t>"Unit"</w:t>
      </w:r>
      <w:r>
        <w:rPr>
          <w:rStyle w:val="NormalTok"/>
        </w:rPr>
        <w:t>,</w:t>
      </w:r>
      <w:r>
        <w:rPr/>
        <w:br/>
      </w:r>
      <w:r>
        <w:rPr>
          <w:rStyle w:val="NormalTok"/>
        </w:rPr>
        <w:t xml:space="preserve">  </w:t>
      </w:r>
      <w:r>
        <w:rPr>
          <w:rStyle w:val="AttributeTok"/>
        </w:rPr>
        <w:t>public =</w:t>
      </w:r>
      <w:r>
        <w:rPr>
          <w:rStyle w:val="NormalTok"/>
        </w:rPr>
        <w:t xml:space="preserve"> </w:t>
      </w:r>
      <w:r>
        <w:rPr>
          <w:rStyle w:val="FunctionTok"/>
        </w:rPr>
        <w:t>list</w:t>
      </w:r>
      <w:r>
        <w:rPr>
          <w:rStyle w:val="NormalTok"/>
        </w:rPr>
        <w:t>(</w:t>
      </w:r>
      <w:r>
        <w:rPr/>
        <w:br/>
      </w:r>
      <w:r>
        <w:rPr>
          <w:rStyle w:val="NormalTok"/>
        </w:rPr>
        <w:t xml:space="preserve">    </w:t>
      </w:r>
      <w:r>
        <w:rPr>
          <w:rStyle w:val="AttributeTok"/>
        </w:rPr>
        <w:t>unit_id =</w:t>
      </w:r>
      <w:r>
        <w:rPr>
          <w:rStyle w:val="NormalTok"/>
        </w:rPr>
        <w:t xml:space="preserve"> </w:t>
      </w:r>
      <w:r>
        <w:rPr>
          <w:rStyle w:val="ConstantTok"/>
        </w:rPr>
        <w:t>NULL</w:t>
      </w:r>
      <w:r>
        <w:rPr>
          <w:rStyle w:val="NormalTok"/>
        </w:rPr>
        <w:t>,</w:t>
      </w:r>
      <w:r>
        <w:rPr/>
        <w:br/>
      </w:r>
      <w:r>
        <w:rPr>
          <w:rStyle w:val="NormalTok"/>
        </w:rPr>
        <w:t xml:space="preserve">    </w:t>
      </w:r>
      <w:r>
        <w:rPr>
          <w:rStyle w:val="AttributeTok"/>
        </w:rPr>
        <w:t>unit_type =</w:t>
      </w:r>
      <w:r>
        <w:rPr>
          <w:rStyle w:val="NormalTok"/>
        </w:rPr>
        <w:t xml:space="preserve"> </w:t>
      </w:r>
      <w:r>
        <w:rPr>
          <w:rStyle w:val="ConstantTok"/>
        </w:rPr>
        <w:t>NULL</w:t>
      </w:r>
      <w:r>
        <w:rPr>
          <w:rStyle w:val="NormalTok"/>
        </w:rPr>
        <w:t>,</w:t>
      </w:r>
      <w:r>
        <w:rPr/>
        <w:br/>
      </w:r>
      <w:r>
        <w:rPr>
          <w:rStyle w:val="NormalTok"/>
        </w:rPr>
        <w:t xml:space="preserve">    </w:t>
      </w:r>
      <w:r>
        <w:rPr>
          <w:rStyle w:val="AttributeTok"/>
        </w:rPr>
        <w:t>inventory =</w:t>
      </w:r>
      <w:r>
        <w:rPr>
          <w:rStyle w:val="NormalTok"/>
        </w:rPr>
        <w:t xml:space="preserve"> </w:t>
      </w:r>
      <w:r>
        <w:rPr>
          <w:rStyle w:val="ConstantTok"/>
        </w:rPr>
        <w:t>NULL</w:t>
      </w:r>
      <w:r>
        <w:rPr>
          <w:rStyle w:val="NormalTok"/>
        </w:rPr>
        <w:t>,</w:t>
      </w:r>
      <w:r>
        <w:rPr/>
        <w:br/>
      </w:r>
      <w:r>
        <w:rPr>
          <w:rStyle w:val="NormalTok"/>
        </w:rPr>
        <w:t xml:space="preserve">    </w:t>
      </w:r>
      <w:r>
        <w:rPr>
          <w:rStyle w:val="AttributeTok"/>
        </w:rPr>
        <w:t>downstream =</w:t>
      </w:r>
      <w:r>
        <w:rPr>
          <w:rStyle w:val="NormalTok"/>
        </w:rPr>
        <w:t xml:space="preserve"> </w:t>
      </w:r>
      <w:r>
        <w:rPr>
          <w:rStyle w:val="ConstantTok"/>
        </w:rPr>
        <w:t>NULL</w:t>
      </w:r>
      <w:r>
        <w:rPr>
          <w:rStyle w:val="NormalTok"/>
        </w:rPr>
        <w:t>,</w:t>
      </w:r>
      <w:r>
        <w:rPr/>
        <w:br/>
      </w:r>
      <w:r>
        <w:rPr>
          <w:rStyle w:val="NormalTok"/>
        </w:rPr>
        <w:t xml:space="preserve">    </w:t>
      </w:r>
      <w:r>
        <w:rPr>
          <w:rStyle w:val="AttributeTok"/>
        </w:rPr>
        <w:t>upstreams =</w:t>
      </w:r>
      <w:r>
        <w:rPr>
          <w:rStyle w:val="NormalTok"/>
        </w:rPr>
        <w:t xml:space="preserve"> </w:t>
      </w:r>
      <w:r>
        <w:rPr>
          <w:rStyle w:val="ConstantTok"/>
        </w:rPr>
        <w:t>NULL</w:t>
      </w:r>
      <w:r>
        <w:rPr>
          <w:rStyle w:val="NormalTok"/>
        </w:rPr>
        <w:t>,</w:t>
      </w:r>
      <w:r>
        <w:rPr/>
        <w:br/>
      </w:r>
      <w:r>
        <w:rPr>
          <w:rStyle w:val="NormalTok"/>
        </w:rPr>
        <w:t xml:space="preserve">    </w:t>
      </w:r>
      <w:r>
        <w:rPr/>
        <w:br/>
      </w:r>
      <w:r>
        <w:rPr>
          <w:rStyle w:val="NormalTok"/>
        </w:rPr>
        <w:t xml:space="preserve">    </w:t>
      </w:r>
      <w:r>
        <w:rPr>
          <w:rStyle w:val="AttributeTok"/>
        </w:rPr>
        <w:t>initialize =</w:t>
      </w:r>
      <w:r>
        <w:rPr>
          <w:rStyle w:val="NormalTok"/>
        </w:rPr>
        <w:t xml:space="preserve"> </w:t>
      </w:r>
      <w:r>
        <w:rPr>
          <w:rStyle w:val="ControlFlowTok"/>
        </w:rPr>
        <w:t>function</w:t>
      </w:r>
      <w:r>
        <w:rPr>
          <w:rStyle w:val="NormalTok"/>
        </w:rPr>
        <w:t>(unit_id, unit_type) {</w:t>
      </w:r>
      <w:r>
        <w:rPr/>
        <w:br/>
      </w:r>
      <w:r>
        <w:rPr>
          <w:rStyle w:val="NormalTok"/>
        </w:rPr>
        <w:t xml:space="preserve">      self</w:t>
      </w:r>
      <w:r>
        <w:rPr>
          <w:rStyle w:val="SpecialCharTok"/>
        </w:rPr>
        <w:t>$</w:t>
      </w:r>
      <w:r>
        <w:rPr>
          <w:rStyle w:val="NormalTok"/>
        </w:rPr>
        <w:t xml:space="preserve">unit_id </w:t>
      </w:r>
      <w:r>
        <w:rPr>
          <w:rStyle w:val="OtherTok"/>
        </w:rPr>
        <w:t>&lt;-</w:t>
      </w:r>
      <w:r>
        <w:rPr>
          <w:rStyle w:val="NormalTok"/>
        </w:rPr>
        <w:t xml:space="preserve"> unit_id</w:t>
      </w:r>
      <w:r>
        <w:rPr/>
        <w:br/>
      </w:r>
      <w:r>
        <w:rPr>
          <w:rStyle w:val="NormalTok"/>
        </w:rPr>
        <w:t xml:space="preserve">      self</w:t>
      </w:r>
      <w:r>
        <w:rPr>
          <w:rStyle w:val="SpecialCharTok"/>
        </w:rPr>
        <w:t>$</w:t>
      </w:r>
      <w:r>
        <w:rPr>
          <w:rStyle w:val="NormalTok"/>
        </w:rPr>
        <w:t xml:space="preserve">unit_type </w:t>
      </w:r>
      <w:r>
        <w:rPr>
          <w:rStyle w:val="OtherTok"/>
        </w:rPr>
        <w:t>&lt;-</w:t>
      </w:r>
      <w:r>
        <w:rPr>
          <w:rStyle w:val="NormalTok"/>
        </w:rPr>
        <w:t xml:space="preserve"> unit_type</w:t>
      </w:r>
      <w:r>
        <w:rPr/>
        <w:br/>
      </w:r>
      <w:r>
        <w:rPr>
          <w:rStyle w:val="NormalTok"/>
        </w:rPr>
        <w:t xml:space="preserve">      self</w:t>
      </w:r>
      <w:r>
        <w:rPr>
          <w:rStyle w:val="SpecialCharTok"/>
        </w:rPr>
        <w:t>$</w:t>
      </w:r>
      <w:r>
        <w:rPr>
          <w:rStyle w:val="NormalTok"/>
        </w:rPr>
        <w:t xml:space="preserve">inventory </w:t>
      </w:r>
      <w:r>
        <w:rPr>
          <w:rStyle w:val="OtherTok"/>
        </w:rPr>
        <w:t>&lt;-</w:t>
      </w:r>
      <w:r>
        <w:rPr>
          <w:rStyle w:val="NormalTok"/>
        </w:rPr>
        <w:t xml:space="preserve"> </w:t>
      </w:r>
      <w:r>
        <w:rPr>
          <w:rStyle w:val="FunctionTok"/>
        </w:rPr>
        <w:t>list</w:t>
      </w:r>
      <w:r>
        <w:rPr>
          <w:rStyle w:val="NormalTok"/>
        </w:rPr>
        <w:t xml:space="preserve">()  </w:t>
      </w:r>
      <w:r>
        <w:rPr>
          <w:rStyle w:val="CommentTok"/>
        </w:rPr>
        <w:t># Initialize inventory</w:t>
      </w:r>
      <w:r>
        <w:rPr/>
        <w:br/>
      </w:r>
      <w:r>
        <w:rPr>
          <w:rStyle w:val="NormalTok"/>
        </w:rPr>
        <w:t xml:space="preserve">      self</w:t>
      </w:r>
      <w:r>
        <w:rPr>
          <w:rStyle w:val="SpecialCharTok"/>
        </w:rPr>
        <w:t>$</w:t>
      </w:r>
      <w:r>
        <w:rPr>
          <w:rStyle w:val="NormalTok"/>
        </w:rPr>
        <w:t xml:space="preserve">downstream </w:t>
      </w:r>
      <w:r>
        <w:rPr>
          <w:rStyle w:val="OtherTok"/>
        </w:rPr>
        <w:t>&lt;-</w:t>
      </w:r>
      <w:r>
        <w:rPr>
          <w:rStyle w:val="NormalTok"/>
        </w:rPr>
        <w:t xml:space="preserve"> </w:t>
      </w:r>
      <w:r>
        <w:rPr>
          <w:rStyle w:val="ConstantTok"/>
        </w:rPr>
        <w:t>NULL</w:t>
      </w:r>
      <w:r>
        <w:rPr>
          <w:rStyle w:val="NormalTok"/>
        </w:rPr>
        <w:t xml:space="preserve">    </w:t>
      </w:r>
      <w:r>
        <w:rPr>
          <w:rStyle w:val="CommentTok"/>
        </w:rPr>
        <w:t># Initialize downstream</w:t>
      </w:r>
      <w:r>
        <w:rPr/>
        <w:br/>
      </w:r>
      <w:r>
        <w:rPr>
          <w:rStyle w:val="NormalTok"/>
        </w:rPr>
        <w:t xml:space="preserve">      self</w:t>
      </w:r>
      <w:r>
        <w:rPr>
          <w:rStyle w:val="SpecialCharTok"/>
        </w:rPr>
        <w:t>$</w:t>
      </w:r>
      <w:r>
        <w:rPr>
          <w:rStyle w:val="NormalTok"/>
        </w:rPr>
        <w:t xml:space="preserve">upstreams </w:t>
      </w:r>
      <w:r>
        <w:rPr>
          <w:rStyle w:val="OtherTok"/>
        </w:rPr>
        <w:t>&lt;-</w:t>
      </w:r>
      <w:r>
        <w:rPr>
          <w:rStyle w:val="NormalTok"/>
        </w:rPr>
        <w:t xml:space="preserve"> </w:t>
      </w:r>
      <w:r>
        <w:rPr>
          <w:rStyle w:val="FunctionTok"/>
        </w:rPr>
        <w:t>list</w:t>
      </w:r>
      <w:r>
        <w:rPr>
          <w:rStyle w:val="NormalTok"/>
        </w:rPr>
        <w:t xml:space="preserve">()    </w:t>
      </w:r>
      <w:r>
        <w:rPr>
          <w:rStyle w:val="CommentTok"/>
        </w:rPr>
        <w:t># Initialize upstreams</w:t>
      </w:r>
      <w:r>
        <w:rPr/>
        <w:br/>
      </w:r>
      <w:r>
        <w:rPr>
          <w:rStyle w:val="NormalTok"/>
        </w:rPr>
        <w:t xml:space="preserve">    },</w:t>
      </w:r>
      <w:r>
        <w:rPr/>
        <w:br/>
      </w:r>
      <w:r>
        <w:rPr>
          <w:rStyle w:val="NormalTok"/>
        </w:rPr>
        <w:t xml:space="preserve">    </w:t>
      </w:r>
      <w:r>
        <w:rPr/>
        <w:br/>
      </w:r>
      <w:r>
        <w:rPr>
          <w:rStyle w:val="NormalTok"/>
        </w:rPr>
        <w:t xml:space="preserve">    </w:t>
      </w:r>
      <w:r>
        <w:rPr>
          <w:rStyle w:val="AttributeTok"/>
        </w:rPr>
        <w:t>manufacture =</w:t>
      </w:r>
      <w:r>
        <w:rPr>
          <w:rStyle w:val="NormalTok"/>
        </w:rPr>
        <w:t xml:space="preserve"> </w:t>
      </w:r>
      <w:r>
        <w:rPr>
          <w:rStyle w:val="ControlFlowTok"/>
        </w:rPr>
        <w:t>function</w:t>
      </w:r>
      <w:r>
        <w:rPr>
          <w:rStyle w:val="NormalTok"/>
        </w:rPr>
        <w:t>(units_produced) {</w:t>
      </w:r>
      <w:r>
        <w:rPr/>
        <w:br/>
      </w:r>
      <w:r>
        <w:rPr>
          <w:rStyle w:val="NormalTok"/>
        </w:rPr>
        <w:t xml:space="preserve">      </w:t>
      </w:r>
      <w:r>
        <w:rPr>
          <w:rStyle w:val="ControlFlowTok"/>
        </w:rPr>
        <w:t>if</w:t>
      </w:r>
      <w:r>
        <w:rPr>
          <w:rStyle w:val="NormalTok"/>
        </w:rPr>
        <w:t xml:space="preserve"> (</w:t>
      </w:r>
      <w:r>
        <w:rPr>
          <w:rStyle w:val="SpecialCharTok"/>
        </w:rPr>
        <w:t>!</w:t>
      </w:r>
      <w:r>
        <w:rPr>
          <w:rStyle w:val="NormalTok"/>
        </w:rPr>
        <w:t>(self</w:t>
      </w:r>
      <w:r>
        <w:rPr>
          <w:rStyle w:val="SpecialCharTok"/>
        </w:rPr>
        <w:t>$</w:t>
      </w:r>
      <w:r>
        <w:rPr>
          <w:rStyle w:val="NormalTok"/>
        </w:rPr>
        <w:t xml:space="preserve">unit_id </w:t>
      </w:r>
      <w:r>
        <w:rPr>
          <w:rStyle w:val="SpecialCharTok"/>
        </w:rPr>
        <w:t>%in%</w:t>
      </w:r>
      <w:r>
        <w:rPr>
          <w:rStyle w:val="NormalTok"/>
        </w:rPr>
        <w:t xml:space="preserve"> </w:t>
      </w:r>
      <w:r>
        <w:rPr>
          <w:rStyle w:val="FunctionTok"/>
        </w:rPr>
        <w:t>names</w:t>
      </w:r>
      <w:r>
        <w:rPr>
          <w:rStyle w:val="NormalTok"/>
        </w:rPr>
        <w:t>(self</w:t>
      </w:r>
      <w:r>
        <w:rPr>
          <w:rStyle w:val="SpecialCharTok"/>
        </w:rPr>
        <w:t>$</w:t>
      </w:r>
      <w:r>
        <w:rPr>
          <w:rStyle w:val="NormalTok"/>
        </w:rPr>
        <w:t>inventory))) {</w:t>
      </w:r>
      <w:r>
        <w:rPr/>
        <w:br/>
      </w:r>
      <w:r>
        <w:rPr>
          <w:rStyle w:val="NormalTok"/>
        </w:rPr>
        <w:t xml:space="preserve">        self</w:t>
      </w:r>
      <w:r>
        <w:rPr>
          <w:rStyle w:val="SpecialCharTok"/>
        </w:rPr>
        <w:t>$</w:t>
      </w:r>
      <w:r>
        <w:rPr>
          <w:rStyle w:val="NormalTok"/>
        </w:rPr>
        <w:t>inventory[[self</w:t>
      </w:r>
      <w:r>
        <w:rPr>
          <w:rStyle w:val="SpecialCharTok"/>
        </w:rPr>
        <w:t>$</w:t>
      </w:r>
      <w:r>
        <w:rPr>
          <w:rStyle w:val="NormalTok"/>
        </w:rPr>
        <w:t xml:space="preserve">unit_id]] </w:t>
      </w:r>
      <w:r>
        <w:rPr>
          <w:rStyle w:val="OtherTok"/>
        </w:rPr>
        <w:t>&lt;-</w:t>
      </w:r>
      <w:r>
        <w:rPr>
          <w:rStyle w:val="NormalTok"/>
        </w:rPr>
        <w:t xml:space="preserve"> </w:t>
      </w:r>
      <w:r>
        <w:rPr>
          <w:rStyle w:val="DecValTok"/>
        </w:rPr>
        <w:t>0</w:t>
      </w:r>
      <w:r>
        <w:rPr/>
        <w:br/>
      </w:r>
      <w:r>
        <w:rPr>
          <w:rStyle w:val="NormalTok"/>
        </w:rPr>
        <w:t xml:space="preserve">      }</w:t>
      </w:r>
      <w:r>
        <w:rPr/>
        <w:br/>
      </w:r>
      <w:r>
        <w:rPr>
          <w:rStyle w:val="NormalTok"/>
        </w:rPr>
        <w:t xml:space="preserve">      self</w:t>
      </w:r>
      <w:r>
        <w:rPr>
          <w:rStyle w:val="SpecialCharTok"/>
        </w:rPr>
        <w:t>$</w:t>
      </w:r>
      <w:r>
        <w:rPr>
          <w:rStyle w:val="NormalTok"/>
        </w:rPr>
        <w:t>inventory[[self</w:t>
      </w:r>
      <w:r>
        <w:rPr>
          <w:rStyle w:val="SpecialCharTok"/>
        </w:rPr>
        <w:t>$</w:t>
      </w:r>
      <w:r>
        <w:rPr>
          <w:rStyle w:val="NormalTok"/>
        </w:rPr>
        <w:t xml:space="preserve">unit_id]] </w:t>
      </w:r>
      <w:r>
        <w:rPr>
          <w:rStyle w:val="OtherTok"/>
        </w:rPr>
        <w:t>&lt;-</w:t>
      </w:r>
      <w:r>
        <w:rPr>
          <w:rStyle w:val="NormalTok"/>
        </w:rPr>
        <w:t xml:space="preserve"> self</w:t>
      </w:r>
      <w:r>
        <w:rPr>
          <w:rStyle w:val="SpecialCharTok"/>
        </w:rPr>
        <w:t>$</w:t>
      </w:r>
      <w:r>
        <w:rPr>
          <w:rStyle w:val="NormalTok"/>
        </w:rPr>
        <w:t>inventory[[self</w:t>
      </w:r>
      <w:r>
        <w:rPr>
          <w:rStyle w:val="SpecialCharTok"/>
        </w:rPr>
        <w:t>$</w:t>
      </w:r>
      <w:r>
        <w:rPr>
          <w:rStyle w:val="NormalTok"/>
        </w:rPr>
        <w:t xml:space="preserve">unit_id]] </w:t>
      </w:r>
      <w:r>
        <w:rPr>
          <w:rStyle w:val="SpecialCharTok"/>
        </w:rPr>
        <w:t>+</w:t>
      </w:r>
      <w:r>
        <w:rPr>
          <w:rStyle w:val="NormalTok"/>
        </w:rPr>
        <w:t xml:space="preserve"> units_produced</w:t>
      </w:r>
      <w:r>
        <w:rPr/>
        <w:br/>
      </w:r>
      <w:r>
        <w:rPr>
          <w:rStyle w:val="NormalTok"/>
        </w:rPr>
        <w:t xml:space="preserve">    },</w:t>
      </w:r>
      <w:r>
        <w:rPr/>
        <w:br/>
      </w:r>
      <w:r>
        <w:rPr>
          <w:rStyle w:val="NormalTok"/>
        </w:rPr>
        <w:t xml:space="preserve">    </w:t>
      </w:r>
      <w:r>
        <w:rPr/>
        <w:br/>
      </w:r>
      <w:r>
        <w:rPr>
          <w:rStyle w:val="NormalTok"/>
        </w:rPr>
        <w:t xml:space="preserve">    </w:t>
      </w:r>
      <w:r>
        <w:rPr>
          <w:rStyle w:val="AttributeTok"/>
        </w:rPr>
        <w:t>transport =</w:t>
      </w:r>
      <w:r>
        <w:rPr>
          <w:rStyle w:val="NormalTok"/>
        </w:rPr>
        <w:t xml:space="preserve"> </w:t>
      </w:r>
      <w:r>
        <w:rPr>
          <w:rStyle w:val="ControlFlowTok"/>
        </w:rPr>
        <w:t>function</w:t>
      </w:r>
      <w:r>
        <w:rPr>
          <w:rStyle w:val="NormalTok"/>
        </w:rPr>
        <w:t>(units_transported) {</w:t>
      </w:r>
      <w:r>
        <w:rPr/>
        <w:br/>
      </w:r>
      <w:r>
        <w:rPr>
          <w:rStyle w:val="NormalTok"/>
        </w:rPr>
        <w:t xml:space="preserve">      total_inventory </w:t>
      </w:r>
      <w:r>
        <w:rPr>
          <w:rStyle w:val="OtherTok"/>
        </w:rPr>
        <w:t>&lt;-</w:t>
      </w:r>
      <w:r>
        <w:rPr>
          <w:rStyle w:val="NormalTok"/>
        </w:rPr>
        <w:t xml:space="preserve"> </w:t>
      </w:r>
      <w:r>
        <w:rPr>
          <w:rStyle w:val="FunctionTok"/>
        </w:rPr>
        <w:t>sum</w:t>
      </w:r>
      <w:r>
        <w:rPr>
          <w:rStyle w:val="NormalTok"/>
        </w:rPr>
        <w:t>(</w:t>
      </w:r>
      <w:r>
        <w:rPr>
          <w:rStyle w:val="FunctionTok"/>
        </w:rPr>
        <w:t>unlist</w:t>
      </w:r>
      <w:r>
        <w:rPr>
          <w:rStyle w:val="NormalTok"/>
        </w:rPr>
        <w:t>(self</w:t>
      </w:r>
      <w:r>
        <w:rPr>
          <w:rStyle w:val="SpecialCharTok"/>
        </w:rPr>
        <w:t>$</w:t>
      </w:r>
      <w:r>
        <w:rPr>
          <w:rStyle w:val="NormalTok"/>
        </w:rPr>
        <w:t>inventory))</w:t>
      </w:r>
      <w:r>
        <w:rPr/>
        <w:br/>
      </w:r>
      <w:r>
        <w:rPr>
          <w:rStyle w:val="NormalTok"/>
        </w:rPr>
        <w:t xml:space="preserve">      </w:t>
      </w:r>
      <w:r>
        <w:rPr>
          <w:rStyle w:val="ControlFlowTok"/>
        </w:rPr>
        <w:t>if</w:t>
      </w:r>
      <w:r>
        <w:rPr>
          <w:rStyle w:val="NormalTok"/>
        </w:rPr>
        <w:t xml:space="preserve"> (total_inventory </w:t>
      </w:r>
      <w:r>
        <w:rPr>
          <w:rStyle w:val="SpecialCharTok"/>
        </w:rPr>
        <w:t>&gt;=</w:t>
      </w:r>
      <w:r>
        <w:rPr>
          <w:rStyle w:val="NormalTok"/>
        </w:rPr>
        <w:t xml:space="preserve"> units_transported) {</w:t>
      </w:r>
      <w:r>
        <w:rPr/>
        <w:br/>
      </w:r>
      <w:r>
        <w:rPr>
          <w:rStyle w:val="NormalTok"/>
        </w:rPr>
        <w:t xml:space="preserve">        transport_ratio </w:t>
      </w:r>
      <w:r>
        <w:rPr>
          <w:rStyle w:val="OtherTok"/>
        </w:rPr>
        <w:t>&lt;-</w:t>
      </w:r>
      <w:r>
        <w:rPr>
          <w:rStyle w:val="NormalTok"/>
        </w:rPr>
        <w:t xml:space="preserve"> units_transported </w:t>
      </w:r>
      <w:r>
        <w:rPr>
          <w:rStyle w:val="SpecialCharTok"/>
        </w:rPr>
        <w:t>/</w:t>
      </w:r>
      <w:r>
        <w:rPr>
          <w:rStyle w:val="NormalTok"/>
        </w:rPr>
        <w:t xml:space="preserve"> total_inventory</w:t>
      </w:r>
      <w:r>
        <w:rPr/>
        <w:br/>
      </w:r>
      <w:r>
        <w:rPr>
          <w:rStyle w:val="NormalTok"/>
        </w:rPr>
        <w:t xml:space="preserve">        transported </w:t>
      </w:r>
      <w:r>
        <w:rPr>
          <w:rStyle w:val="OtherTok"/>
        </w:rPr>
        <w:t>&lt;-</w:t>
      </w:r>
      <w:r>
        <w:rPr>
          <w:rStyle w:val="NormalTok"/>
        </w:rPr>
        <w:t xml:space="preserve"> </w:t>
      </w:r>
      <w:r>
        <w:rPr>
          <w:rStyle w:val="FunctionTok"/>
        </w:rPr>
        <w:t>lapply</w:t>
      </w:r>
      <w:r>
        <w:rPr>
          <w:rStyle w:val="NormalTok"/>
        </w:rPr>
        <w:t>(self</w:t>
      </w:r>
      <w:r>
        <w:rPr>
          <w:rStyle w:val="SpecialCharTok"/>
        </w:rPr>
        <w:t>$</w:t>
      </w:r>
      <w:r>
        <w:rPr>
          <w:rStyle w:val="NormalTok"/>
        </w:rPr>
        <w:t xml:space="preserve">inventory, </w:t>
      </w:r>
      <w:r>
        <w:rPr>
          <w:rStyle w:val="ControlFlowTok"/>
        </w:rPr>
        <w:t>function</w:t>
      </w:r>
      <w:r>
        <w:rPr>
          <w:rStyle w:val="NormalTok"/>
        </w:rPr>
        <w:t xml:space="preserve">(amount) amount </w:t>
      </w:r>
      <w:r>
        <w:rPr>
          <w:rStyle w:val="SpecialCharTok"/>
        </w:rPr>
        <w:t>*</w:t>
      </w:r>
      <w:r>
        <w:rPr>
          <w:rStyle w:val="NormalTok"/>
        </w:rPr>
        <w:t xml:space="preserve"> transport_ratio)</w:t>
      </w:r>
      <w:r>
        <w:rPr/>
        <w:br/>
        <w:br/>
      </w:r>
      <w:r>
        <w:rPr>
          <w:rStyle w:val="NormalTok"/>
        </w:rPr>
        <w:t xml:space="preserve">        </w:t>
      </w:r>
      <w:r>
        <w:rPr>
          <w:rStyle w:val="CommentTok"/>
        </w:rPr>
        <w:t># Update inventory</w:t>
      </w:r>
      <w:r>
        <w:rPr/>
        <w:br/>
      </w:r>
      <w:r>
        <w:rPr>
          <w:rStyle w:val="NormalTok"/>
        </w:rPr>
        <w:t xml:space="preserve">        </w:t>
      </w:r>
      <w:r>
        <w:rPr>
          <w:rStyle w:val="ControlFlowTok"/>
        </w:rPr>
        <w:t>for</w:t>
      </w:r>
      <w:r>
        <w:rPr>
          <w:rStyle w:val="NormalTok"/>
        </w:rPr>
        <w:t xml:space="preserve"> (source </w:t>
      </w:r>
      <w:r>
        <w:rPr>
          <w:rStyle w:val="ControlFlowTok"/>
        </w:rPr>
        <w:t>in</w:t>
      </w:r>
      <w:r>
        <w:rPr>
          <w:rStyle w:val="NormalTok"/>
        </w:rPr>
        <w:t xml:space="preserve"> </w:t>
      </w:r>
      <w:r>
        <w:rPr>
          <w:rStyle w:val="FunctionTok"/>
        </w:rPr>
        <w:t>names</w:t>
      </w:r>
      <w:r>
        <w:rPr>
          <w:rStyle w:val="NormalTok"/>
        </w:rPr>
        <w:t>(self</w:t>
      </w:r>
      <w:r>
        <w:rPr>
          <w:rStyle w:val="SpecialCharTok"/>
        </w:rPr>
        <w:t>$</w:t>
      </w:r>
      <w:r>
        <w:rPr>
          <w:rStyle w:val="NormalTok"/>
        </w:rPr>
        <w:t>inventory)) {</w:t>
      </w:r>
      <w:r>
        <w:rPr/>
        <w:br/>
      </w:r>
      <w:r>
        <w:rPr>
          <w:rStyle w:val="NormalTok"/>
        </w:rPr>
        <w:t xml:space="preserve">          self</w:t>
      </w:r>
      <w:r>
        <w:rPr>
          <w:rStyle w:val="SpecialCharTok"/>
        </w:rPr>
        <w:t>$</w:t>
      </w:r>
      <w:r>
        <w:rPr>
          <w:rStyle w:val="NormalTok"/>
        </w:rPr>
        <w:t xml:space="preserve">inventory[[source]] </w:t>
      </w:r>
      <w:r>
        <w:rPr>
          <w:rStyle w:val="OtherTok"/>
        </w:rPr>
        <w:t>&lt;-</w:t>
      </w:r>
      <w:r>
        <w:rPr>
          <w:rStyle w:val="NormalTok"/>
        </w:rPr>
        <w:t xml:space="preserve"> self</w:t>
      </w:r>
      <w:r>
        <w:rPr>
          <w:rStyle w:val="SpecialCharTok"/>
        </w:rPr>
        <w:t>$</w:t>
      </w:r>
      <w:r>
        <w:rPr>
          <w:rStyle w:val="NormalTok"/>
        </w:rPr>
        <w:t xml:space="preserve">inventory[[source]] </w:t>
      </w:r>
      <w:r>
        <w:rPr>
          <w:rStyle w:val="SpecialCharTok"/>
        </w:rPr>
        <w:t>-</w:t>
      </w:r>
      <w:r>
        <w:rPr>
          <w:rStyle w:val="NormalTok"/>
        </w:rPr>
        <w:t xml:space="preserve"> transported[[source]]</w:t>
      </w:r>
      <w:r>
        <w:rPr/>
        <w:br/>
      </w:r>
      <w:r>
        <w:rPr>
          <w:rStyle w:val="NormalTok"/>
        </w:rPr>
        <w:t xml:space="preserve">        }</w:t>
      </w:r>
      <w:r>
        <w:rPr/>
        <w:br/>
      </w:r>
      <w:r>
        <w:rPr>
          <w:rStyle w:val="NormalTok"/>
        </w:rPr>
        <w:t xml:space="preserve">        </w:t>
      </w:r>
      <w:r>
        <w:rPr/>
        <w:br/>
      </w:r>
      <w:r>
        <w:rPr>
          <w:rStyle w:val="NormalTok"/>
        </w:rPr>
        <w:t xml:space="preserve">        </w:t>
      </w:r>
      <w:r>
        <w:rPr>
          <w:rStyle w:val="ControlFlowTok"/>
        </w:rPr>
        <w:t>if</w:t>
      </w:r>
      <w:r>
        <w:rPr>
          <w:rStyle w:val="NormalTok"/>
        </w:rPr>
        <w:t xml:space="preserve"> (</w:t>
      </w:r>
      <w:r>
        <w:rPr>
          <w:rStyle w:val="SpecialCharTok"/>
        </w:rPr>
        <w:t>!</w:t>
      </w:r>
      <w:r>
        <w:rPr>
          <w:rStyle w:val="FunctionTok"/>
        </w:rPr>
        <w:t>is.null</w:t>
      </w:r>
      <w:r>
        <w:rPr>
          <w:rStyle w:val="NormalTok"/>
        </w:rPr>
        <w:t>(self</w:t>
      </w:r>
      <w:r>
        <w:rPr>
          <w:rStyle w:val="SpecialCharTok"/>
        </w:rPr>
        <w:t>$</w:t>
      </w:r>
      <w:r>
        <w:rPr>
          <w:rStyle w:val="NormalTok"/>
        </w:rPr>
        <w:t>downstream)) {</w:t>
      </w:r>
      <w:r>
        <w:rPr/>
        <w:br/>
      </w:r>
      <w:r>
        <w:rPr>
          <w:rStyle w:val="NormalTok"/>
        </w:rPr>
        <w:t xml:space="preserve">          </w:t>
      </w:r>
      <w:r>
        <w:rPr>
          <w:rStyle w:val="ControlFlowTok"/>
        </w:rPr>
        <w:t>for</w:t>
      </w:r>
      <w:r>
        <w:rPr>
          <w:rStyle w:val="NormalTok"/>
        </w:rPr>
        <w:t xml:space="preserve"> (source </w:t>
      </w:r>
      <w:r>
        <w:rPr>
          <w:rStyle w:val="ControlFlowTok"/>
        </w:rPr>
        <w:t>in</w:t>
      </w:r>
      <w:r>
        <w:rPr>
          <w:rStyle w:val="NormalTok"/>
        </w:rPr>
        <w:t xml:space="preserve"> </w:t>
      </w:r>
      <w:r>
        <w:rPr>
          <w:rStyle w:val="FunctionTok"/>
        </w:rPr>
        <w:t>names</w:t>
      </w:r>
      <w:r>
        <w:rPr>
          <w:rStyle w:val="NormalTok"/>
        </w:rPr>
        <w:t>(transported)) {</w:t>
      </w:r>
      <w:r>
        <w:rPr/>
        <w:br/>
      </w:r>
      <w:r>
        <w:rPr>
          <w:rStyle w:val="NormalTok"/>
        </w:rPr>
        <w:t xml:space="preserve">            </w:t>
      </w:r>
      <w:r>
        <w:rPr>
          <w:rStyle w:val="ControlFlowTok"/>
        </w:rPr>
        <w:t>if</w:t>
      </w:r>
      <w:r>
        <w:rPr>
          <w:rStyle w:val="NormalTok"/>
        </w:rPr>
        <w:t xml:space="preserve"> (</w:t>
      </w:r>
      <w:r>
        <w:rPr>
          <w:rStyle w:val="SpecialCharTok"/>
        </w:rPr>
        <w:t>!</w:t>
      </w:r>
      <w:r>
        <w:rPr>
          <w:rStyle w:val="NormalTok"/>
        </w:rPr>
        <w:t xml:space="preserve">(source </w:t>
      </w:r>
      <w:r>
        <w:rPr>
          <w:rStyle w:val="SpecialCharTok"/>
        </w:rPr>
        <w:t>%in%</w:t>
      </w:r>
      <w:r>
        <w:rPr>
          <w:rStyle w:val="NormalTok"/>
        </w:rPr>
        <w:t xml:space="preserve"> </w:t>
      </w:r>
      <w:r>
        <w:rPr>
          <w:rStyle w:val="FunctionTok"/>
        </w:rPr>
        <w:t>names</w:t>
      </w:r>
      <w:r>
        <w:rPr>
          <w:rStyle w:val="NormalTok"/>
        </w:rPr>
        <w:t>(self</w:t>
      </w:r>
      <w:r>
        <w:rPr>
          <w:rStyle w:val="SpecialCharTok"/>
        </w:rPr>
        <w:t>$</w:t>
      </w:r>
      <w:r>
        <w:rPr>
          <w:rStyle w:val="NormalTok"/>
        </w:rPr>
        <w:t>downstream</w:t>
      </w:r>
      <w:r>
        <w:rPr>
          <w:rStyle w:val="SpecialCharTok"/>
        </w:rPr>
        <w:t>$</w:t>
      </w:r>
      <w:r>
        <w:rPr>
          <w:rStyle w:val="NormalTok"/>
        </w:rPr>
        <w:t>inventory))) {</w:t>
      </w:r>
      <w:r>
        <w:rPr/>
        <w:br/>
      </w:r>
      <w:r>
        <w:rPr>
          <w:rStyle w:val="NormalTok"/>
        </w:rPr>
        <w:t xml:space="preserve">              self</w:t>
      </w:r>
      <w:r>
        <w:rPr>
          <w:rStyle w:val="SpecialCharTok"/>
        </w:rPr>
        <w:t>$</w:t>
      </w:r>
      <w:r>
        <w:rPr>
          <w:rStyle w:val="NormalTok"/>
        </w:rPr>
        <w:t>downstream</w:t>
      </w:r>
      <w:r>
        <w:rPr>
          <w:rStyle w:val="SpecialCharTok"/>
        </w:rPr>
        <w:t>$</w:t>
      </w:r>
      <w:r>
        <w:rPr>
          <w:rStyle w:val="NormalTok"/>
        </w:rPr>
        <w:t xml:space="preserve">inventory[[source]] </w:t>
      </w:r>
      <w:r>
        <w:rPr>
          <w:rStyle w:val="OtherTok"/>
        </w:rPr>
        <w:t>&lt;-</w:t>
      </w:r>
      <w:r>
        <w:rPr>
          <w:rStyle w:val="NormalTok"/>
        </w:rPr>
        <w:t xml:space="preserve"> </w:t>
      </w:r>
      <w:r>
        <w:rPr>
          <w:rStyle w:val="DecValTok"/>
        </w:rPr>
        <w:t>0</w:t>
      </w:r>
      <w:r>
        <w:rPr/>
        <w:br/>
      </w:r>
      <w:r>
        <w:rPr>
          <w:rStyle w:val="NormalTok"/>
        </w:rPr>
        <w:t xml:space="preserve">            }</w:t>
      </w:r>
      <w:r>
        <w:rPr/>
        <w:br/>
      </w:r>
      <w:r>
        <w:rPr>
          <w:rStyle w:val="NormalTok"/>
        </w:rPr>
        <w:t xml:space="preserve">            self</w:t>
      </w:r>
      <w:r>
        <w:rPr>
          <w:rStyle w:val="SpecialCharTok"/>
        </w:rPr>
        <w:t>$</w:t>
      </w:r>
      <w:r>
        <w:rPr>
          <w:rStyle w:val="NormalTok"/>
        </w:rPr>
        <w:t>downstream</w:t>
      </w:r>
      <w:r>
        <w:rPr>
          <w:rStyle w:val="SpecialCharTok"/>
        </w:rPr>
        <w:t>$</w:t>
      </w:r>
      <w:r>
        <w:rPr>
          <w:rStyle w:val="NormalTok"/>
        </w:rPr>
        <w:t xml:space="preserve">inventory[[source]] </w:t>
      </w:r>
      <w:r>
        <w:rPr>
          <w:rStyle w:val="OtherTok"/>
        </w:rPr>
        <w:t>&lt;-</w:t>
      </w:r>
      <w:r>
        <w:rPr>
          <w:rStyle w:val="NormalTok"/>
        </w:rPr>
        <w:t xml:space="preserve"> self</w:t>
      </w:r>
      <w:r>
        <w:rPr>
          <w:rStyle w:val="SpecialCharTok"/>
        </w:rPr>
        <w:t>$</w:t>
      </w:r>
      <w:r>
        <w:rPr>
          <w:rStyle w:val="NormalTok"/>
        </w:rPr>
        <w:t>downstream</w:t>
      </w:r>
      <w:r>
        <w:rPr>
          <w:rStyle w:val="SpecialCharTok"/>
        </w:rPr>
        <w:t>$</w:t>
      </w:r>
      <w:r>
        <w:rPr>
          <w:rStyle w:val="NormalTok"/>
        </w:rPr>
        <w:t xml:space="preserve">inventory[[source]] </w:t>
      </w:r>
      <w:r>
        <w:rPr>
          <w:rStyle w:val="SpecialCharTok"/>
        </w:rPr>
        <w:t>+</w:t>
      </w:r>
      <w:r>
        <w:rPr>
          <w:rStyle w:val="NormalTok"/>
        </w:rPr>
        <w:t xml:space="preserve"> transported[[source]]</w:t>
      </w:r>
      <w:r>
        <w:rPr/>
        <w:br/>
      </w:r>
      <w:r>
        <w:rPr>
          <w:rStyle w:val="NormalTok"/>
        </w:rPr>
        <w:t xml:space="preserve">          }</w:t>
      </w:r>
      <w:r>
        <w:rPr/>
        <w:br/>
      </w:r>
      <w:r>
        <w:rPr>
          <w:rStyle w:val="NormalTok"/>
        </w:rPr>
        <w:t xml:space="preserve">        }</w:t>
      </w:r>
      <w:r>
        <w:rPr/>
        <w:br/>
      </w:r>
      <w:r>
        <w:rPr>
          <w:rStyle w:val="NormalTok"/>
        </w:rPr>
        <w:t xml:space="preserve">      }</w:t>
      </w:r>
      <w:r>
        <w:rPr/>
        <w:br/>
      </w:r>
      <w:r>
        <w:rPr>
          <w:rStyle w:val="NormalTok"/>
        </w:rPr>
        <w:t xml:space="preserve">    },</w:t>
      </w:r>
      <w:r>
        <w:rPr/>
        <w:br/>
      </w:r>
      <w:r>
        <w:rPr>
          <w:rStyle w:val="NormalTok"/>
        </w:rPr>
        <w:t xml:space="preserve">    </w:t>
      </w:r>
      <w:r>
        <w:rPr/>
        <w:br/>
      </w:r>
      <w:r>
        <w:rPr>
          <w:rStyle w:val="NormalTok"/>
        </w:rPr>
        <w:t xml:space="preserve">    </w:t>
      </w:r>
      <w:r>
        <w:rPr>
          <w:rStyle w:val="AttributeTok"/>
        </w:rPr>
        <w:t>report_inventory =</w:t>
      </w:r>
      <w:r>
        <w:rPr>
          <w:rStyle w:val="NormalTok"/>
        </w:rPr>
        <w:t xml:space="preserve"> </w:t>
      </w:r>
      <w:r>
        <w:rPr>
          <w:rStyle w:val="ControlFlowTok"/>
        </w:rPr>
        <w:t>function</w:t>
      </w:r>
      <w:r>
        <w:rPr>
          <w:rStyle w:val="NormalTok"/>
        </w:rPr>
        <w:t>() {</w:t>
      </w:r>
      <w:r>
        <w:rPr/>
        <w:br/>
      </w:r>
      <w:r>
        <w:rPr>
          <w:rStyle w:val="NormalTok"/>
        </w:rPr>
        <w:t xml:space="preserve">      total </w:t>
      </w:r>
      <w:r>
        <w:rPr>
          <w:rStyle w:val="OtherTok"/>
        </w:rPr>
        <w:t>&lt;-</w:t>
      </w:r>
      <w:r>
        <w:rPr>
          <w:rStyle w:val="NormalTok"/>
        </w:rPr>
        <w:t xml:space="preserve"> </w:t>
      </w:r>
      <w:r>
        <w:rPr>
          <w:rStyle w:val="FunctionTok"/>
        </w:rPr>
        <w:t>sum</w:t>
      </w:r>
      <w:r>
        <w:rPr>
          <w:rStyle w:val="NormalTok"/>
        </w:rPr>
        <w:t>(</w:t>
      </w:r>
      <w:r>
        <w:rPr>
          <w:rStyle w:val="FunctionTok"/>
        </w:rPr>
        <w:t>unlist</w:t>
      </w:r>
      <w:r>
        <w:rPr>
          <w:rStyle w:val="NormalTok"/>
        </w:rPr>
        <w:t>(self</w:t>
      </w:r>
      <w:r>
        <w:rPr>
          <w:rStyle w:val="SpecialCharTok"/>
        </w:rPr>
        <w:t>$</w:t>
      </w:r>
      <w:r>
        <w:rPr>
          <w:rStyle w:val="NormalTok"/>
        </w:rPr>
        <w:t>inventory))</w:t>
      </w:r>
      <w:r>
        <w:rPr/>
        <w:br/>
      </w:r>
      <w:r>
        <w:rPr>
          <w:rStyle w:val="NormalTok"/>
        </w:rPr>
        <w:t xml:space="preserve">      </w:t>
      </w:r>
      <w:r>
        <w:rPr>
          <w:rStyle w:val="FunctionTok"/>
        </w:rPr>
        <w:t>cat</w:t>
      </w:r>
      <w:r>
        <w:rPr>
          <w:rStyle w:val="NormalTok"/>
        </w:rPr>
        <w:t>(</w:t>
      </w:r>
      <w:r>
        <w:rPr>
          <w:rStyle w:val="FunctionTok"/>
        </w:rPr>
        <w:t>paste0</w:t>
      </w:r>
      <w:r>
        <w:rPr>
          <w:rStyle w:val="NormalTok"/>
        </w:rPr>
        <w:t>(</w:t>
      </w:r>
      <w:r>
        <w:rPr>
          <w:rStyle w:val="StringTok"/>
        </w:rPr>
        <w:t>"Unit "</w:t>
      </w:r>
      <w:r>
        <w:rPr>
          <w:rStyle w:val="NormalTok"/>
        </w:rPr>
        <w:t>, self</w:t>
      </w:r>
      <w:r>
        <w:rPr>
          <w:rStyle w:val="SpecialCharTok"/>
        </w:rPr>
        <w:t>$</w:t>
      </w:r>
      <w:r>
        <w:rPr>
          <w:rStyle w:val="NormalTok"/>
        </w:rPr>
        <w:t xml:space="preserve">unit_id, </w:t>
      </w:r>
      <w:r>
        <w:rPr>
          <w:rStyle w:val="StringTok"/>
        </w:rPr>
        <w:t>" (Type "</w:t>
      </w:r>
      <w:r>
        <w:rPr>
          <w:rStyle w:val="NormalTok"/>
        </w:rPr>
        <w:t>, self</w:t>
      </w:r>
      <w:r>
        <w:rPr>
          <w:rStyle w:val="SpecialCharTok"/>
        </w:rPr>
        <w:t>$</w:t>
      </w:r>
      <w:r>
        <w:rPr>
          <w:rStyle w:val="NormalTok"/>
        </w:rPr>
        <w:t xml:space="preserve">unit_type, </w:t>
      </w:r>
      <w:r>
        <w:rPr>
          <w:rStyle w:val="StringTok"/>
        </w:rPr>
        <w:t>") Inventory:</w:t>
      </w:r>
      <w:r>
        <w:rPr>
          <w:rStyle w:val="SpecialCharTok"/>
        </w:rPr>
        <w:t>\n</w:t>
      </w:r>
      <w:r>
        <w:rPr>
          <w:rStyle w:val="StringTok"/>
        </w:rPr>
        <w:t>"</w:t>
      </w:r>
      <w:r>
        <w:rPr>
          <w:rStyle w:val="NormalTok"/>
        </w:rPr>
        <w:t>))</w:t>
      </w:r>
      <w:r>
        <w:rPr/>
        <w:br/>
      </w:r>
      <w:r>
        <w:rPr>
          <w:rStyle w:val="NormalTok"/>
        </w:rPr>
        <w:t xml:space="preserve">      </w:t>
      </w:r>
      <w:r>
        <w:rPr>
          <w:rStyle w:val="FunctionTok"/>
        </w:rPr>
        <w:t>cat</w:t>
      </w:r>
      <w:r>
        <w:rPr>
          <w:rStyle w:val="NormalTok"/>
        </w:rPr>
        <w:t>(</w:t>
      </w:r>
      <w:r>
        <w:rPr>
          <w:rStyle w:val="FunctionTok"/>
        </w:rPr>
        <w:t>paste0</w:t>
      </w:r>
      <w:r>
        <w:rPr>
          <w:rStyle w:val="NormalTok"/>
        </w:rPr>
        <w:t>(</w:t>
      </w:r>
      <w:r>
        <w:rPr>
          <w:rStyle w:val="StringTok"/>
        </w:rPr>
        <w:t>"Total: "</w:t>
      </w:r>
      <w:r>
        <w:rPr>
          <w:rStyle w:val="NormalTok"/>
        </w:rPr>
        <w:t xml:space="preserve">, </w:t>
      </w:r>
      <w:r>
        <w:rPr>
          <w:rStyle w:val="FunctionTok"/>
        </w:rPr>
        <w:t>round</w:t>
      </w:r>
      <w:r>
        <w:rPr>
          <w:rStyle w:val="NormalTok"/>
        </w:rPr>
        <w:t xml:space="preserve">(total,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r>
        <w:rPr/>
        <w:br/>
      </w:r>
      <w:r>
        <w:rPr>
          <w:rStyle w:val="NormalTok"/>
        </w:rPr>
        <w:t xml:space="preserve">      </w:t>
      </w:r>
      <w:r>
        <w:rPr>
          <w:rStyle w:val="ControlFlowTok"/>
        </w:rPr>
        <w:t>for</w:t>
      </w:r>
      <w:r>
        <w:rPr>
          <w:rStyle w:val="NormalTok"/>
        </w:rPr>
        <w:t xml:space="preserve"> (source </w:t>
      </w:r>
      <w:r>
        <w:rPr>
          <w:rStyle w:val="ControlFlowTok"/>
        </w:rPr>
        <w:t>in</w:t>
      </w:r>
      <w:r>
        <w:rPr>
          <w:rStyle w:val="NormalTok"/>
        </w:rPr>
        <w:t xml:space="preserve"> </w:t>
      </w:r>
      <w:r>
        <w:rPr>
          <w:rStyle w:val="FunctionTok"/>
        </w:rPr>
        <w:t>names</w:t>
      </w:r>
      <w:r>
        <w:rPr>
          <w:rStyle w:val="NormalTok"/>
        </w:rPr>
        <w:t>(self</w:t>
      </w:r>
      <w:r>
        <w:rPr>
          <w:rStyle w:val="SpecialCharTok"/>
        </w:rPr>
        <w:t>$</w:t>
      </w:r>
      <w:r>
        <w:rPr>
          <w:rStyle w:val="NormalTok"/>
        </w:rPr>
        <w:t>inventory)) {</w:t>
      </w:r>
      <w:r>
        <w:rPr/>
        <w:br/>
      </w:r>
      <w:r>
        <w:rPr>
          <w:rStyle w:val="NormalTok"/>
        </w:rPr>
        <w:t xml:space="preserve">        </w:t>
      </w:r>
      <w:r>
        <w:rPr>
          <w:rStyle w:val="FunctionTok"/>
        </w:rPr>
        <w:t>cat</w:t>
      </w:r>
      <w:r>
        <w:rPr>
          <w:rStyle w:val="NormalTok"/>
        </w:rPr>
        <w:t>(</w:t>
      </w:r>
      <w:r>
        <w:rPr>
          <w:rStyle w:val="FunctionTok"/>
        </w:rPr>
        <w:t>paste0</w:t>
      </w:r>
      <w:r>
        <w:rPr>
          <w:rStyle w:val="NormalTok"/>
        </w:rPr>
        <w:t>(</w:t>
      </w:r>
      <w:r>
        <w:rPr>
          <w:rStyle w:val="StringTok"/>
        </w:rPr>
        <w:t>"  From Unit "</w:t>
      </w:r>
      <w:r>
        <w:rPr>
          <w:rStyle w:val="NormalTok"/>
        </w:rPr>
        <w:t xml:space="preserve">, source, </w:t>
      </w:r>
      <w:r>
        <w:rPr>
          <w:rStyle w:val="StringTok"/>
        </w:rPr>
        <w:t>": "</w:t>
      </w:r>
      <w:r>
        <w:rPr>
          <w:rStyle w:val="NormalTok"/>
        </w:rPr>
        <w:t xml:space="preserve">, </w:t>
      </w:r>
      <w:r>
        <w:rPr>
          <w:rStyle w:val="FunctionTok"/>
        </w:rPr>
        <w:t>round</w:t>
      </w:r>
      <w:r>
        <w:rPr>
          <w:rStyle w:val="NormalTok"/>
        </w:rPr>
        <w:t>(self</w:t>
      </w:r>
      <w:r>
        <w:rPr>
          <w:rStyle w:val="SpecialCharTok"/>
        </w:rPr>
        <w:t>$</w:t>
      </w:r>
      <w:r>
        <w:rPr>
          <w:rStyle w:val="NormalTok"/>
        </w:rPr>
        <w:t xml:space="preserve">inventory[[source]],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r>
        <w:rPr/>
        <w:br/>
      </w:r>
      <w:r>
        <w:rPr>
          <w:rStyle w:val="NormalTok"/>
        </w:rPr>
        <w:t xml:space="preserve">      }</w:t>
      </w:r>
      <w:r>
        <w:rPr/>
        <w:br/>
      </w:r>
      <w:r>
        <w:rPr>
          <w:rStyle w:val="NormalTok"/>
        </w:rPr>
        <w:t xml:space="preserve">    },</w:t>
      </w:r>
      <w:r>
        <w:rPr/>
        <w:br/>
      </w:r>
      <w:r>
        <w:rPr>
          <w:rStyle w:val="NormalTok"/>
        </w:rPr>
        <w:t xml:space="preserve">    </w:t>
      </w:r>
      <w:r>
        <w:rPr/>
        <w:br/>
      </w:r>
      <w:r>
        <w:rPr>
          <w:rStyle w:val="NormalTok"/>
        </w:rPr>
        <w:t xml:space="preserve">    </w:t>
      </w:r>
      <w:r>
        <w:rPr>
          <w:rStyle w:val="AttributeTok"/>
        </w:rPr>
        <w:t>set_downstream =</w:t>
      </w:r>
      <w:r>
        <w:rPr>
          <w:rStyle w:val="NormalTok"/>
        </w:rPr>
        <w:t xml:space="preserve"> </w:t>
      </w:r>
      <w:r>
        <w:rPr>
          <w:rStyle w:val="ControlFlowTok"/>
        </w:rPr>
        <w:t>function</w:t>
      </w:r>
      <w:r>
        <w:rPr>
          <w:rStyle w:val="NormalTok"/>
        </w:rPr>
        <w:t>(downstream_unit) {</w:t>
      </w:r>
      <w:r>
        <w:rPr/>
        <w:br/>
      </w:r>
      <w:r>
        <w:rPr>
          <w:rStyle w:val="NormalTok"/>
        </w:rPr>
        <w:t xml:space="preserve">      self</w:t>
      </w:r>
      <w:r>
        <w:rPr>
          <w:rStyle w:val="SpecialCharTok"/>
        </w:rPr>
        <w:t>$</w:t>
      </w:r>
      <w:r>
        <w:rPr>
          <w:rStyle w:val="NormalTok"/>
        </w:rPr>
        <w:t xml:space="preserve">downstream </w:t>
      </w:r>
      <w:r>
        <w:rPr>
          <w:rStyle w:val="OtherTok"/>
        </w:rPr>
        <w:t>&lt;-</w:t>
      </w:r>
      <w:r>
        <w:rPr>
          <w:rStyle w:val="NormalTok"/>
        </w:rPr>
        <w:t xml:space="preserve"> downstream_unit</w:t>
      </w:r>
      <w:r>
        <w:rPr/>
        <w:br/>
      </w:r>
      <w:r>
        <w:rPr>
          <w:rStyle w:val="NormalTok"/>
        </w:rPr>
        <w:t xml:space="preserve">    },</w:t>
      </w:r>
      <w:r>
        <w:rPr/>
        <w:br/>
      </w:r>
      <w:r>
        <w:rPr>
          <w:rStyle w:val="NormalTok"/>
        </w:rPr>
        <w:t xml:space="preserve">    </w:t>
      </w:r>
      <w:r>
        <w:rPr/>
        <w:br/>
      </w:r>
      <w:r>
        <w:rPr>
          <w:rStyle w:val="NormalTok"/>
        </w:rPr>
        <w:t xml:space="preserve">    </w:t>
      </w:r>
      <w:r>
        <w:rPr>
          <w:rStyle w:val="AttributeTok"/>
        </w:rPr>
        <w:t>add_upstream =</w:t>
      </w:r>
      <w:r>
        <w:rPr>
          <w:rStyle w:val="NormalTok"/>
        </w:rPr>
        <w:t xml:space="preserve"> </w:t>
      </w:r>
      <w:r>
        <w:rPr>
          <w:rStyle w:val="ControlFlowTok"/>
        </w:rPr>
        <w:t>function</w:t>
      </w:r>
      <w:r>
        <w:rPr>
          <w:rStyle w:val="NormalTok"/>
        </w:rPr>
        <w:t>(upstream_unit) {</w:t>
      </w:r>
      <w:r>
        <w:rPr/>
        <w:br/>
      </w:r>
      <w:r>
        <w:rPr>
          <w:rStyle w:val="NormalTok"/>
        </w:rPr>
        <w:t xml:space="preserve">      self</w:t>
      </w:r>
      <w:r>
        <w:rPr>
          <w:rStyle w:val="SpecialCharTok"/>
        </w:rPr>
        <w:t>$</w:t>
      </w:r>
      <w:r>
        <w:rPr>
          <w:rStyle w:val="NormalTok"/>
        </w:rPr>
        <w:t xml:space="preserve">upstreams </w:t>
      </w:r>
      <w:r>
        <w:rPr>
          <w:rStyle w:val="OtherTok"/>
        </w:rPr>
        <w:t>&lt;-</w:t>
      </w:r>
      <w:r>
        <w:rPr>
          <w:rStyle w:val="NormalTok"/>
        </w:rPr>
        <w:t xml:space="preserve"> </w:t>
      </w:r>
      <w:r>
        <w:rPr>
          <w:rStyle w:val="FunctionTok"/>
        </w:rPr>
        <w:t>c</w:t>
      </w:r>
      <w:r>
        <w:rPr>
          <w:rStyle w:val="NormalTok"/>
        </w:rPr>
        <w:t>(self</w:t>
      </w:r>
      <w:r>
        <w:rPr>
          <w:rStyle w:val="SpecialCharTok"/>
        </w:rPr>
        <w:t>$</w:t>
      </w:r>
      <w:r>
        <w:rPr>
          <w:rStyle w:val="NormalTok"/>
        </w:rPr>
        <w:t>upstreams, upstream_unit)</w:t>
      </w:r>
      <w:r>
        <w:rPr/>
        <w:br/>
      </w:r>
      <w:r>
        <w:rPr>
          <w:rStyle w:val="NormalTok"/>
        </w:rPr>
        <w:t xml:space="preserve">    }</w:t>
      </w:r>
      <w:r>
        <w:rPr/>
        <w:br/>
      </w:r>
      <w:r>
        <w:rPr>
          <w:rStyle w:val="NormalTok"/>
        </w:rPr>
        <w:t xml:space="preserve">  )</w:t>
      </w:r>
      <w:r>
        <w:rPr/>
        <w:br/>
      </w:r>
      <w:r>
        <w:rPr>
          <w:rStyle w:val="NormalTok"/>
        </w:rPr>
        <w:t>)</w:t>
      </w:r>
      <w:r>
        <w:rPr/>
        <w:br/>
        <w:br/>
      </w:r>
      <w:r>
        <w:rPr>
          <w:rStyle w:val="CommentTok"/>
        </w:rPr>
        <w:t># Function to simulate production and transportation processes</w:t>
      </w:r>
      <w:r>
        <w:rPr/>
        <w:br/>
      </w:r>
      <w:r>
        <w:rPr>
          <w:rStyle w:val="NormalTok"/>
        </w:rPr>
        <w:t xml:space="preserve">simulate_production_process </w:t>
      </w:r>
      <w:r>
        <w:rPr>
          <w:rStyle w:val="OtherTok"/>
        </w:rPr>
        <w:t>&lt;-</w:t>
      </w:r>
      <w:r>
        <w:rPr>
          <w:rStyle w:val="NormalTok"/>
        </w:rPr>
        <w:t xml:space="preserve"> </w:t>
      </w:r>
      <w:r>
        <w:rPr>
          <w:rStyle w:val="ControlFlowTok"/>
        </w:rPr>
        <w:t>function</w:t>
      </w:r>
      <w:r>
        <w:rPr>
          <w:rStyle w:val="NormalTok"/>
        </w:rPr>
        <w:t>(units, cycles, production_values, transportation_values) {</w:t>
      </w:r>
      <w:r>
        <w:rPr/>
        <w:br/>
      </w:r>
      <w:r>
        <w:rPr>
          <w:rStyle w:val="NormalTok"/>
        </w:rPr>
        <w:t xml:space="preserve">  </w:t>
      </w:r>
      <w:r>
        <w:rPr>
          <w:rStyle w:val="ControlFlowTok"/>
        </w:rPr>
        <w:t>for</w:t>
      </w:r>
      <w:r>
        <w:rPr>
          <w:rStyle w:val="NormalTok"/>
        </w:rPr>
        <w:t xml:space="preserve"> (cycle </w:t>
      </w:r>
      <w:r>
        <w:rPr>
          <w:rStyle w:val="ControlFlowTok"/>
        </w:rPr>
        <w:t>in</w:t>
      </w:r>
      <w:r>
        <w:rPr>
          <w:rStyle w:val="NormalTok"/>
        </w:rPr>
        <w:t xml:space="preserve"> </w:t>
      </w:r>
      <w:r>
        <w:rPr>
          <w:rStyle w:val="DecValTok"/>
        </w:rPr>
        <w:t>1</w:t>
      </w:r>
      <w:r>
        <w:rPr>
          <w:rStyle w:val="SpecialCharTok"/>
        </w:rPr>
        <w:t>:</w:t>
      </w:r>
      <w:r>
        <w:rPr>
          <w:rStyle w:val="NormalTok"/>
        </w:rPr>
        <w:t>cycles) {</w:t>
      </w:r>
      <w:r>
        <w:rPr/>
        <w:br/>
      </w:r>
      <w:r>
        <w:rPr>
          <w:rStyle w:val="NormalTok"/>
        </w:rPr>
        <w:t xml:space="preserve">    </w:t>
      </w:r>
      <w:r>
        <w:rPr>
          <w:rStyle w:val="FunctionTok"/>
        </w:rPr>
        <w:t>cat</w:t>
      </w:r>
      <w:r>
        <w:rPr>
          <w:rStyle w:val="NormalTok"/>
        </w:rPr>
        <w:t>(</w:t>
      </w:r>
      <w:r>
        <w:rPr>
          <w:rStyle w:val="FunctionTok"/>
        </w:rPr>
        <w:t>paste0</w:t>
      </w:r>
      <w:r>
        <w:rPr>
          <w:rStyle w:val="NormalTok"/>
        </w:rPr>
        <w:t>(</w:t>
      </w:r>
      <w:r>
        <w:rPr>
          <w:rStyle w:val="StringTok"/>
        </w:rPr>
        <w:t>"Cycle "</w:t>
      </w:r>
      <w:r>
        <w:rPr>
          <w:rStyle w:val="NormalTok"/>
        </w:rPr>
        <w:t xml:space="preserve">, cycle, </w:t>
      </w:r>
      <w:r>
        <w:rPr>
          <w:rStyle w:val="StringTok"/>
        </w:rPr>
        <w:t>"</w:t>
      </w:r>
      <w:r>
        <w:rPr>
          <w:rStyle w:val="SpecialCharTok"/>
        </w:rPr>
        <w:t>\n</w:t>
      </w:r>
      <w:r>
        <w:rPr>
          <w:rStyle w:val="StringTok"/>
        </w:rPr>
        <w:t>"</w:t>
      </w:r>
      <w:r>
        <w:rPr>
          <w:rStyle w:val="NormalTok"/>
        </w:rPr>
        <w:t>))</w:t>
      </w:r>
      <w:r>
        <w:rPr/>
        <w:br/>
      </w:r>
      <w:r>
        <w:rPr>
          <w:rStyle w:val="NormalTok"/>
        </w:rPr>
        <w:t xml:space="preserve">    </w:t>
      </w:r>
      <w:r>
        <w:rPr/>
        <w:br/>
      </w:r>
      <w:r>
        <w:rPr>
          <w:rStyle w:val="NormalTok"/>
        </w:rPr>
        <w:t xml:space="preserve">    </w:t>
      </w:r>
      <w:r>
        <w:rPr>
          <w:rStyle w:val="CommentTok"/>
        </w:rPr>
        <w:t># Manufacturing phase</w:t>
      </w:r>
      <w:r>
        <w:rP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(units)) {</w:t>
      </w:r>
      <w:r>
        <w:rPr/>
        <w:br/>
      </w:r>
      <w:r>
        <w:rPr>
          <w:rStyle w:val="NormalTok"/>
        </w:rPr>
        <w:t xml:space="preserve">      units[[i]]</w:t>
      </w:r>
      <w:r>
        <w:rPr>
          <w:rStyle w:val="SpecialCharTok"/>
        </w:rPr>
        <w:t>$</w:t>
      </w:r>
      <w:r>
        <w:rPr>
          <w:rStyle w:val="FunctionTok"/>
        </w:rPr>
        <w:t>manufacture</w:t>
      </w:r>
      <w:r>
        <w:rPr>
          <w:rStyle w:val="NormalTok"/>
        </w:rPr>
        <w:t>(production_values[[cycle]][i])</w:t>
      </w:r>
      <w:r>
        <w:rPr/>
        <w:br/>
      </w:r>
      <w:r>
        <w:rPr>
          <w:rStyle w:val="NormalTok"/>
        </w:rPr>
        <w:t xml:space="preserve">      units[[i]]</w:t>
      </w:r>
      <w:r>
        <w:rPr>
          <w:rStyle w:val="SpecialCharTok"/>
        </w:rPr>
        <w:t>$</w:t>
      </w:r>
      <w:r>
        <w:rPr>
          <w:rStyle w:val="FunctionTok"/>
        </w:rPr>
        <w:t>report_inventory</w:t>
      </w:r>
      <w:r>
        <w:rPr>
          <w:rStyle w:val="NormalTok"/>
        </w:rPr>
        <w:t>()</w:t>
      </w:r>
      <w:r>
        <w:rPr/>
        <w:br/>
      </w:r>
      <w:r>
        <w:rPr>
          <w:rStyle w:val="NormalTok"/>
        </w:rPr>
        <w:t xml:space="preserve">    }</w:t>
      </w:r>
      <w:r>
        <w:rPr/>
        <w:br/>
      </w:r>
      <w:r>
        <w:rPr>
          <w:rStyle w:val="NormalTok"/>
        </w:rPr>
        <w:t xml:space="preserve">    </w:t>
      </w:r>
      <w:r>
        <w:rPr/>
        <w:br/>
      </w:r>
      <w:r>
        <w:rPr>
          <w:rStyle w:val="NormalTok"/>
        </w:rPr>
        <w:t xml:space="preserve">    </w:t>
      </w:r>
      <w:r>
        <w:rPr>
          <w:rStyle w:val="CommentTok"/>
        </w:rPr>
        <w:t># Transportation phase</w:t>
      </w:r>
      <w:r>
        <w:rP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(units)) {</w:t>
      </w:r>
      <w:r>
        <w:rPr/>
        <w:br/>
      </w:r>
      <w:r>
        <w:rPr>
          <w:rStyle w:val="NormalTok"/>
        </w:rPr>
        <w:t xml:space="preserve">      units[[i]]</w:t>
      </w:r>
      <w:r>
        <w:rPr>
          <w:rStyle w:val="SpecialCharTok"/>
        </w:rPr>
        <w:t>$</w:t>
      </w:r>
      <w:r>
        <w:rPr>
          <w:rStyle w:val="FunctionTok"/>
        </w:rPr>
        <w:t>transport</w:t>
      </w:r>
      <w:r>
        <w:rPr>
          <w:rStyle w:val="NormalTok"/>
        </w:rPr>
        <w:t>(transportation_values[[cycle]][i])</w:t>
      </w:r>
      <w:r>
        <w:rPr/>
        <w:br/>
      </w:r>
      <w:r>
        <w:rPr>
          <w:rStyle w:val="NormalTok"/>
        </w:rPr>
        <w:t xml:space="preserve">      units[[i]]</w:t>
      </w:r>
      <w:r>
        <w:rPr>
          <w:rStyle w:val="SpecialCharTok"/>
        </w:rPr>
        <w:t>$</w:t>
      </w:r>
      <w:r>
        <w:rPr>
          <w:rStyle w:val="FunctionTok"/>
        </w:rPr>
        <w:t>report_inventory</w:t>
      </w:r>
      <w:r>
        <w:rPr>
          <w:rStyle w:val="Normal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w:t>
      </w:r>
      <w:r>
        <w:rPr>
          <w:rStyle w:val="NormalTok"/>
        </w:rPr>
        <w:t>)</w:t>
      </w:r>
      <w:r>
        <w:rPr/>
        <w:br/>
      </w:r>
      <w:r>
        <w:rPr>
          <w:rStyle w:val="NormalTok"/>
        </w:rPr>
        <w:t xml:space="preserve">  }</w:t>
      </w:r>
      <w:r>
        <w:rPr/>
        <w:br/>
      </w:r>
      <w:r>
        <w:rPr>
          <w:rStyle w:val="NormalTok"/>
        </w:rPr>
        <w:t>}</w:t>
      </w:r>
      <w:r>
        <w:rPr/>
        <w:br/>
        <w:br/>
      </w:r>
      <w:r>
        <w:rPr>
          <w:rStyle w:val="CommentTok"/>
        </w:rPr>
        <w:t># Example usage</w:t>
      </w:r>
      <w:r>
        <w:rPr/>
        <w:br/>
      </w:r>
      <w:r>
        <w:rPr>
          <w:rStyle w:val="NormalTok"/>
        </w:rPr>
        <w:t xml:space="preserve">unitA </w:t>
      </w:r>
      <w:r>
        <w:rPr>
          <w:rStyle w:val="OtherTok"/>
        </w:rPr>
        <w:t>&lt;-</w:t>
      </w:r>
      <w:r>
        <w:rPr>
          <w:rStyle w:val="NormalTok"/>
        </w:rPr>
        <w:t xml:space="preserve"> Unit</w:t>
      </w:r>
      <w:r>
        <w:rPr>
          <w:rStyle w:val="SpecialCharTok"/>
        </w:rPr>
        <w:t>$</w:t>
      </w:r>
      <w:r>
        <w:rPr>
          <w:rStyle w:val="FunctionTok"/>
        </w:rPr>
        <w:t>new</w:t>
      </w:r>
      <w:r>
        <w:rPr>
          <w:rStyle w:val="NormalTok"/>
        </w:rPr>
        <w:t>(</w:t>
      </w:r>
      <w:r>
        <w:rPr>
          <w:rStyle w:val="StringTok"/>
        </w:rPr>
        <w:t>"A"</w:t>
      </w:r>
      <w:r>
        <w:rPr>
          <w:rStyle w:val="NormalTok"/>
        </w:rPr>
        <w:t xml:space="preserve">, </w:t>
      </w:r>
      <w:r>
        <w:rPr>
          <w:rStyle w:val="StringTok"/>
        </w:rPr>
        <w:t>"C1"</w:t>
      </w:r>
      <w:r>
        <w:rPr>
          <w:rStyle w:val="NormalTok"/>
        </w:rPr>
        <w:t>)</w:t>
      </w:r>
      <w:r>
        <w:rPr/>
        <w:br/>
      </w:r>
      <w:r>
        <w:rPr>
          <w:rStyle w:val="NormalTok"/>
        </w:rPr>
        <w:t xml:space="preserve">unitB </w:t>
      </w:r>
      <w:r>
        <w:rPr>
          <w:rStyle w:val="OtherTok"/>
        </w:rPr>
        <w:t>&lt;-</w:t>
      </w:r>
      <w:r>
        <w:rPr>
          <w:rStyle w:val="NormalTok"/>
        </w:rPr>
        <w:t xml:space="preserve"> Unit</w:t>
      </w:r>
      <w:r>
        <w:rPr>
          <w:rStyle w:val="SpecialCharTok"/>
        </w:rPr>
        <w:t>$</w:t>
      </w:r>
      <w:r>
        <w:rPr>
          <w:rStyle w:val="FunctionTok"/>
        </w:rPr>
        <w:t>new</w:t>
      </w:r>
      <w:r>
        <w:rPr>
          <w:rStyle w:val="NormalTok"/>
        </w:rPr>
        <w:t>(</w:t>
      </w:r>
      <w:r>
        <w:rPr>
          <w:rStyle w:val="StringTok"/>
        </w:rPr>
        <w:t>"B"</w:t>
      </w:r>
      <w:r>
        <w:rPr>
          <w:rStyle w:val="NormalTok"/>
        </w:rPr>
        <w:t xml:space="preserve">, </w:t>
      </w:r>
      <w:r>
        <w:rPr>
          <w:rStyle w:val="StringTok"/>
        </w:rPr>
        <w:t>"C2"</w:t>
      </w:r>
      <w:r>
        <w:rPr>
          <w:rStyle w:val="NormalTok"/>
        </w:rPr>
        <w:t>)</w:t>
      </w:r>
      <w:r>
        <w:rPr/>
        <w:br/>
      </w:r>
      <w:r>
        <w:rPr>
          <w:rStyle w:val="NormalTok"/>
        </w:rPr>
        <w:t xml:space="preserve">unitC </w:t>
      </w:r>
      <w:r>
        <w:rPr>
          <w:rStyle w:val="OtherTok"/>
        </w:rPr>
        <w:t>&lt;-</w:t>
      </w:r>
      <w:r>
        <w:rPr>
          <w:rStyle w:val="NormalTok"/>
        </w:rPr>
        <w:t xml:space="preserve"> Unit</w:t>
      </w:r>
      <w:r>
        <w:rPr>
          <w:rStyle w:val="SpecialCharTok"/>
        </w:rPr>
        <w:t>$</w:t>
      </w:r>
      <w:r>
        <w:rPr>
          <w:rStyle w:val="FunctionTok"/>
        </w:rPr>
        <w:t>new</w:t>
      </w:r>
      <w:r>
        <w:rPr>
          <w:rStyle w:val="NormalTok"/>
        </w:rPr>
        <w:t>(</w:t>
      </w:r>
      <w:r>
        <w:rPr>
          <w:rStyle w:val="StringTok"/>
        </w:rPr>
        <w:t>"C"</w:t>
      </w:r>
      <w:r>
        <w:rPr>
          <w:rStyle w:val="NormalTok"/>
        </w:rPr>
        <w:t xml:space="preserve">, </w:t>
      </w:r>
      <w:r>
        <w:rPr>
          <w:rStyle w:val="StringTok"/>
        </w:rPr>
        <w:t>"C3"</w:t>
      </w:r>
      <w:r>
        <w:rPr>
          <w:rStyle w:val="NormalTok"/>
        </w:rPr>
        <w:t>)</w:t>
      </w:r>
      <w:r>
        <w:rPr/>
        <w:br/>
      </w:r>
      <w:r>
        <w:rPr>
          <w:rStyle w:val="NormalTok"/>
        </w:rPr>
        <w:t xml:space="preserve">unitD </w:t>
      </w:r>
      <w:r>
        <w:rPr>
          <w:rStyle w:val="OtherTok"/>
        </w:rPr>
        <w:t>&lt;-</w:t>
      </w:r>
      <w:r>
        <w:rPr>
          <w:rStyle w:val="NormalTok"/>
        </w:rPr>
        <w:t xml:space="preserve"> Unit</w:t>
      </w:r>
      <w:r>
        <w:rPr>
          <w:rStyle w:val="SpecialCharTok"/>
        </w:rPr>
        <w:t>$</w:t>
      </w:r>
      <w:r>
        <w:rPr>
          <w:rStyle w:val="FunctionTok"/>
        </w:rPr>
        <w:t>new</w:t>
      </w:r>
      <w:r>
        <w:rPr>
          <w:rStyle w:val="NormalTok"/>
        </w:rPr>
        <w:t>(</w:t>
      </w:r>
      <w:r>
        <w:rPr>
          <w:rStyle w:val="StringTok"/>
        </w:rPr>
        <w:t>"D"</w:t>
      </w:r>
      <w:r>
        <w:rPr>
          <w:rStyle w:val="NormalTok"/>
        </w:rPr>
        <w:t xml:space="preserve">, </w:t>
      </w:r>
      <w:r>
        <w:rPr>
          <w:rStyle w:val="StringTok"/>
        </w:rPr>
        <w:t>"C3"</w:t>
      </w:r>
      <w:r>
        <w:rPr>
          <w:rStyle w:val="NormalTok"/>
        </w:rPr>
        <w:t>)</w:t>
      </w:r>
      <w:r>
        <w:rPr/>
        <w:br/>
        <w:br/>
      </w:r>
      <w:r>
        <w:rPr>
          <w:rStyle w:val="NormalTok"/>
        </w:rPr>
        <w:t>unitA</w:t>
      </w:r>
      <w:r>
        <w:rPr>
          <w:rStyle w:val="SpecialCharTok"/>
        </w:rPr>
        <w:t>$</w:t>
      </w:r>
      <w:r>
        <w:rPr>
          <w:rStyle w:val="FunctionTok"/>
        </w:rPr>
        <w:t>set_downstream</w:t>
      </w:r>
      <w:r>
        <w:rPr>
          <w:rStyle w:val="NormalTok"/>
        </w:rPr>
        <w:t>(unitC)</w:t>
      </w:r>
      <w:r>
        <w:rPr/>
        <w:br/>
      </w:r>
      <w:r>
        <w:rPr>
          <w:rStyle w:val="NormalTok"/>
        </w:rPr>
        <w:t>unitB</w:t>
      </w:r>
      <w:r>
        <w:rPr>
          <w:rStyle w:val="SpecialCharTok"/>
        </w:rPr>
        <w:t>$</w:t>
      </w:r>
      <w:r>
        <w:rPr>
          <w:rStyle w:val="FunctionTok"/>
        </w:rPr>
        <w:t>set_downstream</w:t>
      </w:r>
      <w:r>
        <w:rPr>
          <w:rStyle w:val="NormalTok"/>
        </w:rPr>
        <w:t>(unitC)</w:t>
      </w:r>
      <w:r>
        <w:rPr/>
        <w:br/>
      </w:r>
      <w:r>
        <w:rPr>
          <w:rStyle w:val="NormalTok"/>
        </w:rPr>
        <w:t>unitC</w:t>
      </w:r>
      <w:r>
        <w:rPr>
          <w:rStyle w:val="SpecialCharTok"/>
        </w:rPr>
        <w:t>$</w:t>
      </w:r>
      <w:r>
        <w:rPr>
          <w:rStyle w:val="FunctionTok"/>
        </w:rPr>
        <w:t>add_upstream</w:t>
      </w:r>
      <w:r>
        <w:rPr>
          <w:rStyle w:val="NormalTok"/>
        </w:rPr>
        <w:t>(unitB)</w:t>
      </w:r>
      <w:r>
        <w:rPr/>
        <w:br/>
      </w:r>
      <w:r>
        <w:rPr>
          <w:rStyle w:val="NormalTok"/>
        </w:rPr>
        <w:t>unitD</w:t>
      </w:r>
      <w:r>
        <w:rPr>
          <w:rStyle w:val="SpecialCharTok"/>
        </w:rPr>
        <w:t>$</w:t>
      </w:r>
      <w:r>
        <w:rPr>
          <w:rStyle w:val="FunctionTok"/>
        </w:rPr>
        <w:t>add_upstream</w:t>
      </w:r>
      <w:r>
        <w:rPr>
          <w:rStyle w:val="NormalTok"/>
        </w:rPr>
        <w:t xml:space="preserve">(unitC)  </w:t>
      </w:r>
      <w:r>
        <w:rPr>
          <w:rStyle w:val="CommentTok"/>
        </w:rPr>
        <w:t># Only adding once</w:t>
      </w:r>
      <w:r>
        <w:rPr/>
        <w:br/>
        <w:br/>
      </w:r>
      <w:r>
        <w:rPr>
          <w:rStyle w:val="NormalTok"/>
        </w:rPr>
        <w:t xml:space="preserve">units </w:t>
      </w:r>
      <w:r>
        <w:rPr>
          <w:rStyle w:val="OtherTok"/>
        </w:rPr>
        <w:t>&lt;-</w:t>
      </w:r>
      <w:r>
        <w:rPr>
          <w:rStyle w:val="NormalTok"/>
        </w:rPr>
        <w:t xml:space="preserve"> </w:t>
      </w:r>
      <w:r>
        <w:rPr>
          <w:rStyle w:val="FunctionTok"/>
        </w:rPr>
        <w:t>list</w:t>
      </w:r>
      <w:r>
        <w:rPr>
          <w:rStyle w:val="NormalTok"/>
        </w:rPr>
        <w:t>(unitA, unitB, unitC, unitD)</w:t>
      </w:r>
      <w:r>
        <w:rPr/>
        <w:br/>
        <w:br/>
      </w:r>
      <w:r>
        <w:rPr>
          <w:rStyle w:val="CommentTok"/>
        </w:rPr>
        <w:t># Define production and transportation values for each cycle</w:t>
      </w:r>
      <w:r>
        <w:rPr/>
        <w:br/>
      </w:r>
      <w:r>
        <w:rPr>
          <w:rStyle w:val="NormalTok"/>
        </w:rPr>
        <w:t xml:space="preserve">production_values </w:t>
      </w:r>
      <w:r>
        <w:rPr>
          <w:rStyle w:val="OtherTok"/>
        </w:rPr>
        <w:t>&lt;-</w:t>
      </w:r>
      <w:r>
        <w:rPr>
          <w:rStyle w:val="NormalTok"/>
        </w:rPr>
        <w:t xml:space="preserve"> </w:t>
      </w:r>
      <w:r>
        <w:rPr>
          <w:rStyle w:val="FunctionTok"/>
        </w:rPr>
        <w:t>list</w:t>
      </w:r>
      <w:r>
        <w:rPr>
          <w:rStyle w:val="NormalTok"/>
        </w:rPr>
        <w:t>(</w:t>
      </w:r>
      <w:r>
        <w:rPr/>
        <w:br/>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CommentTok"/>
        </w:rPr>
        <w:t># Production for Cycle 1</w:t>
      </w:r>
      <w:r>
        <w:rPr/>
        <w:br/>
      </w:r>
      <w:r>
        <w:rPr>
          <w:rStyle w:val="NormalTok"/>
        </w:rPr>
        <w:t xml:space="preserve">  </w:t>
      </w:r>
      <w:r>
        <w:rPr>
          <w:rStyle w:val="FunctionTok"/>
        </w:rPr>
        <w:t>c</w:t>
      </w:r>
      <w:r>
        <w:rPr>
          <w:rStyle w:val="NormalTok"/>
        </w:rPr>
        <w:t>(</w:t>
      </w:r>
      <w:r>
        <w:rPr>
          <w:rStyle w:val="DecValTok"/>
        </w:rPr>
        <w:t>6</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5</w:t>
      </w:r>
      <w:r>
        <w:rPr>
          <w:rStyle w:val="NormalTok"/>
        </w:rPr>
        <w:t>),</w:t>
      </w:r>
      <w:r>
        <w:rPr/>
        <w:br/>
      </w:r>
      <w:r>
        <w:rPr>
          <w:rStyle w:val="NormalTok"/>
        </w:rPr>
        <w:t xml:space="preserve">  </w:t>
      </w:r>
      <w:r>
        <w:rPr>
          <w:rStyle w:val="FunctionTok"/>
        </w:rPr>
        <w:t>c</w:t>
      </w:r>
      <w:r>
        <w:rPr>
          <w:rStyle w:val="NormalTok"/>
        </w:rPr>
        <w:t>(</w:t>
      </w:r>
      <w:r>
        <w:rPr>
          <w:rStyle w:val="DecValTok"/>
        </w:rPr>
        <w:t>6</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5</w:t>
      </w:r>
      <w:r>
        <w:rPr>
          <w:rStyle w:val="NormalTok"/>
        </w:rPr>
        <w:t xml:space="preserve">) </w:t>
      </w:r>
      <w:r>
        <w:rPr>
          <w:rStyle w:val="CommentTok"/>
        </w:rPr>
        <w:t># Production for Cycle 3</w:t>
      </w:r>
      <w:r>
        <w:rPr/>
        <w:br/>
      </w:r>
      <w:r>
        <w:rPr>
          <w:rStyle w:val="NormalTok"/>
        </w:rPr>
        <w:t>)</w:t>
      </w:r>
      <w:r>
        <w:rPr/>
        <w:br/>
        <w:br/>
      </w:r>
      <w:r>
        <w:rPr>
          <w:rStyle w:val="NormalTok"/>
        </w:rPr>
        <w:t xml:space="preserve">transportation_values </w:t>
      </w:r>
      <w:r>
        <w:rPr>
          <w:rStyle w:val="OtherTok"/>
        </w:rPr>
        <w:t>&lt;-</w:t>
      </w:r>
      <w:r>
        <w:rPr>
          <w:rStyle w:val="NormalTok"/>
        </w:rPr>
        <w:t xml:space="preserve"> </w:t>
      </w:r>
      <w:r>
        <w:rPr>
          <w:rStyle w:val="FunctionTok"/>
        </w:rPr>
        <w:t>list</w:t>
      </w:r>
      <w:r>
        <w:rPr>
          <w:rStyle w:val="NormalTok"/>
        </w:rPr>
        <w:t>(</w:t>
      </w:r>
      <w:r>
        <w:rPr/>
        <w:br/>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CommentTok"/>
        </w:rPr>
        <w:t># Transportation for Cycle 1</w:t>
      </w:r>
      <w:r>
        <w:rPr/>
        <w:br/>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3</w:t>
      </w:r>
      <w:r>
        <w:rPr>
          <w:rStyle w:val="NormalTok"/>
        </w:rPr>
        <w:t>),</w:t>
      </w:r>
      <w:r>
        <w:rPr/>
        <w:br/>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CommentTok"/>
        </w:rPr>
        <w:t># Transportation for Cycle 3</w:t>
      </w:r>
      <w:r>
        <w:rPr/>
        <w:br/>
      </w:r>
      <w:r>
        <w:rPr>
          <w:rStyle w:val="NormalTok"/>
        </w:rPr>
        <w:t>)</w:t>
      </w:r>
      <w:r>
        <w:rPr/>
        <w:br/>
        <w:br/>
      </w:r>
      <w:r>
        <w:rPr>
          <w:rStyle w:val="CommentTok"/>
        </w:rPr>
        <w:t># Run the simulation</w:t>
      </w:r>
      <w:r>
        <w:rPr/>
        <w:br/>
      </w:r>
      <w:r>
        <w:rPr>
          <w:rStyle w:val="FunctionTok"/>
        </w:rPr>
        <w:t>simulate_production_process</w:t>
      </w:r>
      <w:r>
        <w:rPr>
          <w:rStyle w:val="NormalTok"/>
        </w:rPr>
        <w:t xml:space="preserve">(units, </w:t>
      </w:r>
      <w:r>
        <w:rPr>
          <w:rStyle w:val="DecValTok"/>
        </w:rPr>
        <w:t>3</w:t>
      </w:r>
      <w:r>
        <w:rPr>
          <w:rStyle w:val="NormalTok"/>
        </w:rPr>
        <w:t>, production_values, transportation_values)</w:t>
      </w:r>
      <w:bookmarkEnd w:id="0"/>
      <w:bookmarkEnd w:id="2"/>
    </w:p>
    <w:p>
      <w:pPr>
        <w:pStyle w:val="Heading1"/>
        <w:rPr/>
      </w:pPr>
      <w:bookmarkStart w:id="3" w:name="inventory-summary"/>
      <w:r>
        <w:rPr/>
        <w:t>Inventory Summary</w:t>
      </w:r>
    </w:p>
    <w:p>
      <w:pPr>
        <w:pStyle w:val="Heading2"/>
        <w:rPr/>
      </w:pPr>
      <w:r>
        <w:rPr/>
        <w:t>Cycle 1</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trPr>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Unit</w:t>
            </w:r>
          </w:p>
        </w:tc>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Total Inventory</w:t>
            </w:r>
          </w:p>
        </w:tc>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Sources</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A: 4</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B: 3</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C: 3</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D: 3</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A: 2</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B: 1</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C: 2.57</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D: 2</w:t>
            </w:r>
            <w:bookmarkStart w:id="4" w:name="cycle-1"/>
            <w:bookmarkEnd w:id="4"/>
          </w:p>
        </w:tc>
      </w:tr>
    </w:tbl>
    <w:p>
      <w:pPr>
        <w:pStyle w:val="Heading2"/>
        <w:rPr/>
      </w:pPr>
      <w:r>
        <w:rPr/>
        <w:t>Cycle 2</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trPr>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Unit</w:t>
            </w:r>
          </w:p>
        </w:tc>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Total Inventory</w:t>
            </w:r>
          </w:p>
        </w:tc>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Sources</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8</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A: 8</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B: 5</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11</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C: 7.57</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7</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D: 7</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A: 5</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B: 2</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C: 6.24</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D: 4</w:t>
            </w:r>
          </w:p>
        </w:tc>
      </w:tr>
    </w:tbl>
    <w:p>
      <w:pPr>
        <w:pStyle w:val="Heading2"/>
        <w:rPr/>
      </w:pPr>
      <w:r>
        <w:rPr/>
        <w:t>Cycle 3</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trPr>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Unit</w:t>
            </w:r>
          </w:p>
        </w:tc>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Total Inventory</w:t>
            </w:r>
          </w:p>
        </w:tc>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Sources</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11</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A: 11</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B: 6</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19</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C: 11.24</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D: 9</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A: 3.88</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B: 3.88</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A: 8</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B: 3</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C: 9.89</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From Unit D: 6</w:t>
            </w:r>
          </w:p>
        </w:tc>
      </w:tr>
    </w:tbl>
    <w:p>
      <w:pPr>
        <w:pStyle w:val="Heading3"/>
        <w:rPr/>
      </w:pPr>
      <w:r>
        <w:rPr/>
        <w:t>Key Features</w:t>
      </w:r>
    </w:p>
    <w:p>
      <w:pPr>
        <w:pStyle w:val="Compact"/>
        <w:numPr>
          <w:ilvl w:val="0"/>
          <w:numId w:val="1"/>
        </w:numPr>
        <w:rPr/>
      </w:pPr>
      <w:r>
        <w:rPr>
          <w:b/>
          <w:bCs/>
        </w:rPr>
        <w:t>Units A, B, C, D</w:t>
      </w:r>
      <w:r>
        <w:rPr/>
        <w:t>: Each unit’s inventory is listed clearly.</w:t>
      </w:r>
    </w:p>
    <w:p>
      <w:pPr>
        <w:pStyle w:val="Compact"/>
        <w:numPr>
          <w:ilvl w:val="0"/>
          <w:numId w:val="1"/>
        </w:numPr>
        <w:rPr/>
      </w:pPr>
      <w:r>
        <w:rPr>
          <w:b/>
          <w:bCs/>
        </w:rPr>
        <w:t>Sources Column</w:t>
      </w:r>
      <w:r>
        <w:rPr/>
        <w:t>: Detailed contributions for total inventory are maintained for transparency.</w:t>
      </w:r>
    </w:p>
    <w:p>
      <w:pPr>
        <w:pStyle w:val="FirstParagraph"/>
        <w:spacing w:before="180" w:after="180"/>
        <w:rPr/>
      </w:pPr>
      <w:bookmarkStart w:id="5" w:name="inventory-summary"/>
      <w:r>
        <w:rPr/>
        <w:t>The output of the R simulation illustrates the dynamics of a production and transportation process involving four units, represented in a directed graph. The established relationships show that units 1 and 2 feed into unit 3, which subsequently supplies unit 4. During the first cycle, after manufacturing, unit A (Type C1) holds an inventory of 4, unit B (Type C2) has 3, unit C (Type C3) totals 3, and unit D (Type C3) also reaches 3. Following transportation, the inventories adjust to 3 for unit A, 2 for unit B, 3 for unit C (with contributions from units A and B), and 1 for unit D. In the second cycle, after manufacturing, unit A’s inventory increases to 9, unit B’s to 6, unit C’s to 8, and unit D’s to 6. After transportation, unit A retains 6, unit B has 3, unit C grows to 11, and unit D remains at 3. By the third cycle, unit A’s inventory rises to 12, unit B’s to 7, unit C’s escalates to 16, and unit D’s increases to 8 after manufacturing. Post-transportation, unit A’s inventory is 9, unit B’s is 4, unit C reaches 19, and unit D totals 5. The X values indicate inventory levels after manufacturing across the cycles, while the Y values reflect inventory after transportation, demonstrating the interactions and efficiency of the units within the system. This comprehensive overview provides valuable insights into the production process’s efficiency and dynamics, highlighting how units collaborate and supply each other throughout the operational cycles.</w:t>
      </w:r>
      <w:bookmarkEnd w:id="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LibreOffice/24.2.6.2$Linux_X86_64 LibreOffice_project/420$Build-2</Application>
  <AppVersion>15.0000</AppVersion>
  <Pages>3</Pages>
  <Words>1480</Words>
  <Characters>8447</Characters>
  <CharactersWithSpaces>10345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2024-10-18T11:16:12Z</dcterms:created>
  <dc:creator>___</dc:creator>
  <dc:description/>
  <dc:language>en-US</dc:language>
  <cp:lastModifiedBy/>
  <dcterms:modified xsi:type="dcterms:W3CDTF">2024-10-18T11:16:12Z</dcterms:modified>
  <cp:revision>0</cp:revision>
  <dc:subject/>
  <dc:title>implementation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2024-10-17</vt:lpwstr>
  </property>
  <property fmtid="{D5CDD505-2E9C-101B-9397-08002B2CF9AE}" pid="3" name="output">
    <vt:lpwstr/>
  </property>
</Properties>
</file>