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D4B7EEF" w14:textId="77777777" w:rsidR="00473A66" w:rsidRPr="00995D9D" w:rsidRDefault="00473A66" w:rsidP="00995D9D">
      <w:pPr>
        <w:rPr>
          <w:rFonts w:ascii="Futura Medium" w:hAnsi="Futura Medium" w:cs="Futura Medium"/>
          <w:sz w:val="16"/>
          <w:szCs w:val="16"/>
        </w:rPr>
      </w:pPr>
    </w:p>
    <w:p w14:paraId="3A46256C" w14:textId="2CF68BB3" w:rsidR="009200D4" w:rsidRPr="00B74285" w:rsidRDefault="00473A66" w:rsidP="00473A66">
      <w:pPr>
        <w:jc w:val="center"/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</w:pPr>
      <w:r w:rsidRPr="00B74285">
        <w:rPr>
          <w:rFonts w:ascii="Futura Medium" w:hAnsi="Futura Medium" w:cs="Futura Medium"/>
          <w:color w:val="000000" w:themeColor="text1"/>
          <w:spacing w:val="30"/>
          <w:sz w:val="48"/>
          <w:szCs w:val="48"/>
        </w:rPr>
        <w:t>Further Reading</w:t>
      </w:r>
    </w:p>
    <w:p w14:paraId="0D85B283" w14:textId="77777777" w:rsidR="007003FC" w:rsidRPr="001E0EDA" w:rsidRDefault="007003FC" w:rsidP="00CB410B">
      <w:pPr>
        <w:rPr>
          <w:rFonts w:ascii="Futura Medium" w:hAnsi="Futura Medium" w:cs="Futura Medium"/>
          <w:sz w:val="60"/>
          <w:szCs w:val="60"/>
        </w:rPr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021"/>
        <w:gridCol w:w="2220"/>
        <w:gridCol w:w="6549"/>
      </w:tblGrid>
      <w:tr w:rsidR="00706A91" w14:paraId="44BD9D90" w14:textId="77777777" w:rsidTr="00706A91">
        <w:trPr>
          <w:trHeight w:val="1763"/>
        </w:trPr>
        <w:tc>
          <w:tcPr>
            <w:tcW w:w="10800" w:type="dxa"/>
            <w:gridSpan w:val="3"/>
            <w:vAlign w:val="center"/>
          </w:tcPr>
          <w:p w14:paraId="56B04E6D" w14:textId="77777777" w:rsidR="00706A91" w:rsidRDefault="00706A91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</w:p>
        </w:tc>
      </w:tr>
      <w:tr w:rsidR="00DD241D" w14:paraId="41E0CE21" w14:textId="77777777" w:rsidTr="00706A91">
        <w:trPr>
          <w:trHeight w:val="1763"/>
        </w:trPr>
        <w:tc>
          <w:tcPr>
            <w:tcW w:w="10800" w:type="dxa"/>
            <w:gridSpan w:val="3"/>
            <w:vAlign w:val="center"/>
          </w:tcPr>
          <w:p w14:paraId="02B3AC2C" w14:textId="59DB476E" w:rsidR="00DD241D" w:rsidRPr="005D2506" w:rsidRDefault="00706A91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color w:val="444449"/>
                <w:sz w:val="40"/>
                <w:szCs w:val="40"/>
              </w:rPr>
              <w:t>{%tr for reading in further_readings%}</w:t>
            </w:r>
          </w:p>
        </w:tc>
      </w:tr>
      <w:tr w:rsidR="00C47F0A" w14:paraId="1A0866E1" w14:textId="0E3A9381" w:rsidTr="00706A91">
        <w:trPr>
          <w:trHeight w:val="1763"/>
        </w:trPr>
        <w:tc>
          <w:tcPr>
            <w:tcW w:w="2021" w:type="dxa"/>
            <w:vAlign w:val="center"/>
          </w:tcPr>
          <w:p w14:paraId="19DDA3B2" w14:textId="3368CBB5" w:rsidR="00C47F0A" w:rsidRDefault="00C47F0A" w:rsidP="004F260D">
            <w:pPr>
              <w:jc w:val="center"/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 w:rsidRPr="00254243">
              <w:rPr>
                <w:rFonts w:ascii="Futura Medium" w:hAnsi="Futura Medium" w:cs="Futura Medium"/>
                <w:noProof/>
              </w:rPr>
              <w:drawing>
                <wp:inline distT="0" distB="0" distL="0" distR="0" wp14:anchorId="4184FD16" wp14:editId="3E9765DA">
                  <wp:extent cx="1146677" cy="1146677"/>
                  <wp:effectExtent l="0" t="0" r="0" b="0"/>
                  <wp:docPr id="2" name="Picture 2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2" name="Picture 2"/>
                          <pic:cNvPicPr/>
                        </pic:nvPicPr>
                        <pic:blipFill>
                          <a:blip r:embed="rId7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146677" cy="1146677"/>
                          </a:xfrm>
                          <a:prstGeom prst="rect">
                            <a:avLst/>
                          </a:prstGeom>
                          <a:solidFill>
                            <a:srgbClr val="531502"/>
                          </a:solidFill>
                          <a:ln>
                            <a:noFill/>
                          </a:ln>
                          <a:extLst>
                            <a:ext uri="{53640926-AAD7-44D8-BBD7-CCE9431645EC}">
                              <a14:shadowObscured xmlns:a14="http://schemas.microsoft.com/office/drawing/2010/main"/>
                            </a:ext>
                          </a:extLst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2220" w:type="dxa"/>
          </w:tcPr>
          <w:p w14:paraId="09034ACC" w14:textId="591414F2" w:rsidR="00C47F0A" w:rsidRDefault="00C47F0A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>
              <w:rPr>
                <w:rFonts w:ascii="Futura Medium" w:hAnsi="Futura Medium" w:cs="Futura Medium"/>
                <w:noProof/>
                <w:sz w:val="40"/>
                <w:szCs w:val="40"/>
              </w:rPr>
              <w:drawing>
                <wp:inline distT="0" distB="0" distL="0" distR="0" wp14:anchorId="72746FD6" wp14:editId="1F8DB1B8">
                  <wp:extent cx="1272711" cy="1272711"/>
                  <wp:effectExtent l="0" t="0" r="0" b="0"/>
                  <wp:docPr id="10" name="Picture 10"/>
                  <wp:cNvGraphicFramePr>
                    <a:graphicFrameLocks xmlns:a="http://schemas.openxmlformats.org/drawingml/2006/main" noChangeAspect="1"/>
                  </wp:cNvGraphicFramePr>
                  <a:graphic xmlns:a="http://schemas.openxmlformats.org/drawingml/2006/main">
                    <a:graphicData uri="http://schemas.openxmlformats.org/drawingml/2006/picture">
                      <pic:pic xmlns:pic="http://schemas.openxmlformats.org/drawingml/2006/picture">
                        <pic:nvPicPr>
                          <pic:cNvPr id="10" name="Picture 10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 cstate="print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0" y="0"/>
                            <a:ext cx="1272711" cy="127271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6559" w:type="dxa"/>
            <w:vAlign w:val="center"/>
          </w:tcPr>
          <w:p w14:paraId="1DB9FA17" w14:textId="77777777" w:rsidR="005D2506" w:rsidRDefault="005D2506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 w:rsidRPr="005D2506">
              <w:rPr>
                <w:rFonts w:ascii="Futura Medium" w:hAnsi="Futura Medium" w:cs="Futura Medium"/>
                <w:color w:val="444449"/>
                <w:sz w:val="40"/>
                <w:szCs w:val="40"/>
              </w:rPr>
              <w:t>Multimodal Neurons in Artificial Neural Networks</w:t>
            </w:r>
          </w:p>
          <w:p w14:paraId="731C26C6" w14:textId="5740586B" w:rsidR="00C47F0A" w:rsidRPr="00FC4A7D" w:rsidRDefault="00175F1A" w:rsidP="004F260D">
            <w:pPr>
              <w:rPr>
                <w:rFonts w:ascii="Futura Medium" w:hAnsi="Futura Medium" w:cs="Futura Medium"/>
                <w:color w:val="444449"/>
                <w:sz w:val="40"/>
                <w:szCs w:val="40"/>
              </w:rPr>
            </w:pPr>
            <w:r w:rsidRPr="00175F1A">
              <w:rPr>
                <w:rFonts w:ascii="Futura Medium" w:hAnsi="Futura Medium" w:cs="Futura Medium"/>
                <w:color w:val="444449"/>
                <w:sz w:val="20"/>
                <w:szCs w:val="20"/>
              </w:rPr>
              <w:t>distill.pub/2021/multimodal-neurons/</w:t>
            </w:r>
          </w:p>
        </w:tc>
      </w:tr>
    </w:tbl>
    <w:p w14:paraId="144E0BF8" w14:textId="77777777" w:rsidR="001E0EDA" w:rsidRPr="00B23FA0" w:rsidRDefault="001E0EDA" w:rsidP="00CB410B">
      <w:pPr>
        <w:rPr>
          <w:rFonts w:ascii="Futura Medium" w:hAnsi="Futura Medium" w:cs="Futura Medium"/>
          <w:sz w:val="52"/>
          <w:szCs w:val="52"/>
        </w:rPr>
      </w:pPr>
    </w:p>
    <w:p w14:paraId="373CFCC4" w14:textId="77777777" w:rsidR="00B71B6A" w:rsidRDefault="00B71B6A">
      <w:pPr>
        <w:rPr>
          <w:rFonts w:ascii="Futura Medium" w:hAnsi="Futura Medium" w:cs="Futura Medium"/>
          <w:sz w:val="22"/>
          <w:szCs w:val="22"/>
        </w:rPr>
      </w:pPr>
      <w:r>
        <w:rPr>
          <w:rFonts w:ascii="Futura Medium" w:hAnsi="Futura Medium" w:cs="Futura Medium"/>
          <w:sz w:val="22"/>
          <w:szCs w:val="22"/>
        </w:rPr>
        <w:br w:type="page"/>
      </w:r>
    </w:p>
    <w:p w14:paraId="3FC9C70C" w14:textId="03538C60" w:rsidR="00CB410B" w:rsidRPr="00580BD3" w:rsidRDefault="00CB410B" w:rsidP="00CB410B">
      <w:pPr>
        <w:rPr>
          <w:rFonts w:ascii="Futura Medium" w:hAnsi="Futura Medium" w:cs="Futura Medium"/>
          <w:color w:val="B78CFD"/>
          <w:sz w:val="36"/>
          <w:szCs w:val="36"/>
        </w:rPr>
      </w:pPr>
      <w:r w:rsidRPr="00CB410B">
        <w:rPr>
          <w:rFonts w:ascii="Futura Medium" w:hAnsi="Futura Medium" w:cs="Futura Medium"/>
          <w:sz w:val="22"/>
          <w:szCs w:val="22"/>
        </w:rPr>
        <w:lastRenderedPageBreak/>
        <w:t>Notes:</w:t>
      </w:r>
    </w:p>
    <w:tbl>
      <w:tblPr>
        <w:tblStyle w:val="TableGrid"/>
        <w:tblW w:w="10795" w:type="dxa"/>
        <w:tblLook w:val="04A0" w:firstRow="1" w:lastRow="0" w:firstColumn="1" w:lastColumn="0" w:noHBand="0" w:noVBand="1"/>
      </w:tblPr>
      <w:tblGrid>
        <w:gridCol w:w="10795"/>
      </w:tblGrid>
      <w:tr w:rsidR="00CB410B" w14:paraId="70D95797" w14:textId="77777777" w:rsidTr="00B71B6A">
        <w:trPr>
          <w:trHeight w:val="12689"/>
        </w:trPr>
        <w:tc>
          <w:tcPr>
            <w:tcW w:w="10795" w:type="dxa"/>
          </w:tcPr>
          <w:p w14:paraId="59D58EEF" w14:textId="0FD915EE" w:rsidR="00F15CE5" w:rsidRPr="00CB410B" w:rsidRDefault="00F15CE5" w:rsidP="00E67352">
            <w:pPr>
              <w:rPr>
                <w:rFonts w:ascii="Futura Medium" w:hAnsi="Futura Medium" w:cs="Futura Medium"/>
                <w:sz w:val="22"/>
                <w:szCs w:val="22"/>
              </w:rPr>
            </w:pPr>
          </w:p>
        </w:tc>
      </w:tr>
    </w:tbl>
    <w:p w14:paraId="632A655D" w14:textId="06695C32" w:rsidR="00F15CE5" w:rsidRDefault="00F15CE5" w:rsidP="00CB410B">
      <w:pPr>
        <w:rPr>
          <w:rFonts w:ascii="Futura Medium" w:hAnsi="Futura Medium" w:cs="Futura Medium"/>
          <w:sz w:val="22"/>
          <w:szCs w:val="22"/>
        </w:rPr>
      </w:pPr>
    </w:p>
    <w:p w14:paraId="1302A0F1" w14:textId="77777777" w:rsidR="00F15CE5" w:rsidRPr="00CB410B" w:rsidRDefault="00F15CE5" w:rsidP="00CB410B">
      <w:pPr>
        <w:rPr>
          <w:rFonts w:ascii="Futura Medium" w:hAnsi="Futura Medium" w:cs="Futura Medium"/>
          <w:sz w:val="22"/>
          <w:szCs w:val="22"/>
        </w:rPr>
      </w:pPr>
    </w:p>
    <w:sectPr w:rsidR="00F15CE5" w:rsidRPr="00CB410B" w:rsidSect="00F15CE5">
      <w:headerReference w:type="default" r:id="rId9"/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E0034B2" w14:textId="77777777" w:rsidR="008E4209" w:rsidRDefault="008E4209" w:rsidP="00242A31">
      <w:r>
        <w:separator/>
      </w:r>
    </w:p>
  </w:endnote>
  <w:endnote w:type="continuationSeparator" w:id="0">
    <w:p w14:paraId="1BC0B0ED" w14:textId="77777777" w:rsidR="008E4209" w:rsidRDefault="008E4209" w:rsidP="00242A3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utura Medium">
    <w:altName w:val="FUTURA MEDIUM"/>
    <w:panose1 w:val="020B0602020204020303"/>
    <w:charset w:val="B1"/>
    <w:family w:val="swiss"/>
    <w:pitch w:val="variable"/>
    <w:sig w:usb0="80000867" w:usb1="00000000" w:usb2="00000000" w:usb3="00000000" w:csb0="000001FB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B6130D6" w14:textId="77777777" w:rsidR="008E4209" w:rsidRDefault="008E4209" w:rsidP="00242A31">
      <w:r>
        <w:separator/>
      </w:r>
    </w:p>
  </w:footnote>
  <w:footnote w:type="continuationSeparator" w:id="0">
    <w:p w14:paraId="202A2D73" w14:textId="77777777" w:rsidR="008E4209" w:rsidRDefault="008E4209" w:rsidP="00242A31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675193AB" w14:textId="1DF49E04" w:rsidR="00242A31" w:rsidRPr="00680AF5" w:rsidRDefault="00242A31" w:rsidP="00242A31">
    <w:pPr>
      <w:pStyle w:val="Header"/>
      <w:jc w:val="center"/>
      <w:rPr>
        <w:rFonts w:ascii="Futura Medium" w:hAnsi="Futura Medium" w:cs="Futura Medium"/>
      </w:rPr>
    </w:pPr>
    <w:r w:rsidRPr="00680AF5">
      <w:rPr>
        <w:rFonts w:ascii="Futura Medium" w:hAnsi="Futura Medium" w:cs="Futura Medium" w:hint="cs"/>
        <w:noProof/>
      </w:rPr>
      <w:drawing>
        <wp:inline distT="0" distB="0" distL="0" distR="0" wp14:anchorId="5A1CD069" wp14:editId="3C37469C">
          <wp:extent cx="1449422" cy="360375"/>
          <wp:effectExtent l="0" t="0" r="0" b="0"/>
          <wp:docPr id="3" name="Picture 3" descr="A picture containing chart&#10;&#10;Description automatically generated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3" name="Picture 3" descr="A picture containing chart&#10;&#10;Description automatically generated"/>
                  <pic:cNvPicPr/>
                </pic:nvPicPr>
                <pic:blipFill rotWithShape="1">
                  <a:blip r:embed="rId1">
                    <a:alphaModFix amt="35000"/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t="31374" b="31361"/>
                  <a:stretch/>
                </pic:blipFill>
                <pic:spPr bwMode="auto">
                  <a:xfrm>
                    <a:off x="0" y="0"/>
                    <a:ext cx="1540636" cy="383054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  <w:p w14:paraId="2763F1E7" w14:textId="4043E297" w:rsidR="00F15CE5" w:rsidRPr="00CB410B" w:rsidRDefault="00680AF5" w:rsidP="00F15CE5">
    <w:pPr>
      <w:pStyle w:val="Header"/>
      <w:jc w:val="center"/>
      <w:rPr>
        <w:rFonts w:ascii="Futura Medium" w:hAnsi="Futura Medium" w:cs="Futura Medium"/>
        <w:color w:val="D0CECE" w:themeColor="background2" w:themeShade="E6"/>
        <w:sz w:val="16"/>
        <w:szCs w:val="16"/>
      </w:rPr>
    </w:pPr>
    <w:r w:rsidRPr="00CB410B">
      <w:rPr>
        <w:rFonts w:ascii="Futura Medium" w:hAnsi="Futura Medium" w:cs="Futura Medium" w:hint="cs"/>
        <w:color w:val="D0CECE" w:themeColor="background2" w:themeShade="E6"/>
        <w:sz w:val="16"/>
        <w:szCs w:val="16"/>
      </w:rPr>
      <w:t>AI Safety Fundamentals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200D4"/>
    <w:rsid w:val="0000521F"/>
    <w:rsid w:val="00005D00"/>
    <w:rsid w:val="00017727"/>
    <w:rsid w:val="00045F5E"/>
    <w:rsid w:val="000B2EB1"/>
    <w:rsid w:val="000C2168"/>
    <w:rsid w:val="000E56DE"/>
    <w:rsid w:val="00142DFC"/>
    <w:rsid w:val="00175F1A"/>
    <w:rsid w:val="00182912"/>
    <w:rsid w:val="001B65FD"/>
    <w:rsid w:val="001D508F"/>
    <w:rsid w:val="001D69F7"/>
    <w:rsid w:val="001E0EDA"/>
    <w:rsid w:val="00204791"/>
    <w:rsid w:val="00210103"/>
    <w:rsid w:val="00212A48"/>
    <w:rsid w:val="00224BDC"/>
    <w:rsid w:val="00242A31"/>
    <w:rsid w:val="00266315"/>
    <w:rsid w:val="002736B2"/>
    <w:rsid w:val="002C76C9"/>
    <w:rsid w:val="003D5F6F"/>
    <w:rsid w:val="003F2D5F"/>
    <w:rsid w:val="004465B4"/>
    <w:rsid w:val="00450E6D"/>
    <w:rsid w:val="00473A66"/>
    <w:rsid w:val="004A534E"/>
    <w:rsid w:val="004A6638"/>
    <w:rsid w:val="004C6F4E"/>
    <w:rsid w:val="004E1D13"/>
    <w:rsid w:val="004E227F"/>
    <w:rsid w:val="004F0DBF"/>
    <w:rsid w:val="004F260D"/>
    <w:rsid w:val="0051036C"/>
    <w:rsid w:val="00530D3E"/>
    <w:rsid w:val="00540C74"/>
    <w:rsid w:val="005453E0"/>
    <w:rsid w:val="005458F4"/>
    <w:rsid w:val="00580BD3"/>
    <w:rsid w:val="005D2506"/>
    <w:rsid w:val="005F3DDE"/>
    <w:rsid w:val="00607100"/>
    <w:rsid w:val="0062311A"/>
    <w:rsid w:val="006258E1"/>
    <w:rsid w:val="00630AC7"/>
    <w:rsid w:val="006418F3"/>
    <w:rsid w:val="00650B5F"/>
    <w:rsid w:val="00666BC5"/>
    <w:rsid w:val="00676DC0"/>
    <w:rsid w:val="00680AF5"/>
    <w:rsid w:val="006C2EB8"/>
    <w:rsid w:val="007003FC"/>
    <w:rsid w:val="00706A91"/>
    <w:rsid w:val="00750506"/>
    <w:rsid w:val="007A0B17"/>
    <w:rsid w:val="007B7543"/>
    <w:rsid w:val="00806770"/>
    <w:rsid w:val="00827FBE"/>
    <w:rsid w:val="008805CB"/>
    <w:rsid w:val="008A3CC6"/>
    <w:rsid w:val="008B2EE9"/>
    <w:rsid w:val="008D2F20"/>
    <w:rsid w:val="008E4209"/>
    <w:rsid w:val="00900978"/>
    <w:rsid w:val="009200D4"/>
    <w:rsid w:val="0095220A"/>
    <w:rsid w:val="00980B6E"/>
    <w:rsid w:val="00995D9D"/>
    <w:rsid w:val="009A5346"/>
    <w:rsid w:val="00A70525"/>
    <w:rsid w:val="00AB0943"/>
    <w:rsid w:val="00B06E1D"/>
    <w:rsid w:val="00B23FA0"/>
    <w:rsid w:val="00B272C4"/>
    <w:rsid w:val="00B33926"/>
    <w:rsid w:val="00B666ED"/>
    <w:rsid w:val="00B71B6A"/>
    <w:rsid w:val="00B74285"/>
    <w:rsid w:val="00B84A45"/>
    <w:rsid w:val="00B85BB0"/>
    <w:rsid w:val="00BA0CBC"/>
    <w:rsid w:val="00BB2A6B"/>
    <w:rsid w:val="00BD41F4"/>
    <w:rsid w:val="00C36333"/>
    <w:rsid w:val="00C47F0A"/>
    <w:rsid w:val="00C7707E"/>
    <w:rsid w:val="00C85ACF"/>
    <w:rsid w:val="00C876E2"/>
    <w:rsid w:val="00CB410B"/>
    <w:rsid w:val="00CE1B00"/>
    <w:rsid w:val="00D00FB7"/>
    <w:rsid w:val="00D02A7B"/>
    <w:rsid w:val="00D17ACB"/>
    <w:rsid w:val="00D33A18"/>
    <w:rsid w:val="00D40173"/>
    <w:rsid w:val="00D42623"/>
    <w:rsid w:val="00DA5974"/>
    <w:rsid w:val="00DD241D"/>
    <w:rsid w:val="00E06A8F"/>
    <w:rsid w:val="00E13036"/>
    <w:rsid w:val="00E461E5"/>
    <w:rsid w:val="00E53623"/>
    <w:rsid w:val="00E67352"/>
    <w:rsid w:val="00E925E7"/>
    <w:rsid w:val="00EB0CBF"/>
    <w:rsid w:val="00EC50EB"/>
    <w:rsid w:val="00F15CE5"/>
    <w:rsid w:val="00F23CA6"/>
    <w:rsid w:val="00F52356"/>
    <w:rsid w:val="00F752FB"/>
    <w:rsid w:val="00F90AF4"/>
    <w:rsid w:val="00FC4A7D"/>
    <w:rsid w:val="00FD0C58"/>
    <w:rsid w:val="00FF24E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1DCBD90"/>
  <w15:chartTrackingRefBased/>
  <w15:docId w15:val="{BEA1D29E-BE45-1B47-B7DD-0CEDC925D7E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Hyperlink">
    <w:name w:val="Hyperlink"/>
    <w:basedOn w:val="DefaultParagraphFont"/>
    <w:uiPriority w:val="99"/>
    <w:unhideWhenUsed/>
    <w:rsid w:val="009200D4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9200D4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7B7543"/>
    <w:rPr>
      <w:color w:val="954F72" w:themeColor="followedHyperlink"/>
      <w:u w:val="single"/>
    </w:rPr>
  </w:style>
  <w:style w:type="paragraph" w:styleId="Header">
    <w:name w:val="header"/>
    <w:basedOn w:val="Normal"/>
    <w:link w:val="Head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242A31"/>
  </w:style>
  <w:style w:type="paragraph" w:styleId="Footer">
    <w:name w:val="footer"/>
    <w:basedOn w:val="Normal"/>
    <w:link w:val="FooterChar"/>
    <w:uiPriority w:val="99"/>
    <w:unhideWhenUsed/>
    <w:rsid w:val="00242A31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242A31"/>
  </w:style>
  <w:style w:type="table" w:styleId="TableGrid">
    <w:name w:val="Table Grid"/>
    <w:basedOn w:val="TableNormal"/>
    <w:uiPriority w:val="39"/>
    <w:rsid w:val="00CB410B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538629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7110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eader" Target="head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3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A4DCEA-1E42-CB42-A5E4-6780F166CFB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2</Pages>
  <Words>24</Words>
  <Characters>141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164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Gatlen C Culp</dc:creator>
  <cp:keywords/>
  <dc:description/>
  <cp:lastModifiedBy>Gatlen C Culp</cp:lastModifiedBy>
  <cp:revision>65</cp:revision>
  <cp:lastPrinted>2023-03-02T01:15:00Z</cp:lastPrinted>
  <dcterms:created xsi:type="dcterms:W3CDTF">2023-09-18T16:13:00Z</dcterms:created>
  <dcterms:modified xsi:type="dcterms:W3CDTF">2023-10-11T01:40:00Z</dcterms:modified>
</cp:coreProperties>
</file>