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912" w:dyaOrig="3888">
          <v:rect xmlns:o="urn:schemas-microsoft-com:office:office" xmlns:v="urn:schemas-microsoft-com:vml" id="rectole0000000000" style="width:345.600000pt;height:194.4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  <w:r>
        <w:object w:dxaOrig="6912" w:dyaOrig="3888">
          <v:rect xmlns:o="urn:schemas-microsoft-com:office:office" xmlns:v="urn:schemas-microsoft-com:vml" id="rectole0000000001" style="width:345.600000pt;height:194.4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  <w:r>
        <w:object w:dxaOrig="6912" w:dyaOrig="3888">
          <v:rect xmlns:o="urn:schemas-microsoft-com:office:office" xmlns:v="urn:schemas-microsoft-com:vml" id="rectole0000000002" style="width:345.600000pt;height:194.4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  <w:r>
        <w:object w:dxaOrig="6912" w:dyaOrig="3888">
          <v:rect xmlns:o="urn:schemas-microsoft-com:office:office" xmlns:v="urn:schemas-microsoft-com:vml" id="rectole0000000003" style="width:345.600000pt;height:194.4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3.bin" Id="docRId6" Type="http://schemas.openxmlformats.org/officeDocument/2006/relationships/oleObject" /><Relationship Target="numbering.xml" Id="docRId8" Type="http://schemas.openxmlformats.org/officeDocument/2006/relationships/numbering" /><Relationship Target="media/image0.wmf" Id="docRId1" Type="http://schemas.openxmlformats.org/officeDocument/2006/relationships/image" /><Relationship Target="media/image2.wmf" Id="docRId5" Type="http://schemas.openxmlformats.org/officeDocument/2006/relationships/image" /><Relationship Target="styles.xml" Id="docRId9" Type="http://schemas.openxmlformats.org/officeDocument/2006/relationships/styles" /></Relationships>
</file>