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7832B" w14:textId="66A5CCCA" w:rsidR="0030620B" w:rsidRDefault="003E70A4">
      <w:r w:rsidRPr="003E70A4">
        <w:drawing>
          <wp:inline distT="0" distB="0" distL="0" distR="0" wp14:anchorId="539E4719" wp14:editId="7A1A639E">
            <wp:extent cx="3019846" cy="4782217"/>
            <wp:effectExtent l="0" t="0" r="9525" b="0"/>
            <wp:docPr id="1908255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55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74C" w:rsidRPr="008B674C">
        <w:drawing>
          <wp:inline distT="0" distB="0" distL="0" distR="0" wp14:anchorId="01AE433E" wp14:editId="1A139833">
            <wp:extent cx="5760720" cy="3902710"/>
            <wp:effectExtent l="0" t="0" r="0" b="2540"/>
            <wp:docPr id="6405095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09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8FDB" w14:textId="13040C62" w:rsidR="003E70A4" w:rsidRPr="003E70A4" w:rsidRDefault="003E70A4" w:rsidP="003E70A4">
      <w:r w:rsidRPr="003E70A4">
        <w:lastRenderedPageBreak/>
        <w:t xml:space="preserve">1. </w:t>
      </w:r>
      <w:r w:rsidRPr="003E70A4">
        <w:rPr>
          <w:b/>
          <w:bCs/>
        </w:rPr>
        <w:t>Pourquoi le glouton ne garantit pas le chemin optimal ?</w:t>
      </w:r>
    </w:p>
    <w:p w14:paraId="1A91A42B" w14:textId="77777777" w:rsidR="003E70A4" w:rsidRPr="003E70A4" w:rsidRDefault="003E70A4" w:rsidP="003E70A4">
      <w:r w:rsidRPr="003E70A4">
        <w:t xml:space="preserve">   Il choisit toujours le voisin le plus proche du but sans tenir compte du cout </w:t>
      </w:r>
      <w:proofErr w:type="spellStart"/>
      <w:r w:rsidRPr="003E70A4">
        <w:t>deja</w:t>
      </w:r>
      <w:proofErr w:type="spellEnd"/>
      <w:r w:rsidRPr="003E70A4">
        <w:t xml:space="preserve"> parcouru, ce qui peut mener </w:t>
      </w:r>
      <w:proofErr w:type="spellStart"/>
      <w:r w:rsidRPr="003E70A4">
        <w:t>a</w:t>
      </w:r>
      <w:proofErr w:type="spellEnd"/>
      <w:r w:rsidRPr="003E70A4">
        <w:t xml:space="preserve"> des chemins plus longs.</w:t>
      </w:r>
    </w:p>
    <w:p w14:paraId="6053D6C4" w14:textId="77777777" w:rsidR="003E70A4" w:rsidRPr="003E70A4" w:rsidRDefault="003E70A4" w:rsidP="003E70A4"/>
    <w:p w14:paraId="0B63128B" w14:textId="36E9B918" w:rsidR="003E70A4" w:rsidRPr="003E70A4" w:rsidRDefault="003E70A4" w:rsidP="003E70A4">
      <w:r w:rsidRPr="003E70A4">
        <w:t xml:space="preserve">2. </w:t>
      </w:r>
      <w:r w:rsidRPr="003E70A4">
        <w:rPr>
          <w:b/>
          <w:bCs/>
        </w:rPr>
        <w:t>Pourquoi A* est souvent plus performant ?</w:t>
      </w:r>
    </w:p>
    <w:p w14:paraId="72CB2334" w14:textId="77777777" w:rsidR="003E70A4" w:rsidRPr="003E70A4" w:rsidRDefault="003E70A4" w:rsidP="003E70A4">
      <w:r w:rsidRPr="003E70A4">
        <w:t xml:space="preserve">   A* combine le cout </w:t>
      </w:r>
      <w:proofErr w:type="spellStart"/>
      <w:r w:rsidRPr="003E70A4">
        <w:t>reel</w:t>
      </w:r>
      <w:proofErr w:type="spellEnd"/>
      <w:r w:rsidRPr="003E70A4">
        <w:t xml:space="preserve"> g(n) et l'heuristique h(n). Avec une heuristique admissible (distance de Manhattan), il garantit le chemin le plus court.</w:t>
      </w:r>
    </w:p>
    <w:p w14:paraId="76127162" w14:textId="77777777" w:rsidR="003E70A4" w:rsidRPr="003E70A4" w:rsidRDefault="003E70A4" w:rsidP="003E70A4"/>
    <w:p w14:paraId="3C94A13B" w14:textId="4E798440" w:rsidR="003E70A4" w:rsidRPr="003E70A4" w:rsidRDefault="003E70A4" w:rsidP="003E70A4">
      <w:r w:rsidRPr="003E70A4">
        <w:t xml:space="preserve">3. </w:t>
      </w:r>
      <w:r w:rsidRPr="003E70A4">
        <w:rPr>
          <w:b/>
          <w:bCs/>
        </w:rPr>
        <w:t xml:space="preserve">Avantages et </w:t>
      </w:r>
      <w:proofErr w:type="spellStart"/>
      <w:r w:rsidRPr="003E70A4">
        <w:rPr>
          <w:b/>
          <w:bCs/>
        </w:rPr>
        <w:t>inconvenients</w:t>
      </w:r>
      <w:proofErr w:type="spellEnd"/>
      <w:r w:rsidRPr="003E70A4">
        <w:rPr>
          <w:b/>
          <w:bCs/>
        </w:rPr>
        <w:t xml:space="preserve"> de l'algo </w:t>
      </w:r>
      <w:proofErr w:type="spellStart"/>
      <w:r w:rsidRPr="003E70A4">
        <w:rPr>
          <w:b/>
          <w:bCs/>
        </w:rPr>
        <w:t>genetique</w:t>
      </w:r>
      <w:proofErr w:type="spellEnd"/>
      <w:r w:rsidRPr="003E70A4">
        <w:rPr>
          <w:b/>
          <w:bCs/>
        </w:rPr>
        <w:t xml:space="preserve"> ?</w:t>
      </w:r>
    </w:p>
    <w:p w14:paraId="2CFA2C2D" w14:textId="77777777" w:rsidR="003E70A4" w:rsidRPr="003E70A4" w:rsidRDefault="003E70A4" w:rsidP="003E70A4">
      <w:r w:rsidRPr="003E70A4">
        <w:t xml:space="preserve">   - Avantages : explore beaucoup de solutions en </w:t>
      </w:r>
      <w:proofErr w:type="spellStart"/>
      <w:r w:rsidRPr="003E70A4">
        <w:t>parallele</w:t>
      </w:r>
      <w:proofErr w:type="spellEnd"/>
      <w:r w:rsidRPr="003E70A4">
        <w:t>, robuste sur des espaces complexes</w:t>
      </w:r>
    </w:p>
    <w:p w14:paraId="147D88BA" w14:textId="77777777" w:rsidR="003E70A4" w:rsidRPr="003E70A4" w:rsidRDefault="003E70A4" w:rsidP="003E70A4">
      <w:r w:rsidRPr="003E70A4">
        <w:t xml:space="preserve">   - </w:t>
      </w:r>
      <w:proofErr w:type="spellStart"/>
      <w:r w:rsidRPr="003E70A4">
        <w:t>Inconvenients</w:t>
      </w:r>
      <w:proofErr w:type="spellEnd"/>
      <w:r w:rsidRPr="003E70A4">
        <w:t xml:space="preserve"> : non </w:t>
      </w:r>
      <w:proofErr w:type="spellStart"/>
      <w:r w:rsidRPr="003E70A4">
        <w:t>deterministe</w:t>
      </w:r>
      <w:proofErr w:type="spellEnd"/>
      <w:r w:rsidRPr="003E70A4">
        <w:t>, ne garantit pas l'optimal, plus lent sur petites grilles</w:t>
      </w:r>
    </w:p>
    <w:p w14:paraId="204C95C3" w14:textId="77777777" w:rsidR="003E70A4" w:rsidRDefault="003E70A4"/>
    <w:sectPr w:rsidR="003E70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A4"/>
    <w:rsid w:val="0030620B"/>
    <w:rsid w:val="003E70A4"/>
    <w:rsid w:val="008B674C"/>
    <w:rsid w:val="00AB4A1F"/>
    <w:rsid w:val="00AC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C54B3"/>
  <w15:chartTrackingRefBased/>
  <w15:docId w15:val="{103FEFF4-5AB8-4007-A7DC-7ABBB12C5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7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7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7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7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7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7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7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7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7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7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7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7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70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70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70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70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70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70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7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7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7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7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70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70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70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7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70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7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98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BADOZ</dc:creator>
  <cp:keywords/>
  <dc:description/>
  <cp:lastModifiedBy>Marius BADOZ</cp:lastModifiedBy>
  <cp:revision>1</cp:revision>
  <dcterms:created xsi:type="dcterms:W3CDTF">2026-03-20T13:15:00Z</dcterms:created>
  <dcterms:modified xsi:type="dcterms:W3CDTF">2026-03-20T13:33:00Z</dcterms:modified>
</cp:coreProperties>
</file>