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0"/>
          <w:tab w:val="left" w:leader="none" w:pos="7655"/>
          <w:tab w:val="left" w:leader="none" w:pos="7797"/>
          <w:tab w:val="left" w:leader="none" w:pos="8820"/>
        </w:tabs>
        <w:spacing w:after="0" w:before="0" w:line="240" w:lineRule="auto"/>
        <w:ind w:left="3600" w:right="254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MA’LUMOTNOMA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266700</wp:posOffset>
            </wp:positionV>
            <wp:extent cx="1026322" cy="1014982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6322" cy="10149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0"/>
          <w:tab w:val="left" w:leader="none" w:pos="7655"/>
          <w:tab w:val="left" w:leader="none" w:pos="7797"/>
          <w:tab w:val="left" w:leader="none" w:pos="8820"/>
        </w:tabs>
        <w:spacing w:after="0" w:before="0" w:line="240" w:lineRule="auto"/>
        <w:ind w:left="3600" w:right="2549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762"/>
          <w:tab w:val="left" w:leader="none" w:pos="7655"/>
          <w:tab w:val="left" w:leader="none" w:pos="7797"/>
          <w:tab w:val="left" w:leader="none" w:pos="8820"/>
        </w:tabs>
        <w:spacing w:after="240" w:before="0" w:line="240" w:lineRule="auto"/>
        <w:ind w:left="0" w:right="254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Xujamov Nurbek Faxriddin o’g’li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762"/>
          <w:tab w:val="left" w:leader="none" w:pos="8820"/>
        </w:tabs>
        <w:spacing w:after="240" w:before="0" w:line="240" w:lineRule="auto"/>
        <w:ind w:left="0" w:right="12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Buxoro viloyati, Qorako’l tumani, Sho’robod MFY, 59-uy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55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Tug’ilgan yili:                                                      Tug’ilgan joyi: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12.10.2001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Buxoro viloyati, Jondor tumani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Millati: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Partiyaviyligi: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о‘zbek</w:t>
        <w:tab/>
        <w:t xml:space="preserve">yо‘q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Ma’lumoti: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Tamomlagan: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</w:tabs>
        <w:spacing w:after="0" w:before="0" w:line="240" w:lineRule="auto"/>
        <w:ind w:left="4320" w:right="0" w:hanging="43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Tugallanmagan oliy</w:t>
        <w:tab/>
        <w:t xml:space="preserve">201</w:t>
      </w:r>
      <w:r w:rsidDel="00000000" w:rsidR="00000000" w:rsidRPr="00000000">
        <w:rPr>
          <w:sz w:val="22"/>
          <w:szCs w:val="22"/>
          <w:rtl w:val="0"/>
        </w:rPr>
        <w:t xml:space="preserve">9-yil Qorako’l tumani 6-maktab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</w:tabs>
        <w:spacing w:after="0" w:before="0" w:line="240" w:lineRule="auto"/>
        <w:ind w:left="4320" w:right="0" w:hanging="43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Ma’lumoti bо‘yicha mutaxassisligi: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</w:tabs>
        <w:spacing w:after="0" w:before="0" w:line="240" w:lineRule="auto"/>
        <w:ind w:left="4320" w:right="0" w:hanging="43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Kompyuter injeneringi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</w:tabs>
        <w:spacing w:after="0" w:before="0" w:line="240" w:lineRule="auto"/>
        <w:ind w:left="4320" w:right="0" w:hanging="43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Ilmiy darajasi:</w:t>
        <w:tab/>
        <w:t xml:space="preserve">Ilmiy unvoni: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</w:tabs>
        <w:spacing w:after="0" w:before="0" w:line="240" w:lineRule="auto"/>
        <w:ind w:left="4320" w:right="0" w:hanging="43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yо‘q</w:t>
        <w:tab/>
        <w:t xml:space="preserve">yо‘q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</w:tabs>
        <w:spacing w:after="0" w:before="0" w:line="240" w:lineRule="auto"/>
        <w:ind w:left="4320" w:right="0" w:hanging="43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guruhi;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</w:tabs>
        <w:spacing w:after="0" w:before="0" w:line="240" w:lineRule="auto"/>
        <w:ind w:left="4320" w:right="0" w:hanging="43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219-22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"/>
          <w:tab w:val="left" w:leader="none" w:pos="43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Qaysi chet tillarini biladi: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"/>
          <w:tab w:val="left" w:leader="none" w:pos="43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Ingliz tili, Rus tili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1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Davlat mukofotlari bilan taqdirlanganmi (qanaqa):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yо‘q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Xalq deputatlari, respublika, viloyat, shahar va tuman Kengashi deputatimi yoki boshqa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1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saylanadigan organlarning a’zosimi (tо‘liq kо‘rsatilishi lozim):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8" w:right="0" w:hanging="14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yо‘q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              MEHNAT FAOLIYATI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 yildan buyon: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Muhammad Al-Xorazmiy nomidagi Toshkent Axborot Tehnalogiyalari universiteti talabasi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Tel:                                                                                                  +998 9</w:t>
      </w:r>
      <w:r w:rsidDel="00000000" w:rsidR="00000000" w:rsidRPr="00000000">
        <w:rPr>
          <w:sz w:val="22"/>
          <w:szCs w:val="22"/>
          <w:rtl w:val="0"/>
        </w:rPr>
        <w:t xml:space="preserve">4 002-09-12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762"/>
          <w:tab w:val="left" w:leader="none" w:pos="8820"/>
        </w:tabs>
        <w:spacing w:after="240" w:before="0" w:line="240" w:lineRule="auto"/>
        <w:ind w:left="0" w:right="3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2"/>
          <w:szCs w:val="22"/>
          <w:rtl w:val="0"/>
        </w:rPr>
        <w:t xml:space="preserve">Raxmatov Eldorbek Shermat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o’glining yaqin qarindоshlari хaqida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MA’LUMOT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widowControl w:val="0"/>
        <w:tabs>
          <w:tab w:val="left" w:leader="none" w:pos="3960"/>
          <w:tab w:val="left" w:leader="none" w:pos="8820"/>
        </w:tabs>
        <w:ind w:left="3600" w:right="1982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29.00000000000034" w:tblpY="0"/>
        <w:tblW w:w="10633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8"/>
        <w:gridCol w:w="2265"/>
        <w:gridCol w:w="1837"/>
        <w:gridCol w:w="1710"/>
        <w:gridCol w:w="3403"/>
        <w:tblGridChange w:id="0">
          <w:tblGrid>
            <w:gridCol w:w="1418"/>
            <w:gridCol w:w="2265"/>
            <w:gridCol w:w="1837"/>
            <w:gridCol w:w="1710"/>
            <w:gridCol w:w="340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ind w:left="-108" w:right="-108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Qarindosh-ligi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Familiyasi, ismi </w:t>
              <w:br w:type="textWrapping"/>
              <w:t xml:space="preserve">va otasining ismi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Tug‘ilgan yili </w:t>
              <w:br w:type="textWrapping"/>
              <w:t xml:space="preserve">va joyi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Ish joyi va lavozimi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Turar joyi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Otasi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61.99999999999994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Xoliqov Shermat Raxmatovich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1978 yil, Buxoro viloyati, Jondor tumani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Haydovchi, Mexanik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61.9999999999999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Buxoro viloyati, Jondor tumani, Yangimazor MFY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Onasi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61.99999999999994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Muxarramova Feruzaxon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61.99999999999994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Karimjonovna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61.99999999999994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1977 - yil,</w:t>
              <w:br w:type="textWrapping"/>
              <w:t xml:space="preserve">Buxoro viloyati,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61.99999999999994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Qorako’l tumani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61.99999999999994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61.99999999999994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Oshpaz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Buxoro viloyati, Qorako’l tumani, Sho’rrabod MFY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61.99999999999994" w:lineRule="auto"/>
              <w:ind w:firstLine="1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61.99999999999994" w:lineRule="auto"/>
              <w:ind w:firstLine="1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6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0"/>
          <w:tab w:val="left" w:leader="none" w:pos="8820"/>
        </w:tabs>
        <w:spacing w:after="0" w:before="0" w:line="240" w:lineRule="auto"/>
        <w:ind w:left="-141.73228346456688" w:right="1982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sectPr>
      <w:pgSz w:h="16837" w:w="11905" w:orient="portrait"/>
      <w:pgMar w:bottom="567" w:top="851" w:left="1134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z-Cyr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12fab5b234ea4644ad900166d15022da</vt:lpwstr>
  </property>
</Properties>
</file>