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Inscription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Détails du compte 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 de l'utilisateur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Mot de passe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Confirmer le mot passe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Détails personels :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Site Web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Salaire : Mensuel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