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6D9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命令参数的路径：</w:t>
      </w:r>
      <w:r w:rsidRPr="00081C1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要使用反斜杠'</w:t>
      </w:r>
      <w:r w:rsidRPr="00081C1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\</w:t>
      </w:r>
      <w:r w:rsidRPr="00081C1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'，不要使用正斜杠'/' 如：del d:\test2\file\my.txt</w:t>
      </w:r>
    </w:p>
    <w:p w14:paraId="4C50F04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命令参数的路径：若存在空格，</w:t>
      </w:r>
      <w:r w:rsidRPr="00081C1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应使用双引号将路径引起来 如：del "d:\program files\file\my.txt"</w:t>
      </w:r>
    </w:p>
    <w:p w14:paraId="581DC28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文件及目录名中不能包含下列任何字符：\ / : * ? " &lt; &gt; |</w:t>
      </w:r>
    </w:p>
    <w:p w14:paraId="08BBC75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rem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在批处理文件中添加注解，其后的命令不会被执行，但会回显</w:t>
      </w:r>
    </w:p>
    <w:p w14:paraId="26DB7E2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:: // ::也可以起到rem的注释作用，且不会有回显</w:t>
      </w:r>
    </w:p>
    <w:p w14:paraId="4D84137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任何以冒号:开头的字符行, 在批处理中都被视作标号（label）, 而直接忽略其后的所有内容 有效标号：冒号后紧跟一个以字母数字开头的字符串，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goto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语句可以识别 无效标号：冒号后紧跟一个非字母数字的一个特殊符号，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goto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无法识别的标号，可以起到注释作用，::常被用作注释符号</w:t>
      </w:r>
    </w:p>
    <w:p w14:paraId="5EEC4A0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0. 获取帮助</w:t>
      </w:r>
    </w:p>
    <w:p w14:paraId="29E18B9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command /?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查看command命令帮助说明</w:t>
      </w:r>
    </w:p>
    <w:p w14:paraId="4CB4386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1. 中断命令执行</w:t>
      </w:r>
    </w:p>
    <w:p w14:paraId="38E3C0F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Ctrl + Z</w:t>
      </w:r>
    </w:p>
    <w:p w14:paraId="146FD5B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2. 文件/目录</w:t>
      </w:r>
    </w:p>
    <w:p w14:paraId="2166E0F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cd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切换目录</w:t>
      </w:r>
    </w:p>
    <w:p w14:paraId="02D0430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 // 显示当前目录</w:t>
      </w:r>
    </w:p>
    <w:p w14:paraId="0AA78C2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..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进入父目录</w:t>
      </w:r>
    </w:p>
    <w:p w14:paraId="58B97C2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 /d d: // 进入上次d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盘所在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的目录（或在直接输入：d:）</w:t>
      </w:r>
    </w:p>
    <w:p w14:paraId="5EDBF06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 /d d:\ // 进入d盘根目录</w:t>
      </w:r>
    </w:p>
    <w:p w14:paraId="36A22B4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 d: // 显示上次d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盘所在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的目录</w:t>
      </w:r>
    </w:p>
    <w:p w14:paraId="0662514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 /d d:\src // 进入d:\src目录</w:t>
      </w:r>
    </w:p>
    <w:p w14:paraId="04D4E38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例：cd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prj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src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\view // 进入当前目录下的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prj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src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\view文件夹</w:t>
      </w:r>
    </w:p>
    <w:p w14:paraId="762906C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pushd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popd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使用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栈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来维护当前目录</w:t>
      </w:r>
    </w:p>
    <w:p w14:paraId="1EF7147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md d:\mp3 // 在C:\建立mp3文件夹 md d:\mp4 // 在D:\建立mp4文件夹 cd /d d:\mp4 // 更改当前目录为d:\mp4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pushd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c:\mp3 // 将当前目录d:\mp4入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栈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，并切换当前目录为c:\mp3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popd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将刚才保存的d:\mp4弹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栈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，并设置为当前目录</w:t>
      </w:r>
    </w:p>
    <w:p w14:paraId="07D89DA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显示目录中的内容</w:t>
      </w:r>
    </w:p>
    <w:p w14:paraId="1C24DEA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显示当前目录中的子文件夹与文件</w:t>
      </w:r>
    </w:p>
    <w:p w14:paraId="4D7E24A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/b // 只显示当前目录中的子文件夹与文件的文件名</w:t>
      </w:r>
    </w:p>
    <w:p w14:paraId="7B50E3C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/p // 分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页显示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当前目录中的子文件夹与文件</w:t>
      </w:r>
    </w:p>
    <w:p w14:paraId="693FEDB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/ad // 显示当前目录中的子文件夹</w:t>
      </w:r>
    </w:p>
    <w:p w14:paraId="5490436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/a-d // 显示当前目录中的文件</w:t>
      </w:r>
    </w:p>
    <w:p w14:paraId="3D7694C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c:\test // 显示c:\test目录中的内容</w:t>
      </w:r>
    </w:p>
    <w:p w14:paraId="0937097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keys.txt // 显示当前目录中keys.txt的信息</w:t>
      </w:r>
    </w:p>
    <w:p w14:paraId="1F71D16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 // 递归显示当前目录中的内容</w:t>
      </w:r>
    </w:p>
    <w:p w14:paraId="6C7BFDD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key* // 显示当前目录下以key开头的文件和文件夹的信息</w:t>
      </w:r>
    </w:p>
    <w:p w14:paraId="6BC6FB1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/AH /OS // 只显示当前目录中隐藏的文件和目录，并按照文件大小从小到大排序</w:t>
      </w:r>
    </w:p>
    <w:p w14:paraId="4B9CCD9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tree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显示目录结构</w:t>
      </w:r>
    </w:p>
    <w:p w14:paraId="598736E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例：tree d:\myfiles // 显示d:\myfiles目录结构</w:t>
      </w:r>
    </w:p>
    <w:p w14:paraId="33510B3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ren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文件或目录重命名</w:t>
      </w:r>
    </w:p>
    <w:p w14:paraId="4728F12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例：ren rec.txt rec.ini // 将当前目录下的rec.txt文件重命名为rec.ini</w:t>
      </w:r>
    </w:p>
    <w:p w14:paraId="08B88F1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例：ren c:\test test_01 // 将c盘下的test文件夹重命名为test_01</w:t>
      </w:r>
    </w:p>
    <w:p w14:paraId="2B56D72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例：ren Logs.txt Logs-%date:~0,4%%date:~5,2%%date:~8,2%_%time:~0,2%%time:~3,2%.txt // 将当前目录下的Logs.txt文件重命名为Logs-20150114_2135.txt或Logs-20150114_ 812.txt（注意：小时只有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位数时会多一个空格，可以使用字符串替换：将空格替换成0）</w:t>
      </w:r>
    </w:p>
    <w:p w14:paraId="3D88AC9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md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创建目录</w:t>
      </w:r>
    </w:p>
    <w:p w14:paraId="3F50EF6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例：md movie music // 在当前目录中创建名为movie和music的文件夹</w:t>
      </w:r>
    </w:p>
    <w:p w14:paraId="1EFCE2C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例：md d:\test\movie // 创建d:\test\movie目录</w:t>
      </w:r>
    </w:p>
    <w:p w14:paraId="669524D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删除目录</w:t>
      </w:r>
    </w:p>
    <w:p w14:paraId="02B3348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movie // 删除当前目录下的movie空文件夹</w:t>
      </w:r>
    </w:p>
    <w:p w14:paraId="2FF40D5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 /q d:\test // 使用安静模式删除d:\test（除目录本身外，还将删除指定目录下的所有子目录和文件）</w:t>
      </w:r>
    </w:p>
    <w:p w14:paraId="40B1AA9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copy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拷贝文件</w:t>
      </w:r>
    </w:p>
    <w:p w14:paraId="7AE937D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key.txt c:\doc // 将当前目录下的key.txt拷贝到c:\doc下（若doc中也存在一个key.txt文件，会询问是否覆盖）</w:t>
      </w:r>
    </w:p>
    <w:p w14:paraId="60112C8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例：copy jobs c:\doc // 将当前目录下jobs文件夹中文件（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递归子目录）拷贝到c:\doc下（若doc中也存在相应的文件，会询问是否覆盖）</w:t>
      </w:r>
    </w:p>
    <w:p w14:paraId="0DE5C15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key.txt c:\doc\key_bak.txt // 将当前目录下的key.txt拷贝到c:\doc下，并重命名为key_bak.txt（若doc中也存在一个key_bak.txt文件，会询问是否覆盖）</w:t>
      </w:r>
    </w:p>
    <w:p w14:paraId="4235C91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/Y key.txt c:\doc // 将当前目录下的key.txt拷贝到c:\doc下（不询问，直接覆盖写）</w:t>
      </w:r>
    </w:p>
    <w:p w14:paraId="2471607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key.txt + // 复制文件到自己，实际上是修改了文件日期</w:t>
      </w:r>
    </w:p>
    <w:p w14:paraId="2C8D68A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/Y key1.txt + key2.txt key.txt // 将当前目录下的key1.txt与key2.txt的内容合并写入key.txt中（不询问，直接覆盖写）</w:t>
      </w:r>
    </w:p>
    <w:p w14:paraId="47F5935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/B art_2.7z.* art_2.7z // 将当前目录下的art_2.7z.开头的所有文件（按照名称升序排序）依次合并生成art_2.7z</w:t>
      </w:r>
    </w:p>
    <w:p w14:paraId="3321FF9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例：copy /B art_2.7z.001+art_2.7z.002 art_2.7z // 将当前目录下的art_2.7z.001、art_2.7z.002文件合并生成art_2.7z</w:t>
      </w:r>
    </w:p>
    <w:p w14:paraId="3A572A4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xcopy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更强大的复制命令</w:t>
      </w:r>
    </w:p>
    <w:p w14:paraId="3CFDF19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xcopy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c:\bat\hai d:\hello\ /y /h /e /f /c // 将c:\bat\hai中的所有内容拷贝到d:\hello中 注意：需要在hello后加上\ 表示hello为一个目录，否则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xcopy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会询问hello是F，还是D</w:t>
      </w:r>
    </w:p>
    <w:p w14:paraId="752AC54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xcopy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c:\bat\hai d:\hello\ /d:12-29-2010 // 将c:\bat\hai中的2010年12月29日后更改的文件拷贝到d:\hello中</w:t>
      </w:r>
    </w:p>
    <w:p w14:paraId="04DE822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move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移动文件</w:t>
      </w:r>
    </w:p>
    <w:p w14:paraId="6733810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例：move *.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png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test // 将当前目录下的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png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图片移动到当前目录下test文件夹中 （若test中也存在同名的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png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图片，会询问是否覆盖）</w:t>
      </w:r>
    </w:p>
    <w:p w14:paraId="3DE9131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例：move /Y *.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png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test // 将当前目录下的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png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图片移动到当前目录下test文件夹中 （不询问，直接覆盖写）</w:t>
      </w:r>
    </w:p>
    <w:p w14:paraId="318DA89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例：move 1.png d:\test\2.png // 将当前目录下的1.png移动到d盘test文件夹中，并重命名为2.png （若test中也存在同名的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png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图片，会询问是否覆盖）</w:t>
      </w:r>
    </w:p>
    <w:p w14:paraId="2289061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例：move test d:\new // 若d盘中存在new文件夹，将当前目录下的test文件夹移动到d盘new文件夹中；若不存在，将当前目录下的test文件夹移动到d盘，并重命名为new</w:t>
      </w:r>
    </w:p>
    <w:p w14:paraId="7DBB6F6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删除文件 注意：目录及子目录都不会删除</w:t>
      </w:r>
    </w:p>
    <w:p w14:paraId="1AADB47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例：del test // 删除当前目录下的test文件夹中的所有非只读文件（子目录下的文件不删除；删除前会进行确认；等价于del test\*）</w:t>
      </w:r>
    </w:p>
    <w:p w14:paraId="14F0D80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例：del /f test // 删除当前目录下的test文件夹中的所有文件（含只读文件；子目录下的文件不删除；删除前会进行确认；等价于del /f test\*）</w:t>
      </w:r>
    </w:p>
    <w:p w14:paraId="769C511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例：del /f /s /q test d:\test2\*.doc // 删除当前目录下的test文件夹中所有文件及d:\test2中所有doc文件（含只读文件；递归子目录下的文件；删除前不确认）</w:t>
      </w:r>
    </w:p>
    <w:p w14:paraId="65E0DE2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++++++++++++++++++++++</w:t>
      </w:r>
    </w:p>
    <w:p w14:paraId="7EB7CB3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、/ah、/as、/aa 分别表示删除只读、隐藏、系统、存档文件 /a-r、/a-h、/a-s、/a-a 分别表示删除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除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只读、隐藏、系统、存档以外的文件</w:t>
      </w:r>
    </w:p>
    <w:p w14:paraId="6BFD0F7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++++++++++++++++++++++</w:t>
      </w:r>
    </w:p>
    <w:p w14:paraId="66484C4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例：del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*.*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删除当前目录下所有只读文件</w:t>
      </w:r>
    </w:p>
    <w:p w14:paraId="7EA35B9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例：del /a-s 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*.*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删除当前目录下除系统文件以外的所有文件</w:t>
      </w:r>
    </w:p>
    <w:p w14:paraId="5BFCBBB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replace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替换文件【即使这个文件在使用，仍然可以替换成功】</w:t>
      </w:r>
    </w:p>
    <w:p w14:paraId="09BA470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例：replace d:\love.mp3 d:\mp3 // 使用d盘下的love.mp3强制替换d盘mp3目录中的love.mp3文件</w:t>
      </w:r>
    </w:p>
    <w:p w14:paraId="4A42BDF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mklink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创建符号链接（win7引入）；创建的符号链接文件上会有一个类似快捷方式的箭头</w:t>
      </w:r>
    </w:p>
    <w:p w14:paraId="7D7D927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win7下的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mklink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命令通过指定参数可以建立出不同形式的文件或目录链接，分为硬链接(hard link)、符号链接(symbolic link)和目录联接(junction)三种。</w:t>
      </w:r>
    </w:p>
    <w:p w14:paraId="5568460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(1) 符号链接(symbolic link)</w:t>
      </w:r>
    </w:p>
    <w:p w14:paraId="1C545FB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建立一个软链接相当于建立一个文件（或目录），这个文件（或目录）用于指向别的文件（或目录），和win的快捷方式有些类似。</w:t>
      </w:r>
    </w:p>
    <w:p w14:paraId="6BE937D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删除这个链接，对原来的文件（或目录）没有影像没有任何影响；而当你删除原文件（或目录）时，再打开链接则会提示“位置不可用”。</w:t>
      </w:r>
    </w:p>
    <w:p w14:paraId="6D1001B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(2) 目录联接(junction)</w:t>
      </w:r>
    </w:p>
    <w:p w14:paraId="1A1E451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作用基本和符号链接类似。区别在于，目录联接在建立时会自动引用原目录的绝对路径，而符号链接允许相对路径的引用。</w:t>
      </w:r>
    </w:p>
    <w:p w14:paraId="164C353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(3) 硬链接(hard link)</w:t>
      </w:r>
    </w:p>
    <w:p w14:paraId="04A2D7A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建立一个硬链接相当于给文件建立了一个别名，例如对1.txt创建了名字为2.txt的硬链接；</w:t>
      </w:r>
    </w:p>
    <w:p w14:paraId="7638C70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若使用记事本对1.txt进行修改，则2.txt也同时被修改，若删除1.txt，则2.txt依然存在，且内容与1.txt一样。</w:t>
      </w:r>
    </w:p>
    <w:p w14:paraId="7B379CA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建立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链接请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注意：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a、建立文件或目录链接限于 NTFS 文件系统；符号链接（目录联接）的建立可以跨分区（如：在d盘可以建立c盘文件或目录的链接），硬链接只能建立同一分区内的文件指向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b、硬链接只能用于文件，不能用于目录；目录联接只能用于目录；符号链接则均可以；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c、硬链接不允许对空文件建立链接，符号（软）链接可以。</w:t>
      </w:r>
    </w:p>
    <w:p w14:paraId="1F816F2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+++++++++++++++++++++++++++++++++</w:t>
      </w:r>
    </w:p>
    <w:p w14:paraId="43915BA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mklink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[[/d] | [/h] | [/j]] Link Target</w:t>
      </w:r>
    </w:p>
    <w:p w14:paraId="3A7693A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/d　　 创建目录符号链接。黙认为文件符号链接。 /h　　 创建硬链接，而不是符号链接。 /j　　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创建目录联接。 Link　　指定新的符号链接名称。 Target　指定新链接引用的路径(相对或绝对)。</w:t>
      </w:r>
    </w:p>
    <w:p w14:paraId="720C248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+++++++++++++++++++++++++++++++++</w:t>
      </w:r>
    </w:p>
    <w:p w14:paraId="56E2DA6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mklink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/j "C:\Users" "D:\Users" // 创建D盘Users目录联接到C盘，并命名为Users</w:t>
      </w:r>
    </w:p>
    <w:p w14:paraId="57E0E56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attrib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查看或修改文件或目录的属性 【A：存档 R：只读 S：系统 H：隐藏】</w:t>
      </w:r>
    </w:p>
    <w:p w14:paraId="69CD674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attrib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1.txt // 查看当前目录下1.txt的属性</w:t>
      </w:r>
    </w:p>
    <w:p w14:paraId="0800C85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attrib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-R 1.txt // 去掉1.txt的只读属性</w:t>
      </w:r>
    </w:p>
    <w:p w14:paraId="21139E5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attrib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+H movie // 隐藏movie文件夹</w:t>
      </w:r>
    </w:p>
    <w:p w14:paraId="08AEEB9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assoc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设置'文件扩展名'关联到的'文件类型'</w:t>
      </w:r>
    </w:p>
    <w:p w14:paraId="3990D43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assoc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显示所有'文件扩展名'关联</w:t>
      </w:r>
    </w:p>
    <w:p w14:paraId="042A7CC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assoc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.txt // 显示.txt代表的'文件类型'，结果显示.txt=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</w:p>
    <w:p w14:paraId="6D01B19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assoc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.doc // 显示.doc代表的'文件类型'，结果显示.doc=Word.Document.8</w:t>
      </w:r>
    </w:p>
    <w:p w14:paraId="7507AD4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assoc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.exe // 显示.exe代表的'文件类型'，结果显示.exe=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exefile</w:t>
      </w:r>
      <w:proofErr w:type="spellEnd"/>
    </w:p>
    <w:p w14:paraId="428F3D2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assoc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.txt=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恢复.txt的正确关联</w:t>
      </w:r>
    </w:p>
    <w:p w14:paraId="0C2A029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ftype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设置'文件类型'关联到的'执行程序和参数'</w:t>
      </w:r>
    </w:p>
    <w:p w14:paraId="42B1691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ftype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显示所有'文件类型'关联</w:t>
      </w:r>
    </w:p>
    <w:p w14:paraId="2B1A61B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ftype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显示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类型关联的命令行，结果显示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="%1" %*</w:t>
      </w:r>
    </w:p>
    <w:p w14:paraId="2E237DB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ftype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=C:\Windows\notepad.exe %1 // 设置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类型关联的命令行为：C:\Windows\notepad.exe %1</w:t>
      </w:r>
    </w:p>
    <w:p w14:paraId="229A1C2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当双击一个.txt文件时，windows并不是根据.txt直接判断用notepad.exe打开 而是先判断.txt属于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'文件类型'；再调用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关联的命令行：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txtfile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=%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SystemRoot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%\system32\NOTEPAD.EXE %1</w:t>
      </w:r>
    </w:p>
    <w:p w14:paraId="0D372C7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forfiles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递归目录执行命令</w:t>
      </w:r>
    </w:p>
    <w:p w14:paraId="18B15CF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forfiles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 .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/m 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 /c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/c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up -r12005" // 在当前目录下查找含有.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的文件或目录（递归子目录），并对该目录执行指定版本号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更新</w:t>
      </w:r>
    </w:p>
    <w:p w14:paraId="674969F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forfiles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/p c:\myfiles /m 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 /c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/c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up -r12005" // 在c:\myfiles目录下查找含有.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的文件或目录（递归子目录），并对该目录执行指定版本号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svn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更新</w:t>
      </w:r>
    </w:p>
    <w:p w14:paraId="067325F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3. 文件查看</w:t>
      </w:r>
    </w:p>
    <w:p w14:paraId="0A832FA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type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显示文本文件内容</w:t>
      </w:r>
    </w:p>
    <w:p w14:paraId="65C897E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例：type c:\11.txt // 显示c盘中11.txt的文本内容</w:t>
      </w:r>
    </w:p>
    <w:p w14:paraId="5B78382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例：type conf.ini // 显示当前目录下conf.ini的文本内容</w:t>
      </w:r>
    </w:p>
    <w:p w14:paraId="2E0F3C0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例：type c:\11.txt | more // 分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页显示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c盘中11.txt的文本内容</w:t>
      </w:r>
    </w:p>
    <w:p w14:paraId="197FEA0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more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逐屏的显示文本文件内容</w:t>
      </w:r>
    </w:p>
    <w:p w14:paraId="5B41316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例：more conf.ini // 逐屏的显示当前目录下conf.ini的文本内容 【空格：下一屏 q：退出 】</w:t>
      </w:r>
    </w:p>
    <w:p w14:paraId="6F11451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4. 注册表命令</w:t>
      </w:r>
    </w:p>
    <w:p w14:paraId="049442D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reg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注册表相关操作</w:t>
      </w:r>
    </w:p>
    <w:p w14:paraId="46D4466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参数说明：</w:t>
      </w:r>
    </w:p>
    <w:p w14:paraId="589EE97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KeyName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[\Machine]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FullKey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Machine为远程机器的机器名 - 忽略默认到当前机器。 远程机器上只有 HKLM 和 HKU。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FullKey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ROOTKEY+SubKey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ROOTKEY [ HKLM | HKCU | HKCR | HKU | HKCC ]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SubKey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所选ROOTKEY下注册表项的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完整名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/v 所选项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之下要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添加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的值名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为注册表项添加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空白值名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&lt;无名称&gt; /t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RegKey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数据类型 [ REG_SZ | REG_MULTI_SZ | REG_DWORD_BIG_ENDIAN | REG_DWORD | REG_BINARY | REG_DWORD_LITTLE_ENDIAN | REG_NONE | REG_EXPAND_SZ ] 如果忽略，则采用 REG_SZ /s 指定一个在 REG_MULTI_SZ 数据字符串中 用作分隔符的字符；如果忽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略，则将""用作分隔符 /d 要分配给添加的注册表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ValueName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的数据 /f 不提示，强行改写现有注册表项</w:t>
      </w:r>
    </w:p>
    <w:p w14:paraId="6370401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例：reg add "HKLM\SOFTWARE\Microsoft\Windows\CurrentVersion\Run"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MyApp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/t REG_SZ /d "c:\tools\myapp.exe" /f // 强制添加一条开机启动c:\tools\myapp.exe程序的注册表项</w:t>
      </w:r>
    </w:p>
    <w:p w14:paraId="6457B0D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add "HKLM\SOFTWARE\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ScmClient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"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AgreementConfirmed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/t REG_SZ /d 1 /f // 解决32位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打开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ioa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后，弹出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的框关不掉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问题</w:t>
      </w:r>
    </w:p>
    <w:p w14:paraId="1327CC9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add "HKCU\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ControlPanel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\Desktop"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WaitToKIllAppTimeOut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/t REG_SZ /d 10000 /f // 强制添加一条加速关闭应用程序的注册表项</w:t>
      </w:r>
    </w:p>
    <w:p w14:paraId="78E0CEA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add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hkcu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\software\Unity Technologies\Unity Editor 4.x" /v JdkPath_h4127442381 /t REG_SZ /f // 将JdkPath_h4127442381设置为空</w:t>
      </w:r>
    </w:p>
    <w:p w14:paraId="63653BB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add "HKCR\*\shell\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WinDbg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\command" /t REG_SZ /d "\"D:\Program Files (x86)\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windbg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\windbg.exe\" -z \"%1\" " /f // 强制添加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windbg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打开dump文件到右键菜单的注册表项（不指明/v，键值将写入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默认值名中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</w:t>
      </w:r>
    </w:p>
    <w:p w14:paraId="3DB1450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例：reg add "HKCR\*\shell\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WinHex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\command" /t REG_SZ /d "\"D:\software-setup\system\winhex\winhex.exe\" \"%1\" " /f // 强制添加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winhex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到右键菜单的注册表项（不指明/v，键值将写入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默认值名中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</w:t>
      </w:r>
    </w:p>
    <w:p w14:paraId="54B2246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注册表中%1 %2 %3 %4的含义： -- %1表示文件列表，%2表示默认打印机，%3表示驱动器，%4表示端口</w:t>
      </w:r>
    </w:p>
    <w:p w14:paraId="512BCE8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add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hkcu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\software\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microsoft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\windows\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currentversion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\internet settings"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AutoConfigURL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/t REG_SZ /d "</w:t>
      </w:r>
      <w:hyperlink r:id="rId4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txp-01.tencent.com/prox</w:t>
        </w:r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y.pac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 /f // 为IE设置代理：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"https://link.zhihu.com/?target=http%3A//txp-01.tencent.com/proxy.pac" \t "_blank" </w:instrTex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081C1A">
        <w:rPr>
          <w:rFonts w:ascii="a" w:eastAsia="微软雅黑" w:hAnsi="a" w:cs="宋体"/>
          <w:color w:val="0000FF"/>
          <w:kern w:val="0"/>
          <w:sz w:val="2"/>
          <w:szCs w:val="2"/>
        </w:rPr>
        <w:t>http://</w:t>
      </w:r>
      <w:r w:rsidRPr="00081C1A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txp-01.tencent.com/prox</w:t>
      </w:r>
      <w:r w:rsidRPr="00081C1A">
        <w:rPr>
          <w:rFonts w:ascii="a" w:eastAsia="微软雅黑" w:hAnsi="a" w:cs="宋体"/>
          <w:color w:val="0000FF"/>
          <w:kern w:val="0"/>
          <w:sz w:val="2"/>
          <w:szCs w:val="2"/>
        </w:rPr>
        <w:t>y.pac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</w:p>
    <w:p w14:paraId="189FBB1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add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hkcu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\software\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Sysinternals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\Process Monitor"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EulaAccepted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/t REG_DWORD /d 1 /f // 为Procmon.exe工具（Process Monitor为其属性面板上的描述名）添加License同意</w:t>
      </w:r>
    </w:p>
    <w:p w14:paraId="42D9EA6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例：reg delete "HKLM\SOFTWARE\Microsoft\Windows\CurrentVersion\Run"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MyApp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/f // 强制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删除值名的</w:t>
      </w:r>
      <w:proofErr w:type="spellStart"/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MyApp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的注册表项</w:t>
      </w:r>
    </w:p>
    <w:p w14:paraId="3D01507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例：reg delete "HKLM\SOFTWARE\Microsoft\Windows NT\CurrentVersion\Image File Execution Options\taskmgr.exe" /f // 强制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删除让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任务栏里的任务管理器为灰色的注册表项</w:t>
      </w:r>
    </w:p>
    <w:p w14:paraId="7679058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例：reg delete HKEY_CURRENT_USER\Environment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HTTP_proxy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/f // 删除http代理</w:t>
      </w:r>
    </w:p>
    <w:p w14:paraId="1BD4EDA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例：reg delete HKEY_CURRENT_USER\Environment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HTTPS_proxy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/f // 删除https代理</w:t>
      </w:r>
    </w:p>
    <w:p w14:paraId="52ADAD6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copy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hkcu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\software\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microsoft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winmine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hkcu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\software\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microsoft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winminebk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 /s /f // 强制复制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winmine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下所有的子项与值到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winminebk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</w:t>
      </w:r>
    </w:p>
    <w:p w14:paraId="6BE1454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export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hkcu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\software\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microsoft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winmine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 c:\regbak\winmine.reg // 导出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winmine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下所有的子项与值到c:\regbak\winmine.reg文件中</w:t>
      </w:r>
    </w:p>
    <w:p w14:paraId="3C2C2D0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import c:\regbak\winmine.reg // 导入c:\regbak\winmine.reg文件到注册表中</w:t>
      </w:r>
    </w:p>
    <w:p w14:paraId="05C85D3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query "HKLM\SOFTWARE\Microsoft\Windows\CurrentVersion\App Paths\IEXPLORE.EXE" /s // 查询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的安装路径</w:t>
      </w:r>
    </w:p>
    <w:p w14:paraId="72AC70C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例：reg query HKCR\.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dsw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查询.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dsw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默认值</w:t>
      </w:r>
    </w:p>
    <w:p w14:paraId="5C704B4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 query HKEY_CURRENT_USER\Software\Tencent\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QQGame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\SYS /v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GameDirectory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查询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QQGame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安装路径</w:t>
      </w:r>
    </w:p>
    <w:p w14:paraId="5B05B94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5. @#@</w:t>
      </w:r>
    </w:p>
    <w:p w14:paraId="05A2307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&amp; 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顺序执行多条命令，而不管命令是否执行成功</w:t>
      </w:r>
    </w:p>
    <w:p w14:paraId="3A29096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例：cd /d d:\src&amp;work.exe /o c:\result.txt // 先将当前工作目录切换到d:\src下，然后执行work.exe /o c:\result.txt命令</w:t>
      </w:r>
    </w:p>
    <w:p w14:paraId="5359E67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&amp;&amp;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顺序执行多条命令，当碰到执行出错的命令后将不执行后面的命令</w:t>
      </w:r>
    </w:p>
    <w:p w14:paraId="3AEC4D3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例：find "ok" c:\test.txt &amp;&amp; echo 成功 // 如果找到了"ok"字样，就显示"成功"，找不到就不显示</w:t>
      </w:r>
    </w:p>
    <w:p w14:paraId="165AD78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||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顺序执行多条命令，当碰到执行正确的命令后将不执行后面的命令</w:t>
      </w:r>
    </w:p>
    <w:p w14:paraId="360A1CE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例：find "ok" c:\test.txt || echo 不成功 // 如果找不到"ok"字样，就显示"不成功"，找到了就不显示</w:t>
      </w:r>
    </w:p>
    <w:p w14:paraId="3D035D6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|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管道命令</w:t>
      </w:r>
    </w:p>
    <w:p w14:paraId="4522F49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*.*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/s/a | find /c ".exe" // 先执行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命令，然后对输出结果（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）执行find命令（输出当前文件夹及所有子文件夹里的.exe文件的个数）</w:t>
      </w:r>
    </w:p>
    <w:p w14:paraId="690DF2D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*.*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/s/a 2&gt;&amp;1 | find /c ".exe" // 先执行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命令，然后对输出结果（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）和错误信息（stderr）执行find命令（输出当前文件夹及所有子文件夹里的.exe文件的个数）</w:t>
      </w:r>
    </w:p>
    <w:p w14:paraId="572ACFF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&gt;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将当前命令输出以覆盖的方式重定向</w:t>
      </w:r>
    </w:p>
    <w:p w14:paraId="207A169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&gt; p1.txt // 将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）以覆盖的方式重定向到p1.txt文件中（注：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的输出结果就不会打印到屏幕上了）</w:t>
      </w:r>
    </w:p>
    <w:p w14:paraId="06C19E7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1&gt; p1.txt // 等同于：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&gt; p1.txt</w:t>
      </w:r>
    </w:p>
    <w:p w14:paraId="4CE8D52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2&gt; p1.txt // 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）打印在屏幕上，错误信息（stderr）以覆盖的方式重定向到p1.txt中（注：bin目录不存在时，会输出错误信息）</w:t>
      </w:r>
    </w:p>
    <w:p w14:paraId="1B46338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&gt; p1.txt 2&gt;&amp;1 // 将错误信息（stderr）重定向到输出结果（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），然后将输出结果（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）以覆盖的方式重定向到p1.txt中（注：bin目录不存在时，会输出错误信息）</w:t>
      </w:r>
    </w:p>
    <w:p w14:paraId="6F338D4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2&gt; p1.txt 1&gt;&amp;2 // 将输出结果（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）重定向到错误信息（stderr），然后将错误信息（stderr）以覆盖的方式重定向到p1.txt中（注：bin目录不存在时，会输出错误信息） 注：与上条命令结果一致</w:t>
      </w:r>
    </w:p>
    <w:p w14:paraId="27BF77F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&gt;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屏幕上不打印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），错误信息（stderr）仍会打印</w:t>
      </w:r>
    </w:p>
    <w:p w14:paraId="776B22B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2&gt;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屏幕上不打印命令的错误信息（stderr），输出结果（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）仍会打印（注：bin目录不存在时，会输出错误信息）</w:t>
      </w:r>
    </w:p>
    <w:p w14:paraId="641F9F5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&gt;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2&gt;&amp;1 // 将命令的错误信息（stderr）重定向到输出结果（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），然后不打印输出结果（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）【屏幕上错误信息（stderr）和输出结果（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）都不打印】（注：bin目录不存在时，会输出错误信息）</w:t>
      </w:r>
    </w:p>
    <w:p w14:paraId="2C30DD4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2&gt;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1&gt;&amp;2 // 将命令的输出结果（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）重定向到错误信息（stderr），然后不打印错误信息（stderr）【屏幕上错误信息（stderr）和输出结果（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）都不打印】（注：bin目录不存在时，会输出错误信息）</w:t>
      </w:r>
    </w:p>
    <w:p w14:paraId="69A6566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&gt;&gt;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将当前命令输出以追加的方式重定向</w:t>
      </w:r>
    </w:p>
    <w:p w14:paraId="2D4E2E5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&gt;&gt; p2.txt // 将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）以追加的方式重定向到p2.txt文件中（注：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的输出结果就不会打印到屏幕上了）</w:t>
      </w:r>
    </w:p>
    <w:p w14:paraId="2B54E04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1&gt;&gt; p2.txt // 等同于：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&gt;&gt; p2.txt</w:t>
      </w:r>
    </w:p>
    <w:p w14:paraId="722BE1D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2&gt;&gt; p2.txt // 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）打印在屏幕上，错误信息（stderr）以追加的方式重定向到p2.txt中（注：bin目录不存在时，会输出错误信息）</w:t>
      </w:r>
    </w:p>
    <w:p w14:paraId="1885141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&gt;&gt; p2.txt 2&gt;&amp;1 // 将错误信息（stderr）重定向到输出结果（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），然后将输出结果（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）以追加的方式重定向到p2.txt中（注：bin目录不存在时，会输出错误信息）</w:t>
      </w:r>
    </w:p>
    <w:p w14:paraId="445F5A9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bin 2&gt;&gt; p2.txt 1&gt;&amp;2 // 将输出结果（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stdout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）重定向到错误信息（stderr），然后将错误信息（stderr）以追加的方式重定向到p2.txt中（注：bin目录不存在时，会输出错误信息） 注：与上条命令结果一致</w:t>
      </w:r>
    </w:p>
    <w:p w14:paraId="1923363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&lt;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从文件中获得输入信息，而不是从屏幕上，一般用于date time label等需要等待输入的命令</w:t>
      </w:r>
    </w:p>
    <w:p w14:paraId="76E389E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例：date &lt;temp.txt // temp.txt中的内容为2005-05-01</w:t>
      </w:r>
    </w:p>
    <w:p w14:paraId="122E96C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编号Handle说明0stdin键盘输入1stdout在命令提示窗口上打印输出结果（默认）2stderr在命令提示窗口上打印错误信息（默认）3-9undefined应用程序自己定义和指定</w:t>
      </w:r>
    </w:p>
    <w:p w14:paraId="2059F4D5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61241E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@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命令修饰符 在执行命令前，不打印出该命令的内容</w:t>
      </w:r>
    </w:p>
    <w:p w14:paraId="75763EE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例：@cd /d d:\me // 执行该命令时，不打印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出命令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的内容：cd /d d:/me</w:t>
      </w:r>
    </w:p>
    <w:p w14:paraId="5458593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,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在某些特殊的情况下可以用来代替空格使用</w:t>
      </w:r>
    </w:p>
    <w:p w14:paraId="5C648F3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dir,c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:\ // 相当于：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</w:t>
      </w:r>
    </w:p>
    <w:p w14:paraId="18D810B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;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当命令相同的时候,可以将不同的目标用;隔离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开来但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执行效果不变。如执行过程中发生错误则只返回错误报告但程序还是会继续执行</w:t>
      </w:r>
    </w:p>
    <w:p w14:paraId="340547F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c:\;d:\;e:\ // 相当于顺序执行：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c:\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d:\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e:\</w:t>
      </w:r>
    </w:p>
    <w:p w14:paraId="49A6BDA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echo. 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// 输出一个"回车换行"，空白行</w:t>
      </w:r>
    </w:p>
    <w:p w14:paraId="1CC5765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off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后续所有命令在执行前，不打印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出命令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的内容</w:t>
      </w:r>
    </w:p>
    <w:p w14:paraId="5E5AECC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on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后续所有命令在执行前，打印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出命令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的内容</w:t>
      </w:r>
    </w:p>
    <w:p w14:paraId="613A9F6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123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输出123到终端屏幕</w:t>
      </w:r>
    </w:p>
    <w:p w14:paraId="2103129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echo "Hello World!!!"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输出Hello World!!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!到终端屏幕</w:t>
      </w:r>
      <w:proofErr w:type="gramEnd"/>
    </w:p>
    <w:p w14:paraId="0DECACE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errorlevel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每个命令运行结束，可以用这个命令行格式查看返回码；默认值为0，一般命令执行出错会设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errorlevel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为1</w:t>
      </w:r>
    </w:p>
    <w:p w14:paraId="4BB109E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test &gt; p1.txt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输出test的字符串到当前目录中的p1.txt文件中（以覆盖的方式）</w:t>
      </w:r>
    </w:p>
    <w:p w14:paraId="61D5DEC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显示当前用户所有的环境变量</w:t>
      </w:r>
    </w:p>
    <w:p w14:paraId="64D0356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path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查看path的环境变量值（准确的说是查看以path开头的环境变量）</w:t>
      </w:r>
    </w:p>
    <w:p w14:paraId="229EC58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path=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清空path变量</w:t>
      </w:r>
    </w:p>
    <w:p w14:paraId="400DB77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path=d:\execute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将path变量设置为d:\execute（注：修改的path只会影响当前回话，也不会存储到系统配置中去；当前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窗口关闭，新设置的path也就不存在了）</w:t>
      </w:r>
    </w:p>
    <w:p w14:paraId="6943689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path=%path%;d:\execute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在path变量中添加d:\execute（注：修改的path只会影响当前回话，也不会存储到系统配置中去；当前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窗口关闭，新设置的path也就不存在了）</w:t>
      </w:r>
    </w:p>
    <w:p w14:paraId="5A10D42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path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显示当前path变量的值</w:t>
      </w:r>
    </w:p>
    <w:p w14:paraId="52A6DD5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path ;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清除所有搜索路径设置并指示cmd.exe只在当前目录中搜索</w:t>
      </w:r>
    </w:p>
    <w:p w14:paraId="6685326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path d:\xxx;%PATH%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将d:\xxx路径添加到path中</w:t>
      </w:r>
    </w:p>
    <w:p w14:paraId="1EEBB2A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---------------------------------------------------</w:t>
      </w:r>
    </w:p>
    <w:p w14:paraId="53314F3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p=aa1bb1aa2bb2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设置变量p，并赋值为aa1bb1aa2bb2</w:t>
      </w:r>
    </w:p>
    <w:p w14:paraId="25B9B53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显示变量p代表的字符串，即aa1bb1aa2bb2</w:t>
      </w:r>
    </w:p>
    <w:p w14:paraId="6069176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%p:~6%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显示变量p中第6个字符以后的所有字符，即aa2bb2</w:t>
      </w:r>
    </w:p>
    <w:p w14:paraId="3AB4AFC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%p:~6,3%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显示第6个字符以后的3个字符，即aa2</w:t>
      </w:r>
    </w:p>
    <w:p w14:paraId="40C73BF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%p:~0,3%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显示前3个字符，即aa1</w:t>
      </w:r>
    </w:p>
    <w:p w14:paraId="3653EC5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%p:~-2%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显示最后面的2个字符，即b2</w:t>
      </w:r>
    </w:p>
    <w:p w14:paraId="4C9F74C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%p:~0,-2%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显示除了最后2个字符以外的其它字符，即aa1bb1aa2b</w:t>
      </w:r>
    </w:p>
    <w:p w14:paraId="1C4F59E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p:aa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=c%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用c替换变量p中所有的aa，即显示c1bb1c2bb2</w:t>
      </w:r>
    </w:p>
    <w:p w14:paraId="2B38861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echo %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p:aa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=%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将变量p中的所有aa字符串置换为空，即显示1bb12bb2</w:t>
      </w:r>
    </w:p>
    <w:p w14:paraId="327D5A1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echo %p:*bb=c%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第一个bb及其之前的所有字符被替换为c，即显示c1aa2bb2</w:t>
      </w:r>
    </w:p>
    <w:p w14:paraId="0DF67C4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p=%p:*bb=c%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设置变量p，赋值为 %p:*bb=c% ，即c1aa2bb2</w:t>
      </w:r>
    </w:p>
    <w:p w14:paraId="440B5C2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/a p=39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设置p为数值型变量，值为39</w:t>
      </w:r>
    </w:p>
    <w:p w14:paraId="02DC321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/a p=39/10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支持运算符，有小数时用去尾法，39/10=3.9，去尾得3，p=3</w:t>
      </w:r>
    </w:p>
    <w:p w14:paraId="547B87D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/a p=p/10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用 /a 参数时，在 = 后面的变量可以不加%直接引用</w:t>
      </w:r>
    </w:p>
    <w:p w14:paraId="2216D58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set /a p="1&amp;0"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&amp;运算要加引号。其它支持的运算符参见set/?</w:t>
      </w:r>
    </w:p>
    <w:p w14:paraId="610AF3D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---------------------------------------------------</w:t>
      </w:r>
    </w:p>
    <w:p w14:paraId="7C39376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cls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清除屏幕</w:t>
      </w:r>
    </w:p>
    <w:p w14:paraId="3A0E478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ver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显示当前windows系统的版本号</w:t>
      </w:r>
    </w:p>
    <w:p w14:paraId="50DABE0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winver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弹框显示当前windows系统信息</w:t>
      </w:r>
    </w:p>
    <w:p w14:paraId="72B86D3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vol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显示当前分区的卷标</w:t>
      </w:r>
    </w:p>
    <w:p w14:paraId="284338B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label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显示当前分区的卷标，同时提示输入新卷标</w:t>
      </w:r>
    </w:p>
    <w:p w14:paraId="35E48F7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label c:system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设置c盘的卷标为system</w:t>
      </w:r>
    </w:p>
    <w:p w14:paraId="1C5FA14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time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显示或设置当前时间</w:t>
      </w:r>
    </w:p>
    <w:p w14:paraId="1BBB796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例：time /t // 显示当前时间</w:t>
      </w:r>
    </w:p>
    <w:p w14:paraId="022D8FB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例：time // 设置新的当前时间（格式：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hh:mm:ss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），直接回车则表示放弃设置</w:t>
      </w:r>
    </w:p>
    <w:p w14:paraId="28EECF1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date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显示或设置当前日期</w:t>
      </w:r>
    </w:p>
    <w:p w14:paraId="6C8AC7D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例：date /t // 显示当前日期</w:t>
      </w:r>
    </w:p>
    <w:p w14:paraId="2321A64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例：date // 设置新的当前日期（格式：YYYY/MM/DD），直接回车则表示放弃设置</w:t>
      </w:r>
    </w:p>
    <w:p w14:paraId="5CF5A32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title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正在做命令行测试 // 修改当前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窗口的标题栏文字为正在做命令行测试</w:t>
      </w:r>
    </w:p>
    <w:p w14:paraId="567FE39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prompt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orz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: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将命令提示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符修改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orz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</w:t>
      </w:r>
    </w:p>
    <w:p w14:paraId="034AA69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print 1.txt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使用设置好的打印机来打印1.txt文本文件</w:t>
      </w:r>
    </w:p>
    <w:p w14:paraId="61E6CCE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call ff.bat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调用执行ff.bat脚本（ff.bat脚本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执行完原脚本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才会往下执行）</w:t>
      </w:r>
    </w:p>
    <w:p w14:paraId="6E50453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start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运行某程序或命令</w:t>
      </w:r>
    </w:p>
    <w:p w14:paraId="187B2FE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例：start /max notepad.exe // 最大化的方式启动记事本</w:t>
      </w:r>
    </w:p>
    <w:p w14:paraId="48E9BFA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例：start /min calc.exe // 最小化的方式启动计算器</w:t>
      </w:r>
    </w:p>
    <w:p w14:paraId="4A6A6AD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例：start /min "" d:\Proxifier.exe // 最小化的方式启动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Proxifier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代理工具</w:t>
      </w:r>
    </w:p>
    <w:p w14:paraId="6F91C00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例：start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启动一个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实例窗口，并运行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tasklist</w:t>
      </w:r>
      <w:proofErr w:type="spellEnd"/>
    </w:p>
    <w:p w14:paraId="457FB08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例：start explorer f:\ // 调用资源管理器打开f盘</w:t>
      </w:r>
    </w:p>
    <w:p w14:paraId="4EA497B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strat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iexplore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"</w:t>
      </w:r>
      <w:hyperlink r:id="rId5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http://www.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qq.com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 // 启动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并打开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"https://link.zhihu.com/?target=http%3A//www.qq.com" \t "_blank" </w:instrTex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081C1A">
        <w:rPr>
          <w:rFonts w:ascii="a" w:eastAsia="微软雅黑" w:hAnsi="a" w:cs="宋体"/>
          <w:color w:val="0000FF"/>
          <w:kern w:val="0"/>
          <w:sz w:val="2"/>
          <w:szCs w:val="2"/>
        </w:rPr>
        <w:t>http://www.</w:t>
      </w:r>
      <w:r w:rsidRPr="00081C1A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qq.com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网址</w:t>
      </w:r>
    </w:p>
    <w:p w14:paraId="1B5E264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例：start ff.bat // 启动开始执行ff.bat（启动ff.bat脚本后，原脚本继续执行，不会等ff.bat脚本执行完）</w:t>
      </w:r>
    </w:p>
    <w:p w14:paraId="05EFF60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exit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退出当前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窗口实例</w:t>
      </w:r>
    </w:p>
    <w:p w14:paraId="61BDF16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例：exit 0 // 退出当前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窗口实例，并将过程退出代码设置为0（0表示成功，非0表示失败）</w:t>
      </w:r>
    </w:p>
    <w:p w14:paraId="4EE4247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例：exit /B 1 // 退出当前bat脚本，并将ERRORLEVEL系统变量设置为1</w:t>
      </w:r>
    </w:p>
    <w:p w14:paraId="2156B2D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pause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暂停批处理程序，并显示出：请按任意键继续....</w:t>
      </w:r>
    </w:p>
    <w:p w14:paraId="1618510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color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设置当前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窗口背景色和前景色（前景色即为字体的颜色）</w:t>
      </w:r>
    </w:p>
    <w:p w14:paraId="3DEA433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例：color // 恢复到缺省设置</w:t>
      </w:r>
    </w:p>
    <w:p w14:paraId="5F21EA4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例：color 02 // 将背景色设为黑色，将字体设为绿色</w:t>
      </w:r>
    </w:p>
    <w:p w14:paraId="33266AD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-------------------------------------- 0 = 黑色 8 = 灰色 1 = 蓝色 9 = 淡蓝色 2 = 绿色 A = 淡绿色 3 = 浅绿色 B = 淡浅绿色 4 = 红色 C = 淡红色 5 = 紫色 D = 淡紫色 6 = 黄色 E = 淡黄色 7 = 白色 F = 亮白色 --------------------------------------</w:t>
      </w:r>
    </w:p>
    <w:p w14:paraId="63DD459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mode con cols=200 lines=60 &amp; color 9f 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设置DOS窗口颜色为9f，大小：200行 60列（若屏幕缓冲区大小的宽度w&lt;200或高度h&lt;60,最终DOS的窗口就会为w行，h列）</w:t>
      </w:r>
    </w:p>
    <w:p w14:paraId="3AC2C3DD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CE0B63F" w14:textId="093DD4CF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4781BBB0" wp14:editId="5A690050">
            <wp:extent cx="3672840" cy="41986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7B3C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0D0794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systeminfo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查看当前计算机的综合信息</w:t>
      </w:r>
    </w:p>
    <w:p w14:paraId="38CA43E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systeminfo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|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"初始安装日期 系统启动时间"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只查看当前计算机的初始安装日期和系统启动时间</w:t>
      </w:r>
    </w:p>
    <w:p w14:paraId="429BF95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wmic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查看硬件的信息 -- C:\Windows\System32\wbem\WMIC.exe</w:t>
      </w:r>
    </w:p>
    <w:p w14:paraId="74B870B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例：wmic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logicaldisk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查看计算机上各个盘的相关信息</w:t>
      </w:r>
    </w:p>
    <w:p w14:paraId="62C80F1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例：wmic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LogicalDisk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where "Caption='C:'" get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FreeSpace,Size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/value // 获取C盘的剩余空间大小与总大小（单位：Byte）</w:t>
      </w:r>
    </w:p>
    <w:p w14:paraId="2FF7C8A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例：wmic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get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Caption,InstallDate,OSArchitecture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/value // 获取当前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的Caption、安装日期以及系统架构信息</w:t>
      </w:r>
    </w:p>
    <w:p w14:paraId="4FD8E28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wmic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查看进程信息</w:t>
      </w:r>
    </w:p>
    <w:p w14:paraId="4E77B35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例：wmic process where Caption="buyticket.exe" get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commandline,ExecutablePath,ProcessId,ThreadCount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/value // 查看名为"buyticket.exe"所有进程命令行，exe全路径，PID及线程数</w:t>
      </w:r>
    </w:p>
    <w:p w14:paraId="6128812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例：wmic process where Caption="buyticket.exe" get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ExecutablePath,HandleCount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/value // 查看名为"buyticket.exe"所有进程的exe全路径及当前打开的句柄数</w:t>
      </w:r>
    </w:p>
    <w:p w14:paraId="69EE850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例：wmic process where Caption="buyticket.exe" get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ExecutablePath,VirtualSize,WorkingSetSize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/value // 查看名为"buyticket.exe"所有进程的exe全路径、当前虚拟地址空间占用及物理内存工作集</w:t>
      </w:r>
    </w:p>
    <w:p w14:paraId="7E719C8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logoff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注销当前用户</w:t>
      </w:r>
    </w:p>
    <w:p w14:paraId="678DE79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shutdown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关闭、重启、注销、休眠计算机</w:t>
      </w:r>
    </w:p>
    <w:p w14:paraId="49FA66E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例：shutdown /s // 关闭计算机</w:t>
      </w:r>
    </w:p>
    <w:p w14:paraId="264A2D4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/s /t 3600 // 一小时后，关闭本地计算机</w:t>
      </w:r>
    </w:p>
    <w:p w14:paraId="06B76DE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/a // 终止系统关闭</w:t>
      </w:r>
    </w:p>
    <w:p w14:paraId="45FF4B5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/r // 关闭并重启本地计算机</w:t>
      </w:r>
    </w:p>
    <w:p w14:paraId="6DF968E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/m 192.168.1.166 /r // 关闭并重启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为192.168.1.166的计算机</w:t>
      </w:r>
    </w:p>
    <w:p w14:paraId="143B014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+++++++++++++++++++++</w:t>
      </w:r>
    </w:p>
    <w:p w14:paraId="36AD994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远程关机权限的获取： 1）修改远程pc的“本地安全策略”，为指定的用户开放权限 在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WindowsXP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默认的安全策略中，只有Administrators组的用户才有权从远端关闭计算机，如果要给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xxxx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用户远程关机的权限。 可利用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WindowsXP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的“组策略”或“管理工具”中的“本地安全策略”来实现。 1.命令行运行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gpedit.msc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打开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“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组策略编辑器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“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； 2.导航到“计算机配置/Windows设置/安全设置/本地策略/用户权利指派”； 3.修改“从远端系统强制关机”，添加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xxxx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用户即可。</w:t>
      </w:r>
    </w:p>
    <w:p w14:paraId="3CDD018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2）获得远程IPC管理权限 如果配置第一步后还出现“拒绝访问。”，则需要在运行shutdown命令前先运行如下命令 net use 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\\[ip地址或计算机名]\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$ password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user:xxxx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其中password为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帐号</w:t>
      </w:r>
      <w:proofErr w:type="spellStart"/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xxxx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的登录密码。</w:t>
      </w:r>
    </w:p>
    <w:p w14:paraId="059019E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+++++++++++++++++++++</w:t>
      </w:r>
    </w:p>
    <w:p w14:paraId="043F149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/g // 关闭并重启计算机，重启后重新启动所有注册的应用程序</w:t>
      </w:r>
    </w:p>
    <w:p w14:paraId="030635A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/l // 注销本地计算机</w:t>
      </w:r>
    </w:p>
    <w:p w14:paraId="204636F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/h /f // 休眠本地计算机（强制正在运行的应用程序关闭，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前台警告用户）</w:t>
      </w:r>
    </w:p>
    <w:p w14:paraId="40B78B0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例：shutdown /s // 关闭计算机</w:t>
      </w:r>
    </w:p>
    <w:p w14:paraId="5C5C9E1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regsvr32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注册或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反注册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com组件</w:t>
      </w:r>
    </w:p>
    <w:p w14:paraId="68290A4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例：regsvr32 /s clock.ocx // 以无声的方式注册clock.ocx组件</w:t>
      </w:r>
    </w:p>
    <w:p w14:paraId="097C3BA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例：regsvr32 /u myCommon.dll // 卸载myCommon.dll组件</w:t>
      </w:r>
    </w:p>
    <w:p w14:paraId="7E096B2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format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格式化磁盘</w:t>
      </w:r>
    </w:p>
    <w:p w14:paraId="4A60B02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例：format J: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FS:ntfs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以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ntfs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类型格式化J盘 【类型有:FAT、FAT32、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exFAT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、NTFS或UDF】</w:t>
      </w:r>
    </w:p>
    <w:p w14:paraId="7A5395A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例：format J: /FS:fat32 /Q // 以fat32类型快速格式化J盘</w:t>
      </w:r>
    </w:p>
    <w:p w14:paraId="73A1D3D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chkdsk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/f D: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检查磁盘D并显示状态报告；加参数/f表示同时会修复磁盘上的错误</w:t>
      </w:r>
    </w:p>
    <w:p w14:paraId="22485F0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subst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磁盘映射 -- 磁盘映射信息都保存在注册表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以下键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值中：HKEY_CURRENT_USER\Network</w:t>
      </w:r>
    </w:p>
    <w:p w14:paraId="4D7288D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subst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显示目前所有的映射</w:t>
      </w:r>
    </w:p>
    <w:p w14:paraId="3DF8EFF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subst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z: \\com\software // 将\\com\software共享映射为本地z盘</w:t>
      </w:r>
    </w:p>
    <w:p w14:paraId="121A5EE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subst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y: e:\src // 将e:\src映射为本地y盘</w:t>
      </w:r>
    </w:p>
    <w:p w14:paraId="18B76FA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subst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z: /d // 删除z盘映射</w:t>
      </w:r>
    </w:p>
    <w:p w14:paraId="50441CA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cmdkey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凭据（保存的用户名和密码）</w:t>
      </w:r>
    </w:p>
    <w:p w14:paraId="600D416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/list // 列出可用的凭据</w:t>
      </w:r>
    </w:p>
    <w:p w14:paraId="779433A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/list:10.12.190.82 // 列出指定目标的凭据</w:t>
      </w:r>
    </w:p>
    <w:p w14:paraId="0B8FC42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list:Domain:target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=10.12.190.82 // 列出指定目标的凭据</w:t>
      </w:r>
    </w:p>
    <w:p w14:paraId="2564BE2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add:Domain:target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=10.12.190.82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user:LiLei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/pass:123456 // 添加凭据</w:t>
      </w:r>
    </w:p>
    <w:p w14:paraId="24DF713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cmdkey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delete:Domain:target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=10.12.190.82 // 删除指定目标的凭据</w:t>
      </w:r>
    </w:p>
    <w:p w14:paraId="2B06909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cscript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执行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vbs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脚本</w:t>
      </w:r>
    </w:p>
    <w:p w14:paraId="35E69DC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cscript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Nologo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mac.vbs // 执行mac.vbs脚本，显示本机mac地址</w:t>
      </w:r>
    </w:p>
    <w:p w14:paraId="6B3F540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-------mac.vbs----------</w:t>
      </w:r>
    </w:p>
    <w:p w14:paraId="778752A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Dim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mc,mo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Set mc=GetObject("Winmgmts:").InstancesOf("Win32_NetworkAdapterConfiguration") For Each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In mc If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mo.IPEnabled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=True Then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MsgBox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"本机网卡MAC地址是: " &amp; </w:t>
      </w:r>
      <w:proofErr w:type="spellStart"/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mo.MacAddress</w:t>
      </w:r>
      <w:proofErr w:type="spellEnd"/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Exit For End If Next</w:t>
      </w:r>
    </w:p>
    <w:p w14:paraId="1D79CC6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--------------------------</w:t>
      </w:r>
    </w:p>
    <w:p w14:paraId="64A40E4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6. net命令</w:t>
      </w:r>
    </w:p>
    <w:p w14:paraId="04C542E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start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查看已经启动的服务</w:t>
      </w:r>
    </w:p>
    <w:p w14:paraId="1EA3F10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start "Task Scheduler"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开启任务计划服务</w:t>
      </w:r>
    </w:p>
    <w:p w14:paraId="12628F5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stop "Task Scheduler"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关闭任务计划服务</w:t>
      </w:r>
    </w:p>
    <w:p w14:paraId="6A21780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net start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dnscache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开启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dns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缓存服务</w:t>
      </w:r>
    </w:p>
    <w:p w14:paraId="2106C80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 xml:space="preserve">net stop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dnscache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关闭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dns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缓存服务</w:t>
      </w:r>
    </w:p>
    <w:p w14:paraId="1C34E82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share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查看当前用户下的共享目录</w:t>
      </w:r>
    </w:p>
    <w:p w14:paraId="34BABC5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net share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workFile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/delete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取消名为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workFile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的共享状态</w:t>
      </w:r>
    </w:p>
    <w:p w14:paraId="7AD83AD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share xxx=c:\360Downloads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将c:\360Downloads设为共享，并取名为xxx</w:t>
      </w:r>
    </w:p>
    <w:p w14:paraId="5455E66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net share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$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开启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$共享</w:t>
      </w:r>
    </w:p>
    <w:p w14:paraId="7E75D6E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net share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$ /del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删除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$共享</w:t>
      </w:r>
    </w:p>
    <w:p w14:paraId="09C2976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share c$ /del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删除c盘共享</w:t>
      </w:r>
    </w:p>
    <w:p w14:paraId="09369CC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 \\192.168.1.166\ipc$ " " /user:" 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建立192.168.1.166的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空链接</w:t>
      </w:r>
    </w:p>
    <w:p w14:paraId="0F29B37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 \\192.168.1.166\ipc$ "123456" /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user:"administrator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直接登陆后建立192.168.1.166的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非空链接（用户名为administrator 密码为123456）</w:t>
      </w:r>
    </w:p>
    <w:p w14:paraId="4DD6E46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 h: \\192.168.1.166\c$ "123456" /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user:"administrator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直接登陆后映射192.168.1.166的c盘到本地为h盘（用户名为administrator 密码为123456）</w:t>
      </w:r>
    </w:p>
    <w:p w14:paraId="4804124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net use h: \\192.168.1.166\c$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登陆后映射192.168.1.166的c盘到本地为h盘</w:t>
      </w:r>
    </w:p>
    <w:p w14:paraId="5F3E6B6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 \\192.168.1.166\ipc$ /del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删除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链接</w:t>
      </w:r>
    </w:p>
    <w:p w14:paraId="78AC774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 h: /del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删除本地的h盘的映射</w:t>
      </w:r>
    </w:p>
    <w:p w14:paraId="0B681B70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view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查看本地局域网内开启了哪些共享</w:t>
      </w:r>
    </w:p>
    <w:p w14:paraId="33F13FE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view \\192.168.1.166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查看192.168.1.166的机器上在局域网内开启了哪些共享</w:t>
      </w:r>
    </w:p>
    <w:p w14:paraId="492E2F5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time \\127.0.0.1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查看本地机器的日期及时间</w:t>
      </w:r>
    </w:p>
    <w:p w14:paraId="0BDA874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time \\localhost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查看本地机器的日期及时间</w:t>
      </w:r>
    </w:p>
    <w:p w14:paraId="5983850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time \\192.168.1.166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查看192.168.1.166机器的日期及时间</w:t>
      </w:r>
    </w:p>
    <w:p w14:paraId="259260A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time \\192.168.1.166 /set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设置本地计算机时间与192.168.1.166主机的时间同步，加上参数/yes可取消确认信息</w:t>
      </w:r>
    </w:p>
    <w:p w14:paraId="7B922EE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user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查看当前机器上的用户</w:t>
      </w:r>
    </w:p>
    <w:p w14:paraId="321EE82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user Administrator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查看当前机器上的Administrator用户的信息</w:t>
      </w:r>
    </w:p>
    <w:p w14:paraId="66BDFB7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net user Guest /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active:yes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启用Guest用户</w:t>
      </w:r>
    </w:p>
    <w:p w14:paraId="2164B40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user dev 123456 /add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新建一个名为dev，密码为123456的用户</w:t>
      </w:r>
    </w:p>
    <w:p w14:paraId="2F5B92C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net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localgroup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administrators dev /add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把名为dev的用户添加到管理员用户组中，使其具有管理员权限</w:t>
      </w:r>
    </w:p>
    <w:p w14:paraId="671A265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 user dev /del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删除名为dev的用户</w:t>
      </w:r>
    </w:p>
    <w:p w14:paraId="713DE03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7. 进程操作</w:t>
      </w:r>
    </w:p>
    <w:p w14:paraId="6DCEE36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tasklist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显示当前运行的进程信息（可查看PID）</w:t>
      </w:r>
    </w:p>
    <w:p w14:paraId="34F6254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taskkill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结束指定的进程</w:t>
      </w:r>
    </w:p>
    <w:p w14:paraId="6202012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taskkill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im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notepad.exe // 结束名为notepad.exe的进程</w:t>
      </w:r>
    </w:p>
    <w:p w14:paraId="01F3B4A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taskkill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1230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1241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1253 /t // 结束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为1230、1241和1253的进程以及由它们启动起来的子进程</w:t>
      </w:r>
    </w:p>
    <w:p w14:paraId="7D67137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taskkill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/f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im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cmd.exe /t // 强制结束有名为cmd.exe的进程以及由它启动起来的子进程</w:t>
      </w:r>
    </w:p>
    <w:p w14:paraId="76625BB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8. 网络操作</w:t>
      </w:r>
    </w:p>
    <w:p w14:paraId="3664DE09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ping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用于检测网络是否通畅，以及网络时延情况（工作在ICMP协议上）</w:t>
      </w:r>
    </w:p>
    <w:p w14:paraId="56A6CA6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例：ping </w:t>
      </w:r>
      <w:hyperlink r:id="rId7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baidu.com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测试与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baidu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服务器的连接情况</w:t>
      </w:r>
    </w:p>
    <w:p w14:paraId="57B0723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例：ping chen-pc0 // 测试机器名为chen-pc0的连接情况</w:t>
      </w:r>
    </w:p>
    <w:p w14:paraId="27199D4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例：ping 220.181.111.86 // 测试与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为220.181.111.86的连接情况</w:t>
      </w:r>
    </w:p>
    <w:p w14:paraId="1CB3F16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例：ping -l 65500 -n 10 </w:t>
      </w:r>
      <w:hyperlink r:id="rId8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qq.com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向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"https://link.zhihu.com/?target=http%3A//qq.com" \t "_blank" </w:instrTex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081C1A">
        <w:rPr>
          <w:rFonts w:ascii="a" w:eastAsia="微软雅黑" w:hAnsi="a" w:cs="宋体"/>
          <w:color w:val="0000FF"/>
          <w:kern w:val="0"/>
          <w:sz w:val="2"/>
          <w:szCs w:val="2"/>
        </w:rPr>
        <w:t>http://</w:t>
      </w:r>
      <w:r w:rsidRPr="00081C1A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qq.com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发送10次65500字节的ping</w:t>
      </w:r>
    </w:p>
    <w:p w14:paraId="3E40EE3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例：ping -n 6 127.0.0.1 // 对当前主机执行6次ping操作（花费时间为5s）</w:t>
      </w:r>
    </w:p>
    <w:p w14:paraId="5C004A4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例：ping -t </w:t>
      </w:r>
      <w:hyperlink r:id="rId9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baidu.com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不断地测试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baidu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服务器的连接情况 【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Ctrl+Pause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Break：查看ping的统计信息；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Ctrl+C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：终止当前任务】</w:t>
      </w:r>
    </w:p>
    <w:p w14:paraId="122DDDB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首先查本地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cache信息，看是否有对方的mac地址和IP地址映射条目记录 b. 如果没有，则发起一个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请求广播包，等待对方告知具体的mac地址 c. 收到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响应包之后，获得某个IP对应的具体mac地址，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有了物理地址之后才可以开始通信了,同时对</w:t>
      </w:r>
      <w:proofErr w:type="spellStart"/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-mac地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址做一个本地cache d. 发出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icmp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echo request包，收到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icmp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echo reply包</w:t>
      </w:r>
    </w:p>
    <w:p w14:paraId="049F3BC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ipconfig /all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查看本地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地址等详细信息</w:t>
      </w:r>
    </w:p>
    <w:p w14:paraId="6BC4FEA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ipconfig /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displaydns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显示本地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dns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缓存的内容</w:t>
      </w:r>
    </w:p>
    <w:p w14:paraId="7F6A6A2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ipconfig /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flushdns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清除本地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dns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缓存的内容</w:t>
      </w:r>
    </w:p>
    <w:p w14:paraId="3077C64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nslookup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 </w:t>
      </w:r>
      <w:hyperlink r:id="rId10" w:tgtFrame="_blank" w:history="1">
        <w:r w:rsidRPr="00081C1A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http://www.</w:t>
        </w:r>
        <w:r w:rsidRPr="00081C1A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cnblogs.com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获取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"https://link.zhihu.com/?target=http%3A//www.cnblogs.com" \t "_blank" </w:instrTex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081C1A">
        <w:rPr>
          <w:rFonts w:ascii="a" w:eastAsia="微软雅黑" w:hAnsi="a" w:cs="宋体"/>
          <w:color w:val="0000FF"/>
          <w:kern w:val="0"/>
          <w:sz w:val="2"/>
          <w:szCs w:val="2"/>
        </w:rPr>
        <w:t>http://www.</w:t>
      </w:r>
      <w:r w:rsidRPr="00081C1A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cnblogs.com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的域名解析</w:t>
      </w:r>
    </w:p>
    <w:p w14:paraId="7DFE060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服务器: </w:t>
      </w:r>
      <w:hyperlink r:id="rId11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gm-captiva.tencent.com/</w:t>
        </w:r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/DNS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服务器的主机名 Address: 10.6.18.41//DNS服务器IP</w:t>
      </w:r>
    </w:p>
    <w:p w14:paraId="153A26E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非权威应答: 名称: </w:t>
      </w:r>
      <w:hyperlink r:id="rId12" w:tgtFrame="_blank" w:history="1">
        <w:r w:rsidRPr="00081C1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http://www.</w:t>
        </w:r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cnblogs.com//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解析的域名URL Address: 42.121.252.58//解析回的IP</w:t>
      </w:r>
    </w:p>
    <w:p w14:paraId="72F2C57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nslookup</w:t>
      </w:r>
      <w:proofErr w:type="spellEnd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-d </w:t>
      </w:r>
      <w:hyperlink r:id="rId13" w:tgtFrame="_blank" w:history="1">
        <w:r w:rsidRPr="00081C1A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http://www.</w:t>
        </w:r>
        <w:r w:rsidRPr="00081C1A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cnblogs.com</w:t>
        </w:r>
      </w:hyperlink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打印出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"https://link.zhihu.com/?target=http%3A//www.cnblogs.com" \t "_blank" </w:instrTex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081C1A">
        <w:rPr>
          <w:rFonts w:ascii="a" w:eastAsia="微软雅黑" w:hAnsi="a" w:cs="宋体"/>
          <w:color w:val="0000FF"/>
          <w:kern w:val="0"/>
          <w:sz w:val="2"/>
          <w:szCs w:val="2"/>
        </w:rPr>
        <w:t>http://www.</w:t>
      </w:r>
      <w:r w:rsidRPr="00081C1A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cnblogs.com</w:t>
      </w:r>
      <w:r w:rsidRPr="00081C1A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的域名解析所有记录</w:t>
      </w:r>
    </w:p>
    <w:p w14:paraId="668ED28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netstat -a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查看开启了哪些端口</w:t>
      </w:r>
    </w:p>
    <w:p w14:paraId="1030678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netstat -n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查看端口的网络连接情况</w:t>
      </w:r>
    </w:p>
    <w:p w14:paraId="2C008CF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netstat -v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查看正在进行的工作</w:t>
      </w:r>
    </w:p>
    <w:p w14:paraId="2C2DDC2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netstat -p </w:t>
      </w: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tcp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tcp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协议的使用情况</w:t>
      </w:r>
    </w:p>
    <w:p w14:paraId="7663322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tracert 182.140.167.44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查看本机到达182.140.167.44的路由路径</w:t>
      </w:r>
    </w:p>
    <w:p w14:paraId="56891E7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route print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显示出IP路由</w:t>
      </w:r>
    </w:p>
    <w:p w14:paraId="6563DDD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telnet 182.140.167.44 8000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探测182.140.167.44是否使用TCP协议监听8000端口（注意：telnet命令不支持UDP端口检测）</w:t>
      </w:r>
    </w:p>
    <w:p w14:paraId="4342EDB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说明：如果端口关闭或者无法连接，则显示不能打开到主机的链接，链接失败；端口打开的情况下，链接成功，则进入telnet页面（全黑的），证明端口可用。</w:t>
      </w:r>
    </w:p>
    <w:p w14:paraId="79A6EA3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用于探测指定IP的端口号，只是telnet的一个基本功能；</w:t>
      </w:r>
    </w:p>
    <w:p w14:paraId="1374EEB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远程登录到网络中的计算机，并以命令行的方式远程管理计算机才是telnet命令的强大之处。</w:t>
      </w:r>
    </w:p>
    <w:p w14:paraId="07F5CF8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windows telnet服务器(默认端口：23)环境配置过程如下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 </w:t>
      </w:r>
      <w:hyperlink r:id="rId14" w:tgtFrame="_blank" w:history="1">
        <w:r w:rsidRPr="00081C1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</w:t>
        </w:r>
      </w:hyperlink>
    </w:p>
    <w:p w14:paraId="7C28002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安装telnet服务器</w:t>
      </w:r>
    </w:p>
    <w:p w14:paraId="2599DCC3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AB6F88A" w14:textId="66CF3072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570A2FF8" wp14:editId="74E3EB85">
            <wp:extent cx="5274310" cy="4314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757C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0CD0E7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启动Telnet服务</w:t>
      </w:r>
    </w:p>
    <w:p w14:paraId="55B07472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D70205D" w14:textId="57513344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3CDF1F8D" wp14:editId="25195150">
            <wp:extent cx="5274310" cy="3504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8B1F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763D72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关闭windows防火墙 注：若不想关闭防火墙，则需要在Windows防火墙 -- 高级设置里面对Telnet服务器的访问规则进行配置</w:t>
      </w:r>
    </w:p>
    <w:p w14:paraId="1C41405F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E4F35A6" w14:textId="494CEE06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56CA319F" wp14:editId="1B87F19E">
            <wp:extent cx="3855720" cy="2987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C1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25DE92F4" wp14:editId="2A8FF96C">
            <wp:extent cx="3611880" cy="4381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D4D2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CF63E4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ftp 46.19.34.198 21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连接46.19.34.198 ftp服务器（21为端口号），然后会要求输入用户名与密码；连接成功后，具体如何使用可以键入?来查看帮助说明</w:t>
      </w:r>
    </w:p>
    <w:p w14:paraId="1DBF7AD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arp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显示和修改地址解析协议(ARP)使用的“IP到mac”的地址转换表</w:t>
      </w:r>
    </w:p>
    <w:p w14:paraId="55D8CB92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-a // 显示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缓存表</w:t>
      </w:r>
    </w:p>
    <w:p w14:paraId="790679BA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at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计划任务（必须保证“Task Scheduler”服务启动 net start "task scheduler"）</w:t>
      </w:r>
    </w:p>
    <w:p w14:paraId="0878BEA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// 查看所有的计划任务</w:t>
      </w:r>
    </w:p>
    <w:p w14:paraId="1B3787C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/delete /yes // 停止所有任务计划（不需要确认）</w:t>
      </w:r>
    </w:p>
    <w:p w14:paraId="3C5FC49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1 // 开启id为1的计划任务</w:t>
      </w:r>
    </w:p>
    <w:p w14:paraId="4105A7A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1 /delete /yes // 停止id为1的计划任务（不需要确认）</w:t>
      </w:r>
    </w:p>
    <w:p w14:paraId="10FD807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12:42 shutdown –s –t30 // 到12:42 ，电脑会出现“ 系统关机 ”对话框，并默认 30 秒延时自动关机</w:t>
      </w:r>
    </w:p>
    <w:p w14:paraId="68373EE8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例：at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/c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&gt; c:\test.out // 如果命令不是exe文件，必须在命令前加上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cmd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/c</w:t>
      </w:r>
    </w:p>
    <w:p w14:paraId="2A75420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例：at 6:00AM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every:Saturday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task.bat // 在每周六早上6点，电脑定时启动task.bat批处理文件</w:t>
      </w:r>
    </w:p>
    <w:p w14:paraId="6F727754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\\chen 12:00 shutdown /r // 到12:00时，关闭名为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chen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的计算机</w:t>
      </w:r>
    </w:p>
    <w:p w14:paraId="1558D69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例：at \\192.168.1.166 12:00 shutdown /r // 到12:00时，关闭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ip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为192.168.1.166的计算机</w:t>
      </w:r>
    </w:p>
    <w:p w14:paraId="0C2D291D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9. 文本处理</w:t>
      </w:r>
    </w:p>
    <w:p w14:paraId="3B8EF13C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edit config.ini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// 编辑config.ini文件（会进入edit字符编辑器；按alt，可以选择对应的菜单） win7 x64下没有该命令</w:t>
      </w:r>
    </w:p>
    <w:p w14:paraId="75C9715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find</w:t>
      </w: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文件中搜索字符串</w:t>
      </w:r>
    </w:p>
    <w:p w14:paraId="4C0F3CE7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例：find /N /I "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 1.txt // 在1.txt文件中忽略大小写查找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pid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字符串，并带行号显示查找后的结果</w:t>
      </w:r>
    </w:p>
    <w:p w14:paraId="7FA03943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例：find /C "exe" 1.txt // 只显示在1.txt文件中查找到exe字符串的次数</w:t>
      </w:r>
    </w:p>
    <w:p w14:paraId="40C1CD41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例：find /V "exe" 1.txt // 显示未包含1.txt文件中未包含exe字符串的行</w:t>
      </w:r>
    </w:p>
    <w:p w14:paraId="65EC11A6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081C1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文件中搜索字符串</w:t>
      </w:r>
    </w:p>
    <w:p w14:paraId="2C6E01BF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"hello world" 1.txt // 在1.txt文件中搜索hello或world</w:t>
      </w:r>
    </w:p>
    <w:p w14:paraId="1345BA35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c:"hello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world" 1.txt // 在1.txt文件中搜索hello world</w:t>
      </w:r>
    </w:p>
    <w:p w14:paraId="7505311B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c:"hello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world" 1.txt 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在1.txt文件中搜索hello world，并在每行结果前打印出1.txt: 注：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只有在2个及以上文件中搜索字符串时才会打印出每个文件的文件名，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nul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表示一个空文件</w:t>
      </w:r>
    </w:p>
    <w:p w14:paraId="6339DF4E" w14:textId="77777777" w:rsidR="00081C1A" w:rsidRPr="00081C1A" w:rsidRDefault="00081C1A" w:rsidP="00081C1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/s /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"Hello" </w:t>
      </w:r>
      <w:proofErr w:type="gram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*.*</w:t>
      </w:r>
      <w:proofErr w:type="gram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// 不区分大小写，在当前目录和所有子目录中的所有文件中的hello</w:t>
      </w:r>
    </w:p>
    <w:p w14:paraId="3E388EF9" w14:textId="77777777" w:rsidR="00081C1A" w:rsidRPr="00081C1A" w:rsidRDefault="00081C1A" w:rsidP="00081C1A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例：</w:t>
      </w:r>
      <w:proofErr w:type="spellStart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findstr</w:t>
      </w:r>
      <w:proofErr w:type="spellEnd"/>
      <w:r w:rsidRPr="00081C1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"^[0-9][a-z]" 1.txt // 在1.txt中搜索以1个数字+1个小写字母开头子串的行</w:t>
      </w:r>
    </w:p>
    <w:p w14:paraId="1AD1C5EB" w14:textId="77777777" w:rsidR="00081C1A" w:rsidRPr="00081C1A" w:rsidRDefault="00081C1A" w:rsidP="00081C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081C1A">
        <w:rPr>
          <w:rFonts w:ascii="微软雅黑" w:eastAsia="微软雅黑" w:hAnsi="微软雅黑" w:cs="宋体" w:hint="eastAsia"/>
          <w:color w:val="8590A6"/>
          <w:kern w:val="0"/>
          <w:szCs w:val="21"/>
        </w:rPr>
        <w:t>编辑于 2018-04-17</w:t>
      </w:r>
    </w:p>
    <w:p w14:paraId="14D357EC" w14:textId="77777777" w:rsidR="004742F7" w:rsidRPr="00081C1A" w:rsidRDefault="004742F7"/>
    <w:sectPr w:rsidR="004742F7" w:rsidRPr="0008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48"/>
    <w:rsid w:val="00081C1A"/>
    <w:rsid w:val="004742F7"/>
    <w:rsid w:val="00E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8A506-512B-4F2E-9A79-1D9155F5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1C1A"/>
    <w:rPr>
      <w:color w:val="0000FF"/>
      <w:u w:val="single"/>
    </w:rPr>
  </w:style>
  <w:style w:type="character" w:customStyle="1" w:styleId="invisible">
    <w:name w:val="invisible"/>
    <w:basedOn w:val="a0"/>
    <w:rsid w:val="00081C1A"/>
  </w:style>
  <w:style w:type="character" w:customStyle="1" w:styleId="visible">
    <w:name w:val="visible"/>
    <w:basedOn w:val="a0"/>
    <w:rsid w:val="00081C1A"/>
  </w:style>
  <w:style w:type="paragraph" w:customStyle="1" w:styleId="ztext-empty-paragraph">
    <w:name w:val="ztext-empty-paragraph"/>
    <w:basedOn w:val="a"/>
    <w:rsid w:val="00081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60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qq.com" TargetMode="External"/><Relationship Id="rId13" Type="http://schemas.openxmlformats.org/officeDocument/2006/relationships/hyperlink" Target="https://link.zhihu.com/?target=http%3A//www.cnblogs.com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%3A//baidu.com" TargetMode="External"/><Relationship Id="rId12" Type="http://schemas.openxmlformats.org/officeDocument/2006/relationships/hyperlink" Target="https://link.zhihu.com/?target=http%3A//www.cnblogs.com//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link.zhihu.com/?target=http%3A//gm-captiva.tencent.com//DNS" TargetMode="External"/><Relationship Id="rId5" Type="http://schemas.openxmlformats.org/officeDocument/2006/relationships/hyperlink" Target="https://link.zhihu.com/?target=http%3A//www.qq.com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link.zhihu.com/?target=http%3A//www.cnblogs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ink.zhihu.com/?target=http%3A//txp-01.tencent.com/proxy.pac" TargetMode="External"/><Relationship Id="rId9" Type="http://schemas.openxmlformats.org/officeDocument/2006/relationships/hyperlink" Target="https://link.zhihu.com/?target=http%3A//baidu.com" TargetMode="External"/><Relationship Id="rId14" Type="http://schemas.openxmlformats.org/officeDocument/2006/relationships/hyperlink" Target="https://link.zhihu.com/?target=http%3A//winsystem.ctocio.com.cn/Longhorn/472/8756972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3252</Words>
  <Characters>18539</Characters>
  <Application>Microsoft Office Word</Application>
  <DocSecurity>0</DocSecurity>
  <Lines>154</Lines>
  <Paragraphs>43</Paragraphs>
  <ScaleCrop>false</ScaleCrop>
  <Company/>
  <LinksUpToDate>false</LinksUpToDate>
  <CharactersWithSpaces>21748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</dc:creator>
  <cp:keywords/>
  <dc:description/>
  <cp:lastModifiedBy>涵</cp:lastModifiedBy>
  <cp:revision>3</cp:revision>
  <dcterms:created xsi:type="dcterms:W3CDTF">2021-08-18T02:13:00Z</dcterms:created>
  <dcterms:modified xsi:type="dcterms:W3CDTF">2021-08-18T02:22:00Z</dcterms:modified>
</cp:coreProperties>
</file>