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325E6" w:rsidRDefault="00B325E6">
      <w:pPr>
        <w:rPr>
          <w:b/>
          <w:lang w:val="pl-PL"/>
        </w:rPr>
      </w:pPr>
      <w:r w:rsidRPr="00B325E6">
        <w:rPr>
          <w:b/>
          <w:lang w:val="pl-PL"/>
        </w:rPr>
        <w:t>Kalendarz finansowy:</w:t>
      </w:r>
    </w:p>
    <w:p w:rsidR="00B325E6" w:rsidRDefault="00B325E6" w:rsidP="00B325E6">
      <w:pPr>
        <w:pStyle w:val="ListParagraph"/>
        <w:numPr>
          <w:ilvl w:val="0"/>
          <w:numId w:val="1"/>
        </w:numPr>
        <w:rPr>
          <w:bCs/>
          <w:lang w:val="pl-PL"/>
        </w:rPr>
      </w:pPr>
      <w:r>
        <w:rPr>
          <w:bCs/>
          <w:lang w:val="pl-PL"/>
        </w:rPr>
        <w:t>Monitorowanie wpływów, wydatków:</w:t>
      </w:r>
    </w:p>
    <w:p w:rsidR="00B325E6" w:rsidRDefault="00B325E6" w:rsidP="00B325E6">
      <w:pPr>
        <w:pStyle w:val="ListParagraph"/>
        <w:numPr>
          <w:ilvl w:val="0"/>
          <w:numId w:val="2"/>
        </w:numPr>
        <w:rPr>
          <w:bCs/>
          <w:lang w:val="pl-PL"/>
        </w:rPr>
      </w:pPr>
      <w:r>
        <w:rPr>
          <w:bCs/>
          <w:lang w:val="pl-PL"/>
        </w:rPr>
        <w:t>Dodawanie ręczne</w:t>
      </w:r>
    </w:p>
    <w:p w:rsidR="00B325E6" w:rsidRDefault="00B325E6" w:rsidP="00B325E6">
      <w:pPr>
        <w:pStyle w:val="ListParagraph"/>
        <w:numPr>
          <w:ilvl w:val="0"/>
          <w:numId w:val="2"/>
        </w:numPr>
        <w:rPr>
          <w:bCs/>
          <w:lang w:val="pl-PL"/>
        </w:rPr>
      </w:pPr>
      <w:r>
        <w:rPr>
          <w:bCs/>
          <w:lang w:val="pl-PL"/>
        </w:rPr>
        <w:t>Dodawanie powtarzalnych automatycznych</w:t>
      </w:r>
    </w:p>
    <w:p w:rsidR="00B325E6" w:rsidRDefault="00B325E6" w:rsidP="00B325E6">
      <w:pPr>
        <w:pStyle w:val="ListParagraph"/>
        <w:numPr>
          <w:ilvl w:val="0"/>
          <w:numId w:val="2"/>
        </w:numPr>
        <w:rPr>
          <w:bCs/>
          <w:lang w:val="pl-PL"/>
        </w:rPr>
      </w:pPr>
      <w:r>
        <w:rPr>
          <w:bCs/>
          <w:lang w:val="pl-PL"/>
        </w:rPr>
        <w:t>Wyświetlanie we froncie wszystkich wpływów wydatków</w:t>
      </w:r>
    </w:p>
    <w:p w:rsidR="00B325E6" w:rsidRDefault="00B325E6" w:rsidP="00B325E6">
      <w:pPr>
        <w:pStyle w:val="ListParagraph"/>
        <w:numPr>
          <w:ilvl w:val="0"/>
          <w:numId w:val="1"/>
        </w:numPr>
        <w:rPr>
          <w:bCs/>
          <w:lang w:val="pl-PL"/>
        </w:rPr>
      </w:pPr>
      <w:r>
        <w:rPr>
          <w:bCs/>
          <w:lang w:val="pl-PL"/>
        </w:rPr>
        <w:t>Kalendarz:</w:t>
      </w:r>
    </w:p>
    <w:p w:rsidR="00B325E6" w:rsidRDefault="00B325E6" w:rsidP="00B325E6">
      <w:pPr>
        <w:pStyle w:val="ListParagraph"/>
        <w:numPr>
          <w:ilvl w:val="1"/>
          <w:numId w:val="1"/>
        </w:numPr>
        <w:rPr>
          <w:bCs/>
          <w:lang w:val="pl-PL"/>
        </w:rPr>
      </w:pPr>
      <w:r>
        <w:rPr>
          <w:bCs/>
          <w:lang w:val="pl-PL"/>
        </w:rPr>
        <w:t>Wyświetlanie kalendarza z nadchodzącymi wydatkami/wpływami</w:t>
      </w:r>
    </w:p>
    <w:p w:rsidR="00B325E6" w:rsidRPr="00B325E6" w:rsidRDefault="00B325E6" w:rsidP="00694C25">
      <w:pPr>
        <w:pStyle w:val="ListParagraph"/>
        <w:ind w:left="1440"/>
        <w:rPr>
          <w:bCs/>
          <w:lang w:val="pl-PL"/>
        </w:rPr>
      </w:pPr>
    </w:p>
    <w:sectPr w:rsidR="00B325E6" w:rsidRPr="00B32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CA4128"/>
    <w:multiLevelType w:val="hybridMultilevel"/>
    <w:tmpl w:val="62F00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1722BA"/>
    <w:multiLevelType w:val="hybridMultilevel"/>
    <w:tmpl w:val="FD52F7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700231">
    <w:abstractNumId w:val="0"/>
  </w:num>
  <w:num w:numId="2" w16cid:durableId="55955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E6"/>
    <w:rsid w:val="00694C25"/>
    <w:rsid w:val="00B325E6"/>
    <w:rsid w:val="00E0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AE05ED"/>
  <w15:chartTrackingRefBased/>
  <w15:docId w15:val="{391A9108-ED02-6641-8999-6648E3ECC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2026-03-10T14:40:00Z</dcterms:created>
  <dcterms:modified xsi:type="dcterms:W3CDTF">2026-03-10T14:56:00Z</dcterms:modified>
</cp:coreProperties>
</file>