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907" w:rsidRPr="005D7C53" w:rsidRDefault="007729F3" w:rsidP="005D7C53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5D7C53">
        <w:rPr>
          <w:b/>
          <w:color w:val="000000" w:themeColor="text1"/>
        </w:rPr>
        <w:t>Assignment</w:t>
      </w:r>
      <w:r w:rsidR="00654C5C" w:rsidRPr="005D7C53">
        <w:rPr>
          <w:b/>
          <w:color w:val="000000" w:themeColor="text1"/>
        </w:rPr>
        <w:t xml:space="preserve"> No-02</w:t>
      </w:r>
      <w:r w:rsidR="00EF0907" w:rsidRPr="005D7C53">
        <w:rPr>
          <w:b/>
          <w:color w:val="000000" w:themeColor="text1"/>
        </w:rPr>
        <w:t>(Group A)</w:t>
      </w:r>
    </w:p>
    <w:p w:rsidR="00DB7A21" w:rsidRPr="005D7C53" w:rsidRDefault="00EF0907" w:rsidP="005D7C53">
      <w:pPr>
        <w:pStyle w:val="Default"/>
        <w:spacing w:line="360" w:lineRule="auto"/>
        <w:jc w:val="both"/>
        <w:rPr>
          <w:b/>
          <w:bCs/>
          <w:color w:val="000000" w:themeColor="text1"/>
        </w:rPr>
      </w:pPr>
      <w:r w:rsidRPr="005D7C53">
        <w:rPr>
          <w:b/>
          <w:bCs/>
          <w:color w:val="000000" w:themeColor="text1"/>
        </w:rPr>
        <w:t xml:space="preserve">Title: </w:t>
      </w:r>
      <w:r w:rsidR="00DB7A21" w:rsidRPr="005D7C53">
        <w:rPr>
          <w:color w:val="000000" w:themeColor="text1"/>
        </w:rPr>
        <w:t>Implementation of A* Algorithm for any game search problem.</w:t>
      </w:r>
    </w:p>
    <w:p w:rsidR="005D7C53" w:rsidRDefault="005D7C53" w:rsidP="005D7C53">
      <w:pPr>
        <w:pStyle w:val="Default"/>
        <w:spacing w:line="360" w:lineRule="auto"/>
        <w:jc w:val="both"/>
        <w:rPr>
          <w:b/>
          <w:bCs/>
          <w:color w:val="000000" w:themeColor="text1"/>
        </w:rPr>
      </w:pPr>
    </w:p>
    <w:p w:rsidR="00EF0907" w:rsidRPr="005D7C53" w:rsidRDefault="00EF0907" w:rsidP="005D7C53">
      <w:pPr>
        <w:pStyle w:val="Default"/>
        <w:spacing w:line="360" w:lineRule="auto"/>
        <w:jc w:val="both"/>
        <w:rPr>
          <w:b/>
          <w:bCs/>
          <w:color w:val="000000" w:themeColor="text1"/>
        </w:rPr>
      </w:pPr>
      <w:r w:rsidRPr="005D7C53">
        <w:rPr>
          <w:b/>
          <w:bCs/>
          <w:color w:val="000000" w:themeColor="text1"/>
        </w:rPr>
        <w:t>Objectives:-</w:t>
      </w:r>
    </w:p>
    <w:p w:rsidR="005D7C53" w:rsidRDefault="00EF0907" w:rsidP="005D7C53">
      <w:pPr>
        <w:pStyle w:val="Default"/>
        <w:spacing w:line="360" w:lineRule="auto"/>
        <w:jc w:val="both"/>
        <w:rPr>
          <w:b/>
          <w:bCs/>
          <w:color w:val="000000" w:themeColor="text1"/>
        </w:rPr>
      </w:pPr>
      <w:r w:rsidRPr="005D7C53">
        <w:rPr>
          <w:color w:val="000000" w:themeColor="text1"/>
        </w:rPr>
        <w:tab/>
      </w:r>
      <w:r w:rsidR="007A6AB5" w:rsidRPr="005D7C53">
        <w:rPr>
          <w:color w:val="000000" w:themeColor="text1"/>
        </w:rPr>
        <w:t xml:space="preserve">Student should be able to implement A* algorithm </w:t>
      </w:r>
      <w:r w:rsidR="0034022F">
        <w:rPr>
          <w:color w:val="000000" w:themeColor="text1"/>
        </w:rPr>
        <w:t xml:space="preserve">on </w:t>
      </w:r>
      <w:r w:rsidR="0034022F" w:rsidRPr="0034022F">
        <w:rPr>
          <w:rFonts w:eastAsia="Times New Roman"/>
          <w:bCs/>
          <w:color w:val="000000" w:themeColor="text1"/>
        </w:rPr>
        <w:t>the 8-Puzzle problem</w:t>
      </w:r>
    </w:p>
    <w:p w:rsidR="007A6AB5" w:rsidRPr="005D7C53" w:rsidRDefault="007A6AB5" w:rsidP="005D7C53">
      <w:pPr>
        <w:pStyle w:val="Default"/>
        <w:spacing w:line="360" w:lineRule="auto"/>
        <w:jc w:val="both"/>
        <w:rPr>
          <w:b/>
          <w:bCs/>
          <w:color w:val="000000" w:themeColor="text1"/>
        </w:rPr>
      </w:pPr>
      <w:r w:rsidRPr="005D7C53">
        <w:rPr>
          <w:b/>
          <w:bCs/>
          <w:color w:val="000000" w:themeColor="text1"/>
        </w:rPr>
        <w:t xml:space="preserve">Prerequisites: </w:t>
      </w:r>
    </w:p>
    <w:p w:rsidR="00EF0907" w:rsidRPr="005D7C53" w:rsidRDefault="007A6AB5" w:rsidP="005D7C53">
      <w:pPr>
        <w:pStyle w:val="Default"/>
        <w:spacing w:line="360" w:lineRule="auto"/>
        <w:ind w:firstLine="720"/>
        <w:jc w:val="both"/>
        <w:rPr>
          <w:b/>
          <w:bCs/>
          <w:color w:val="000000" w:themeColor="text1"/>
        </w:rPr>
      </w:pPr>
      <w:r w:rsidRPr="005D7C53">
        <w:rPr>
          <w:color w:val="000000" w:themeColor="text1"/>
        </w:rPr>
        <w:t>Concept of Heuristic function, state space</w:t>
      </w:r>
    </w:p>
    <w:p w:rsidR="005D7C53" w:rsidRDefault="005D7C53" w:rsidP="005D7C53">
      <w:pPr>
        <w:pStyle w:val="Default"/>
        <w:spacing w:line="360" w:lineRule="auto"/>
        <w:jc w:val="both"/>
        <w:rPr>
          <w:b/>
          <w:bCs/>
          <w:color w:val="000000" w:themeColor="text1"/>
        </w:rPr>
      </w:pPr>
    </w:p>
    <w:p w:rsidR="00EF0907" w:rsidRPr="005D7C53" w:rsidRDefault="00EF0907" w:rsidP="005D7C53">
      <w:pPr>
        <w:pStyle w:val="Default"/>
        <w:spacing w:line="360" w:lineRule="auto"/>
        <w:jc w:val="both"/>
        <w:rPr>
          <w:b/>
          <w:bCs/>
          <w:color w:val="000000" w:themeColor="text1"/>
        </w:rPr>
      </w:pPr>
      <w:r w:rsidRPr="005D7C53">
        <w:rPr>
          <w:b/>
          <w:bCs/>
          <w:color w:val="000000" w:themeColor="text1"/>
        </w:rPr>
        <w:t>Problem</w:t>
      </w:r>
      <w:r w:rsidRPr="005D7C53">
        <w:rPr>
          <w:b/>
          <w:bCs/>
          <w:color w:val="000000" w:themeColor="text1"/>
          <w:spacing w:val="1"/>
        </w:rPr>
        <w:t xml:space="preserve"> </w:t>
      </w:r>
      <w:r w:rsidRPr="005D7C53">
        <w:rPr>
          <w:b/>
          <w:bCs/>
          <w:color w:val="000000" w:themeColor="text1"/>
        </w:rPr>
        <w:t>Statement:-</w:t>
      </w:r>
    </w:p>
    <w:p w:rsidR="0034022F" w:rsidRDefault="00EF0907" w:rsidP="0034022F">
      <w:pPr>
        <w:pStyle w:val="Default"/>
        <w:spacing w:line="360" w:lineRule="auto"/>
        <w:jc w:val="both"/>
        <w:rPr>
          <w:b/>
          <w:bCs/>
          <w:color w:val="000000" w:themeColor="text1"/>
        </w:rPr>
      </w:pPr>
      <w:r w:rsidRPr="005D7C53">
        <w:rPr>
          <w:rFonts w:eastAsia="Calibri"/>
          <w:color w:val="000000" w:themeColor="text1"/>
          <w:lang w:bidi="ar-SA"/>
        </w:rPr>
        <w:tab/>
      </w:r>
      <w:r w:rsidR="00D94C13" w:rsidRPr="005D7C53">
        <w:rPr>
          <w:color w:val="000000" w:themeColor="text1"/>
          <w:shd w:val="clear" w:color="auto" w:fill="F8F9FB"/>
        </w:rPr>
        <w:t>Implemen</w:t>
      </w:r>
      <w:bookmarkStart w:id="0" w:name="_GoBack"/>
      <w:bookmarkEnd w:id="0"/>
      <w:r w:rsidR="00D94C13" w:rsidRPr="005D7C53">
        <w:rPr>
          <w:color w:val="000000" w:themeColor="text1"/>
          <w:shd w:val="clear" w:color="auto" w:fill="F8F9FB"/>
        </w:rPr>
        <w:t xml:space="preserve">t </w:t>
      </w:r>
      <w:proofErr w:type="gramStart"/>
      <w:r w:rsidR="00D94C13" w:rsidRPr="005D7C53">
        <w:rPr>
          <w:color w:val="000000" w:themeColor="text1"/>
          <w:shd w:val="clear" w:color="auto" w:fill="F8F9FB"/>
        </w:rPr>
        <w:t>A</w:t>
      </w:r>
      <w:proofErr w:type="gramEnd"/>
      <w:r w:rsidR="00D94C13" w:rsidRPr="005D7C53">
        <w:rPr>
          <w:color w:val="000000" w:themeColor="text1"/>
          <w:shd w:val="clear" w:color="auto" w:fill="F8F9FB"/>
        </w:rPr>
        <w:t xml:space="preserve"> star Algorithm </w:t>
      </w:r>
      <w:r w:rsidR="0034022F">
        <w:rPr>
          <w:color w:val="000000" w:themeColor="text1"/>
        </w:rPr>
        <w:t xml:space="preserve">on </w:t>
      </w:r>
      <w:r w:rsidR="0034022F" w:rsidRPr="0034022F">
        <w:rPr>
          <w:rFonts w:eastAsia="Times New Roman"/>
          <w:bCs/>
          <w:color w:val="000000" w:themeColor="text1"/>
        </w:rPr>
        <w:t>the 8-Puzzle problem</w:t>
      </w:r>
    </w:p>
    <w:p w:rsidR="00D94C13" w:rsidRPr="005D7C53" w:rsidRDefault="00D94C13" w:rsidP="005D7C53">
      <w:pPr>
        <w:pStyle w:val="Default"/>
        <w:spacing w:line="360" w:lineRule="auto"/>
        <w:jc w:val="both"/>
        <w:rPr>
          <w:b/>
          <w:bCs/>
          <w:color w:val="000000" w:themeColor="text1"/>
        </w:rPr>
      </w:pPr>
    </w:p>
    <w:p w:rsidR="00EF0907" w:rsidRPr="005D7C53" w:rsidRDefault="00EF0907" w:rsidP="005D7C53">
      <w:pPr>
        <w:pStyle w:val="Default"/>
        <w:spacing w:line="360" w:lineRule="auto"/>
        <w:jc w:val="both"/>
        <w:rPr>
          <w:b/>
          <w:bCs/>
          <w:color w:val="000000" w:themeColor="text1"/>
        </w:rPr>
      </w:pPr>
      <w:r w:rsidRPr="005D7C53">
        <w:rPr>
          <w:b/>
          <w:bCs/>
          <w:color w:val="000000" w:themeColor="text1"/>
        </w:rPr>
        <w:t>Software</w:t>
      </w:r>
      <w:r w:rsidRPr="005D7C53">
        <w:rPr>
          <w:b/>
          <w:bCs/>
          <w:color w:val="000000" w:themeColor="text1"/>
          <w:spacing w:val="1"/>
        </w:rPr>
        <w:t xml:space="preserve"> </w:t>
      </w:r>
      <w:r w:rsidRPr="005D7C53">
        <w:rPr>
          <w:b/>
          <w:bCs/>
          <w:color w:val="000000" w:themeColor="text1"/>
        </w:rPr>
        <w:t>and</w:t>
      </w:r>
      <w:r w:rsidRPr="005D7C53">
        <w:rPr>
          <w:b/>
          <w:bCs/>
          <w:color w:val="000000" w:themeColor="text1"/>
          <w:spacing w:val="1"/>
        </w:rPr>
        <w:t xml:space="preserve"> </w:t>
      </w:r>
      <w:r w:rsidRPr="005D7C53">
        <w:rPr>
          <w:b/>
          <w:bCs/>
          <w:color w:val="000000" w:themeColor="text1"/>
        </w:rPr>
        <w:t>Hardware</w:t>
      </w:r>
      <w:r w:rsidRPr="005D7C53">
        <w:rPr>
          <w:b/>
          <w:bCs/>
          <w:color w:val="000000" w:themeColor="text1"/>
          <w:spacing w:val="1"/>
        </w:rPr>
        <w:t xml:space="preserve"> </w:t>
      </w:r>
      <w:r w:rsidRPr="005D7C53">
        <w:rPr>
          <w:b/>
          <w:bCs/>
          <w:color w:val="000000" w:themeColor="text1"/>
        </w:rPr>
        <w:t>requirements:-</w:t>
      </w:r>
    </w:p>
    <w:p w:rsidR="00EF0907" w:rsidRPr="005D7C53" w:rsidRDefault="00EF0907" w:rsidP="005D7C53">
      <w:pPr>
        <w:pStyle w:val="Default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D7C53">
        <w:rPr>
          <w:b/>
          <w:bCs/>
          <w:color w:val="000000" w:themeColor="text1"/>
        </w:rPr>
        <w:t>Operating system:</w:t>
      </w:r>
      <w:r w:rsidRPr="005D7C53">
        <w:rPr>
          <w:color w:val="000000" w:themeColor="text1"/>
        </w:rPr>
        <w:t xml:space="preserve"> Linux- Ubuntu 16.04 to 17.10, or Windows 7 to 10, </w:t>
      </w:r>
    </w:p>
    <w:p w:rsidR="00EF0907" w:rsidRPr="005D7C53" w:rsidRDefault="00EF0907" w:rsidP="005D7C53">
      <w:pPr>
        <w:pStyle w:val="Default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5D7C53">
        <w:rPr>
          <w:b/>
          <w:bCs/>
          <w:color w:val="000000" w:themeColor="text1"/>
        </w:rPr>
        <w:t>RAM-</w:t>
      </w:r>
      <w:r w:rsidRPr="005D7C53">
        <w:rPr>
          <w:color w:val="000000" w:themeColor="text1"/>
        </w:rPr>
        <w:t xml:space="preserve">  2GB RAM (4GB preferable)</w:t>
      </w:r>
    </w:p>
    <w:p w:rsidR="00EF0907" w:rsidRPr="005D7C53" w:rsidRDefault="00EF0907" w:rsidP="005D7C53">
      <w:pPr>
        <w:pStyle w:val="Default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5D7C53">
        <w:rPr>
          <w:color w:val="000000" w:themeColor="text1"/>
        </w:rPr>
        <w:t xml:space="preserve">You have to install </w:t>
      </w:r>
      <w:r w:rsidRPr="005D7C53">
        <w:rPr>
          <w:b/>
          <w:bCs/>
          <w:color w:val="000000" w:themeColor="text1"/>
        </w:rPr>
        <w:t>Python3</w:t>
      </w:r>
      <w:r w:rsidRPr="005D7C53">
        <w:rPr>
          <w:color w:val="000000" w:themeColor="text1"/>
        </w:rPr>
        <w:t xml:space="preserve">  or higher version</w:t>
      </w:r>
    </w:p>
    <w:p w:rsidR="00EF0907" w:rsidRPr="005D7C53" w:rsidRDefault="00EF0907" w:rsidP="005D7C53">
      <w:pPr>
        <w:pStyle w:val="Default"/>
        <w:spacing w:line="360" w:lineRule="auto"/>
        <w:ind w:left="720"/>
        <w:jc w:val="both"/>
        <w:rPr>
          <w:b/>
          <w:bCs/>
          <w:color w:val="000000" w:themeColor="text1"/>
        </w:rPr>
      </w:pPr>
    </w:p>
    <w:p w:rsidR="00EF0907" w:rsidRPr="005D7C53" w:rsidRDefault="00EF0907" w:rsidP="005D7C53">
      <w:pPr>
        <w:pStyle w:val="Default"/>
        <w:spacing w:line="360" w:lineRule="auto"/>
        <w:jc w:val="both"/>
        <w:rPr>
          <w:b/>
          <w:bCs/>
          <w:color w:val="000000" w:themeColor="text1"/>
        </w:rPr>
      </w:pPr>
      <w:r w:rsidRPr="005D7C53">
        <w:rPr>
          <w:b/>
          <w:bCs/>
          <w:color w:val="000000" w:themeColor="text1"/>
        </w:rPr>
        <w:t xml:space="preserve">Theory-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r w:rsidRPr="005D7C53">
        <w:t xml:space="preserve">A* (pronounced as "A star") is a computer algorithm that is widely used in path finding and graph traversal.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r w:rsidRPr="005D7C53">
        <w:t xml:space="preserve">However, the A* algorithm introduces a heuristic into a regular graph-searching algorithm, essentially planning ahead at each step so a more optimal decision is made.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r w:rsidRPr="005D7C53">
        <w:t xml:space="preserve">A* is an extension of </w:t>
      </w:r>
      <w:proofErr w:type="spellStart"/>
      <w:r w:rsidRPr="005D7C53">
        <w:t>Dijkstra's</w:t>
      </w:r>
      <w:proofErr w:type="spellEnd"/>
      <w:r w:rsidRPr="005D7C53">
        <w:t xml:space="preserve"> algorithm with some characteristics of breadth-first search (BFS).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r w:rsidRPr="005D7C53">
        <w:t xml:space="preserve">A* uses a function </w:t>
      </w:r>
      <w:proofErr w:type="gramStart"/>
      <w:r w:rsidRPr="005D7C53">
        <w:t>f(</w:t>
      </w:r>
      <w:proofErr w:type="gramEnd"/>
      <w:r w:rsidRPr="005D7C53">
        <w:t xml:space="preserve">n) that gives an estimate of the total cost of a path using that node. Therefore, A* is a heuristic function, which differs from an algorithm in that a heuristic is more of an estimate and is not necessarily provably correct.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r w:rsidRPr="005D7C53">
        <w:t xml:space="preserve">A* expands paths that are already less expensive by using this function: </w:t>
      </w:r>
    </w:p>
    <w:p w:rsidR="00DD1EB3" w:rsidRPr="005D7C53" w:rsidRDefault="00DD1EB3" w:rsidP="00243E56">
      <w:pPr>
        <w:pStyle w:val="Default"/>
        <w:spacing w:line="360" w:lineRule="auto"/>
        <w:ind w:left="1440" w:firstLine="720"/>
        <w:jc w:val="both"/>
      </w:pPr>
      <w:proofErr w:type="gramStart"/>
      <w:r w:rsidRPr="005D7C53">
        <w:t>f(</w:t>
      </w:r>
      <w:proofErr w:type="gramEnd"/>
      <w:r w:rsidRPr="005D7C53">
        <w:t xml:space="preserve">n)=g(n)+h(n)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proofErr w:type="gramStart"/>
      <w:r w:rsidRPr="005D7C53">
        <w:t>where</w:t>
      </w:r>
      <w:proofErr w:type="gramEnd"/>
      <w:r w:rsidRPr="005D7C53">
        <w:t>,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proofErr w:type="gramStart"/>
      <w:r w:rsidRPr="005D7C53">
        <w:t>f(</w:t>
      </w:r>
      <w:proofErr w:type="gramEnd"/>
      <w:r w:rsidRPr="005D7C53">
        <w:t xml:space="preserve">n) = total estimated cost of path through node n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proofErr w:type="gramStart"/>
      <w:r w:rsidRPr="005D7C53">
        <w:t>g(</w:t>
      </w:r>
      <w:proofErr w:type="gramEnd"/>
      <w:r w:rsidRPr="005D7C53">
        <w:t xml:space="preserve">n) = cost so far to reach node n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proofErr w:type="gramStart"/>
      <w:r w:rsidRPr="005D7C53">
        <w:t>h(</w:t>
      </w:r>
      <w:proofErr w:type="gramEnd"/>
      <w:r w:rsidRPr="005D7C53">
        <w:t xml:space="preserve">n) = estimated cost from n to goal. This is the heuristic part of the cost function, so it is like a guess. </w:t>
      </w:r>
    </w:p>
    <w:p w:rsidR="00243E56" w:rsidRDefault="00243E56" w:rsidP="00243E56">
      <w:pPr>
        <w:pStyle w:val="Default"/>
        <w:spacing w:line="360" w:lineRule="auto"/>
        <w:jc w:val="both"/>
      </w:pPr>
    </w:p>
    <w:p w:rsidR="00DD1EB3" w:rsidRPr="00243E56" w:rsidRDefault="00DD1EB3" w:rsidP="00243E56">
      <w:pPr>
        <w:pStyle w:val="Default"/>
        <w:spacing w:line="360" w:lineRule="auto"/>
        <w:jc w:val="both"/>
        <w:rPr>
          <w:b/>
        </w:rPr>
      </w:pPr>
      <w:r w:rsidRPr="00243E56">
        <w:rPr>
          <w:b/>
        </w:rPr>
        <w:t xml:space="preserve">The calculation of </w:t>
      </w:r>
      <w:proofErr w:type="gramStart"/>
      <w:r w:rsidRPr="00243E56">
        <w:rPr>
          <w:b/>
        </w:rPr>
        <w:t>h(</w:t>
      </w:r>
      <w:proofErr w:type="gramEnd"/>
      <w:r w:rsidRPr="00243E56">
        <w:rPr>
          <w:b/>
        </w:rPr>
        <w:t xml:space="preserve">n) can be done in various ways: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r w:rsidRPr="005D7C53">
        <w:t xml:space="preserve">The Manhattan distance (explained below) from node n to the goal is often used. This is a standard heuristic for a grid.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r w:rsidRPr="005D7C53">
        <w:lastRenderedPageBreak/>
        <w:t xml:space="preserve">If </w:t>
      </w:r>
      <w:proofErr w:type="gramStart"/>
      <w:r w:rsidRPr="005D7C53">
        <w:t>h(</w:t>
      </w:r>
      <w:proofErr w:type="gramEnd"/>
      <w:r w:rsidRPr="005D7C53">
        <w:t xml:space="preserve">n) = 0, A* becomes </w:t>
      </w:r>
      <w:proofErr w:type="spellStart"/>
      <w:r w:rsidRPr="005D7C53">
        <w:t>Dijkstra's</w:t>
      </w:r>
      <w:proofErr w:type="spellEnd"/>
      <w:r w:rsidRPr="005D7C53">
        <w:t xml:space="preserve"> algorithm, which is guaranteed to find a shortest path.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</w:pPr>
      <w:r w:rsidRPr="005D7C53">
        <w:t xml:space="preserve">The heuristic function must be </w:t>
      </w:r>
      <w:r w:rsidRPr="00243E56">
        <w:rPr>
          <w:b/>
        </w:rPr>
        <w:t>admissible</w:t>
      </w:r>
      <w:r w:rsidRPr="005D7C53">
        <w:t xml:space="preserve">, which means it can never overestimate the cost to reach the goal. Both the Manhattan distance and </w:t>
      </w:r>
      <w:proofErr w:type="gramStart"/>
      <w:r w:rsidRPr="005D7C53">
        <w:t>h(</w:t>
      </w:r>
      <w:proofErr w:type="gramEnd"/>
      <w:r w:rsidRPr="005D7C53">
        <w:t xml:space="preserve">n)= 0 are admissible. 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both"/>
        <w:rPr>
          <w:b/>
          <w:bCs/>
          <w:noProof/>
          <w:color w:val="000000" w:themeColor="text1"/>
          <w:lang w:val="en-IN" w:eastAsia="en-IN" w:bidi="ar-SA"/>
        </w:rPr>
      </w:pPr>
      <w:r w:rsidRPr="005D7C53">
        <w:t xml:space="preserve">Consider the following graph with edge cost (distance between two nodes like A-B, C-F, </w:t>
      </w:r>
      <w:proofErr w:type="spellStart"/>
      <w:r w:rsidRPr="005D7C53">
        <w:t>etc</w:t>
      </w:r>
      <w:proofErr w:type="spellEnd"/>
      <w:r w:rsidRPr="005D7C53">
        <w:t>) and the heuristics value to reach to the target node.</w:t>
      </w:r>
    </w:p>
    <w:p w:rsidR="00DD1EB3" w:rsidRPr="005D7C53" w:rsidRDefault="00DD1EB3" w:rsidP="005D7C53">
      <w:pPr>
        <w:pStyle w:val="Default"/>
        <w:spacing w:line="360" w:lineRule="auto"/>
        <w:ind w:firstLine="720"/>
        <w:jc w:val="center"/>
        <w:rPr>
          <w:b/>
          <w:bCs/>
          <w:color w:val="000000" w:themeColor="text1"/>
        </w:rPr>
      </w:pPr>
      <w:r w:rsidRPr="005D7C53">
        <w:rPr>
          <w:b/>
          <w:bCs/>
          <w:noProof/>
          <w:color w:val="000000" w:themeColor="text1"/>
          <w:lang w:bidi="ar-SA"/>
        </w:rPr>
        <w:drawing>
          <wp:inline distT="0" distB="0" distL="0" distR="0" wp14:anchorId="5C498C61" wp14:editId="0C9B4719">
            <wp:extent cx="208407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B3" w:rsidRPr="00243E56" w:rsidRDefault="00DD1EB3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8-Puzzle using A* Algorithms</w:t>
      </w:r>
    </w:p>
    <w:p w:rsidR="00DD1EB3" w:rsidRPr="005D7C53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N-Puzzle or sliding puzzle is a popular puzzle that consists of N tiles where N can be 8, 15, 24, and so on. </w:t>
      </w:r>
    </w:p>
    <w:p w:rsidR="00DD1EB3" w:rsidRPr="005D7C53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our example N = 8. The puzzle is divided into </w:t>
      </w:r>
      <w:proofErr w:type="spellStart"/>
      <w:proofErr w:type="gramStart"/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sqrt</w:t>
      </w:r>
      <w:proofErr w:type="spellEnd"/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N+1) rows and </w:t>
      </w:r>
      <w:proofErr w:type="spellStart"/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sqrt</w:t>
      </w:r>
      <w:proofErr w:type="spellEnd"/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(N+1) columns</w:t>
      </w:r>
    </w:p>
    <w:p w:rsidR="00DD1EB3" w:rsidRPr="005D7C53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Eg</w:t>
      </w:r>
      <w:proofErr w:type="spellEnd"/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15-Puzzle will have 4 rows and 4 columns and an 8-Puzzle will have 3 rows and 3 columns. The puzzle consists of N tiles and one empty space where the tiles can be moved. Start and Goal configurations (also called state) of the puzzle are provided.</w:t>
      </w:r>
    </w:p>
    <w:p w:rsidR="00DD1EB3" w:rsidRPr="005D7C53" w:rsidRDefault="00DD1EB3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D1EB3" w:rsidRPr="005D7C53" w:rsidRDefault="00842048" w:rsidP="005D7C5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bidi="ar-SA"/>
        </w:rPr>
        <w:drawing>
          <wp:inline distT="0" distB="0" distL="0" distR="0">
            <wp:extent cx="1616075" cy="6908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B3" w:rsidRPr="00B1594B" w:rsidRDefault="00DD1EB3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B159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Rules for solving the puzzle.</w:t>
      </w:r>
      <w:proofErr w:type="gramEnd"/>
    </w:p>
    <w:p w:rsidR="00DD1EB3" w:rsidRPr="00243E56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Instead of moving the tiles in the empty space, we can visualize moving the empty space in place of the tile,</w:t>
      </w:r>
      <w:r w:rsid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basically swapping the tile with the empty space. The empty space can only move in four directions viz.</w:t>
      </w:r>
      <w:r w:rsid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1.Up</w:t>
      </w:r>
      <w:r w:rsid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</w:t>
      </w: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2.Down</w:t>
      </w:r>
      <w:r w:rsid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</w:t>
      </w: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3.Right</w:t>
      </w:r>
      <w:r w:rsid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</w:t>
      </w: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4. Left</w:t>
      </w:r>
    </w:p>
    <w:p w:rsidR="00DD1EB3" w:rsidRPr="00243E56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empty space cannot move diagonally and can take only one step at a time. </w:t>
      </w:r>
    </w:p>
    <w:p w:rsidR="00DD1EB3" w:rsidRPr="00243E56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our 8-Puzzle problem, we can define the h-score as the number of misplaced tiles by comparing the current state and the goal state or summation of the Manhattan distance between misplaced nodes.</w:t>
      </w:r>
      <w:r w:rsid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g-score</w:t>
      </w:r>
      <w:proofErr w:type="gramEnd"/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will remain as the number of nodes traversed from a start node to get to the current node.</w:t>
      </w:r>
    </w:p>
    <w:p w:rsidR="00DD1EB3" w:rsidRPr="00243E56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From Figure below, we can calculate the h-score by comparing the </w:t>
      </w:r>
      <w:proofErr w:type="gramStart"/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initial(</w:t>
      </w:r>
      <w:proofErr w:type="gramEnd"/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current) state and goal state and counting the number of misplaced tiles.</w:t>
      </w:r>
    </w:p>
    <w:p w:rsidR="00DD1EB3" w:rsidRPr="00243E56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Thus, h-score = 5 and g-score = 0 as the number of nodes traversed from the start node to the current node is 0</w:t>
      </w:r>
    </w:p>
    <w:p w:rsidR="00DD1EB3" w:rsidRPr="005D7C53" w:rsidRDefault="00DD1EB3" w:rsidP="005D7C5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7C53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2CDE9CB0" wp14:editId="732DDE81">
            <wp:extent cx="2987675" cy="26581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B3" w:rsidRPr="005D7C53" w:rsidRDefault="00DD1EB3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7C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How A* solves the 8-Puzzle problem.</w:t>
      </w:r>
    </w:p>
    <w:p w:rsidR="00DD1EB3" w:rsidRPr="00243E56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We first move the empty space in all the possible directions in the start state and calculate the f-score for each state. </w:t>
      </w:r>
    </w:p>
    <w:p w:rsidR="00DD1EB3" w:rsidRPr="00243E56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called expanding the current state.</w:t>
      </w:r>
    </w:p>
    <w:p w:rsidR="00243E56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After expanding the current state, it is pushed into the closed list and the newly generated states are pushed into the open list. A state with the least f-score is selected and expanded again. </w:t>
      </w:r>
    </w:p>
    <w:p w:rsidR="00DD1EB3" w:rsidRPr="00243E56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This process continues until the goal state occurs as the current state. Basically, here we are providing the algorithm a measure to choose its actions. The algorithm chooses the best possible action and proceeds in that path. </w:t>
      </w:r>
    </w:p>
    <w:p w:rsidR="00DD1EB3" w:rsidRPr="005D7C53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solves the issue of generating redundant child states, as the algorithm will expand the node with the least f-score.</w:t>
      </w:r>
      <w:r w:rsidRPr="00243E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cr/>
      </w:r>
    </w:p>
    <w:p w:rsidR="00DD1EB3" w:rsidRPr="00243E56" w:rsidRDefault="00DD1EB3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3E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Application:</w:t>
      </w:r>
    </w:p>
    <w:p w:rsidR="00DD1EB3" w:rsidRPr="005D7C53" w:rsidRDefault="00DD1EB3" w:rsidP="00243E5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A* Algorithm is used in various diversified areas of research, computer network</w:t>
      </w:r>
      <w:r w:rsidR="008420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</w:t>
      </w:r>
      <w:r w:rsidR="00842048" w:rsidRPr="00842048">
        <w:t xml:space="preserve"> </w:t>
      </w:r>
      <w:r w:rsidR="00842048" w:rsidRPr="008420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game search problem</w:t>
      </w:r>
      <w:r w:rsidRPr="005D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&amp; graph, Google maps to find the shortest path between source and destination. </w:t>
      </w:r>
    </w:p>
    <w:p w:rsidR="00243E56" w:rsidRDefault="00243E56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D1EB3" w:rsidRDefault="00DD1EB3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842048" w:rsidRDefault="00842048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842048" w:rsidRPr="005D7C53" w:rsidRDefault="00842048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DD1EB3" w:rsidRDefault="00DD1EB3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43E56" w:rsidRDefault="00243E56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43E56" w:rsidRDefault="00243E56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43E56" w:rsidRDefault="00243E56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842048" w:rsidRDefault="00842048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A6AB5" w:rsidRPr="005D7C53" w:rsidRDefault="007A6AB5" w:rsidP="005D7C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7C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Conclusion:</w:t>
      </w:r>
    </w:p>
    <w:p w:rsidR="00C5294F" w:rsidRPr="005D7C53" w:rsidRDefault="00842048" w:rsidP="005D7C53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this way we implemented</w:t>
      </w:r>
      <w:r w:rsidRPr="008420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A* Algorithm for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8-Puzzle problem.</w:t>
      </w:r>
    </w:p>
    <w:sectPr w:rsidR="00C5294F" w:rsidRPr="005D7C53" w:rsidSect="005D1CA0">
      <w:pgSz w:w="11907" w:h="16839" w:code="9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3B48"/>
    <w:multiLevelType w:val="hybridMultilevel"/>
    <w:tmpl w:val="6FE4F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F1611"/>
    <w:multiLevelType w:val="multilevel"/>
    <w:tmpl w:val="5E52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9B2933"/>
    <w:multiLevelType w:val="hybridMultilevel"/>
    <w:tmpl w:val="933841DA"/>
    <w:lvl w:ilvl="0" w:tplc="A2344A34">
      <w:start w:val="1"/>
      <w:numFmt w:val="lowerLetter"/>
      <w:lvlText w:val="%1)"/>
      <w:lvlJc w:val="left"/>
      <w:pPr>
        <w:ind w:left="772" w:hanging="360"/>
        <w:jc w:val="left"/>
      </w:pPr>
      <w:rPr>
        <w:rFonts w:ascii="Times New Roman" w:eastAsia="Calibri" w:hAnsi="Times New Roman" w:cs="Times New Roman" w:hint="default"/>
        <w:w w:val="100"/>
        <w:sz w:val="24"/>
        <w:szCs w:val="24"/>
        <w:lang w:val="en-US" w:eastAsia="en-US" w:bidi="ar-SA"/>
      </w:rPr>
    </w:lvl>
    <w:lvl w:ilvl="1" w:tplc="ED14ADE0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DF5661D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13146CFE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DBA84EC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C648493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57861D24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779C41A4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889C5AA6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3">
    <w:nsid w:val="69DB5314"/>
    <w:multiLevelType w:val="hybridMultilevel"/>
    <w:tmpl w:val="D8B0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91975"/>
    <w:multiLevelType w:val="hybridMultilevel"/>
    <w:tmpl w:val="BCF0F6DA"/>
    <w:lvl w:ilvl="0" w:tplc="A150F04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0"/>
        <w:w w:val="100"/>
        <w:sz w:val="28"/>
        <w:szCs w:val="28"/>
        <w:lang w:val="en-US" w:eastAsia="en-US" w:bidi="ar-SA"/>
      </w:rPr>
    </w:lvl>
    <w:lvl w:ilvl="1" w:tplc="8FE0F0E6">
      <w:start w:val="1"/>
      <w:numFmt w:val="decimal"/>
      <w:lvlText w:val="%2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0"/>
        <w:w w:val="100"/>
        <w:sz w:val="28"/>
        <w:szCs w:val="28"/>
        <w:lang w:val="en-US" w:eastAsia="en-US" w:bidi="ar-SA"/>
      </w:rPr>
    </w:lvl>
    <w:lvl w:ilvl="2" w:tplc="4878A0C8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 w:tplc="8E886E78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72A0C296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A22C15DE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5038D084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7" w:tplc="F560E7B6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E9B682F8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07"/>
    <w:rsid w:val="0010243F"/>
    <w:rsid w:val="00233B80"/>
    <w:rsid w:val="00243E56"/>
    <w:rsid w:val="0034022F"/>
    <w:rsid w:val="005D1CA0"/>
    <w:rsid w:val="005D7C53"/>
    <w:rsid w:val="00626277"/>
    <w:rsid w:val="00654C5C"/>
    <w:rsid w:val="0067335A"/>
    <w:rsid w:val="006C233F"/>
    <w:rsid w:val="007729F3"/>
    <w:rsid w:val="00777BD8"/>
    <w:rsid w:val="007A6AB5"/>
    <w:rsid w:val="008408E6"/>
    <w:rsid w:val="00842048"/>
    <w:rsid w:val="00A64466"/>
    <w:rsid w:val="00B1594B"/>
    <w:rsid w:val="00C17429"/>
    <w:rsid w:val="00C5294F"/>
    <w:rsid w:val="00D9293F"/>
    <w:rsid w:val="00D94C13"/>
    <w:rsid w:val="00DB7A21"/>
    <w:rsid w:val="00DD1EB3"/>
    <w:rsid w:val="00EF0907"/>
    <w:rsid w:val="00F8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F0907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F09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F09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BD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D8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1"/>
    <w:qFormat/>
    <w:rsid w:val="005D1CA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D1C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1CA0"/>
    <w:rPr>
      <w:rFonts w:ascii="Times New Roman" w:eastAsia="Times New Roman" w:hAnsi="Times New Roman" w:cs="Times New Roman"/>
      <w:sz w:val="27"/>
      <w:szCs w:val="27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F0907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F09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F09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BD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D8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1"/>
    <w:qFormat/>
    <w:rsid w:val="005D1CA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D1C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1CA0"/>
    <w:rPr>
      <w:rFonts w:ascii="Times New Roman" w:eastAsia="Times New Roman" w:hAnsi="Times New Roman" w:cs="Times New Roman"/>
      <w:sz w:val="27"/>
      <w:szCs w:val="27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52</cp:revision>
  <cp:lastPrinted>2023-03-17T22:28:00Z</cp:lastPrinted>
  <dcterms:created xsi:type="dcterms:W3CDTF">2022-04-19T15:33:00Z</dcterms:created>
  <dcterms:modified xsi:type="dcterms:W3CDTF">2023-03-17T22:28:00Z</dcterms:modified>
</cp:coreProperties>
</file>