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74BD7" w14:textId="1B2AC62E" w:rsidR="00382A32" w:rsidRDefault="00382A32" w:rsidP="00B16BB5">
      <w:pPr>
        <w:jc w:val="center"/>
        <w:rPr>
          <w:rFonts w:asciiTheme="majorBidi" w:hAnsiTheme="majorBidi" w:cstheme="majorBidi"/>
          <w:b/>
          <w:bCs/>
          <w:sz w:val="40"/>
          <w:szCs w:val="40"/>
        </w:rPr>
      </w:pPr>
      <w:r w:rsidRPr="007649F5">
        <w:rPr>
          <w:rFonts w:asciiTheme="majorBidi" w:hAnsiTheme="majorBidi" w:cstheme="majorBidi"/>
          <w:b/>
          <w:bCs/>
          <w:sz w:val="40"/>
          <w:szCs w:val="40"/>
        </w:rPr>
        <w:t xml:space="preserve">Project no. </w:t>
      </w:r>
      <w:r>
        <w:rPr>
          <w:rFonts w:asciiTheme="majorBidi" w:hAnsiTheme="majorBidi" w:cstheme="majorBidi"/>
          <w:b/>
          <w:bCs/>
          <w:sz w:val="40"/>
          <w:szCs w:val="40"/>
        </w:rPr>
        <w:t>2</w:t>
      </w:r>
    </w:p>
    <w:p w14:paraId="53B2EC5A" w14:textId="5DF5A494" w:rsidR="00382A32" w:rsidRPr="00382A32" w:rsidRDefault="00382A32" w:rsidP="00273DCC">
      <w:pPr>
        <w:ind w:left="720"/>
        <w:jc w:val="center"/>
        <w:rPr>
          <w:rFonts w:asciiTheme="majorBidi" w:hAnsiTheme="majorBidi" w:cstheme="majorBidi"/>
          <w:b/>
          <w:bCs/>
          <w:sz w:val="40"/>
          <w:szCs w:val="40"/>
        </w:rPr>
      </w:pPr>
      <w:r w:rsidRPr="00382A32">
        <w:rPr>
          <w:rFonts w:asciiTheme="majorBidi" w:hAnsiTheme="majorBidi" w:cstheme="majorBidi"/>
          <w:b/>
          <w:bCs/>
          <w:sz w:val="40"/>
          <w:szCs w:val="40"/>
        </w:rPr>
        <w:t xml:space="preserve">A </w:t>
      </w:r>
      <w:r w:rsidR="008D45F6">
        <w:rPr>
          <w:rFonts w:asciiTheme="majorBidi" w:hAnsiTheme="majorBidi" w:cstheme="majorBidi"/>
          <w:b/>
          <w:bCs/>
          <w:sz w:val="40"/>
          <w:szCs w:val="40"/>
        </w:rPr>
        <w:t>P</w:t>
      </w:r>
      <w:r w:rsidRPr="00382A32">
        <w:rPr>
          <w:rFonts w:asciiTheme="majorBidi" w:hAnsiTheme="majorBidi" w:cstheme="majorBidi"/>
          <w:b/>
          <w:bCs/>
          <w:sz w:val="40"/>
          <w:szCs w:val="40"/>
        </w:rPr>
        <w:t>roject</w:t>
      </w:r>
      <w:r w:rsidR="008D45F6">
        <w:rPr>
          <w:rFonts w:asciiTheme="majorBidi" w:hAnsiTheme="majorBidi" w:cstheme="majorBidi"/>
          <w:b/>
          <w:bCs/>
          <w:sz w:val="40"/>
          <w:szCs w:val="40"/>
        </w:rPr>
        <w:t xml:space="preserve"> R</w:t>
      </w:r>
      <w:r w:rsidRPr="00382A32">
        <w:rPr>
          <w:rFonts w:asciiTheme="majorBidi" w:hAnsiTheme="majorBidi" w:cstheme="majorBidi"/>
          <w:b/>
          <w:bCs/>
          <w:sz w:val="40"/>
          <w:szCs w:val="40"/>
        </w:rPr>
        <w:t xml:space="preserve">eport on the history of Mathematician </w:t>
      </w:r>
      <w:r>
        <w:rPr>
          <w:rFonts w:asciiTheme="majorBidi" w:hAnsiTheme="majorBidi" w:cstheme="majorBidi"/>
          <w:b/>
          <w:bCs/>
          <w:sz w:val="40"/>
          <w:szCs w:val="40"/>
        </w:rPr>
        <w:t>Euler</w:t>
      </w:r>
    </w:p>
    <w:p w14:paraId="7CDBED3A" w14:textId="77777777" w:rsidR="00382A32" w:rsidRPr="007649F5" w:rsidRDefault="00382A32" w:rsidP="00382A32">
      <w:pPr>
        <w:jc w:val="center"/>
        <w:rPr>
          <w:rFonts w:asciiTheme="majorBidi" w:hAnsiTheme="majorBidi" w:cstheme="majorBidi"/>
          <w:b/>
          <w:bCs/>
          <w:sz w:val="40"/>
          <w:szCs w:val="40"/>
        </w:rPr>
      </w:pPr>
    </w:p>
    <w:p w14:paraId="7FFA52F6" w14:textId="713CCB07" w:rsidR="00382A32" w:rsidRDefault="00273DCC" w:rsidP="00382A32">
      <w:pPr>
        <w:ind w:left="1440" w:hanging="1440"/>
        <w:jc w:val="center"/>
        <w:rPr>
          <w:rFonts w:asciiTheme="majorBidi" w:hAnsiTheme="majorBidi" w:cstheme="majorBidi"/>
          <w:b/>
          <w:bCs/>
          <w:sz w:val="36"/>
          <w:szCs w:val="36"/>
        </w:rPr>
      </w:pPr>
      <w:r w:rsidRPr="00E72E9E">
        <w:rPr>
          <w:rFonts w:asciiTheme="majorBidi" w:hAnsiTheme="majorBidi" w:cstheme="majorBidi"/>
          <w:b/>
          <w:bCs/>
          <w:sz w:val="36"/>
          <w:szCs w:val="36"/>
        </w:rPr>
        <w:t>Abstract</w:t>
      </w:r>
    </w:p>
    <w:p w14:paraId="72EF16E3" w14:textId="77777777" w:rsidR="001666EC" w:rsidRPr="001666EC" w:rsidRDefault="001666EC" w:rsidP="001666EC">
      <w:pPr>
        <w:pStyle w:val="NoSpacing"/>
        <w:jc w:val="both"/>
        <w:rPr>
          <w:rFonts w:asciiTheme="majorBidi" w:hAnsiTheme="majorBidi" w:cstheme="majorBidi"/>
          <w:sz w:val="24"/>
          <w:szCs w:val="24"/>
        </w:rPr>
      </w:pPr>
      <w:r w:rsidRPr="001666EC">
        <w:rPr>
          <w:rFonts w:asciiTheme="majorBidi" w:hAnsiTheme="majorBidi" w:cstheme="majorBidi"/>
          <w:sz w:val="24"/>
          <w:szCs w:val="24"/>
        </w:rPr>
        <w:t>This project delves into the life, contributions, and enduring legacy of the eminent mathematician Leonhard Euler. It begins with Euler's biography, shedding light on his early life, educational journey, and influential positions at the St. Petersburg and Berlin Academies of Sciences. The project then delves into Euler's profound influence on various branches of mathematics, including number theory, graph theory, calculus, complex analysis, and more. Notable theorems attributed to Euler, such as Euler's Formula (e^(</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π) + 1 = 0), Euler's Totient Function, and groundbreaking contributions in geometry and topology, including Euler's Polyhedral Formula (V - E + F = 2), are elucidated.</w:t>
      </w:r>
    </w:p>
    <w:p w14:paraId="594DF09C" w14:textId="77777777" w:rsidR="001666EC" w:rsidRPr="001666EC" w:rsidRDefault="001666EC" w:rsidP="001666EC">
      <w:pPr>
        <w:pStyle w:val="NoSpacing"/>
        <w:jc w:val="both"/>
        <w:rPr>
          <w:rFonts w:asciiTheme="majorBidi" w:hAnsiTheme="majorBidi" w:cstheme="majorBidi"/>
          <w:sz w:val="24"/>
          <w:szCs w:val="24"/>
        </w:rPr>
      </w:pPr>
      <w:r w:rsidRPr="001666EC">
        <w:rPr>
          <w:rFonts w:asciiTheme="majorBidi" w:hAnsiTheme="majorBidi" w:cstheme="majorBidi"/>
          <w:sz w:val="24"/>
          <w:szCs w:val="24"/>
        </w:rPr>
        <w:t>Furthermore, the project highlights Euler's pivotal role in the development of mathematical notation and his skill in clarifying complex concepts. It explores Euler's lasting legacy, emphasizing how his work continues to shape contemporary mathematics and its applications. The enduring influence of Euler on mathematical education, the continued relevance of his theorems, and the multitude of mathematical concepts bearing his name are also discussed, underscoring his profound and lasting impact on the world of mathematics.</w:t>
      </w:r>
    </w:p>
    <w:p w14:paraId="39266920" w14:textId="1EA0757D" w:rsidR="00E83921" w:rsidRPr="001666EC" w:rsidRDefault="001666EC" w:rsidP="001666EC">
      <w:pPr>
        <w:rPr>
          <w:rFonts w:asciiTheme="majorBidi" w:hAnsiTheme="majorBidi" w:cstheme="majorBidi"/>
          <w:sz w:val="24"/>
          <w:szCs w:val="24"/>
        </w:rPr>
      </w:pPr>
      <w:r>
        <w:rPr>
          <w:rFonts w:asciiTheme="majorBidi" w:hAnsiTheme="majorBidi" w:cstheme="majorBidi"/>
          <w:sz w:val="24"/>
          <w:szCs w:val="24"/>
        </w:rPr>
        <w:br w:type="page"/>
      </w:r>
    </w:p>
    <w:p w14:paraId="7B60C11E" w14:textId="52EE64DE" w:rsidR="00273DCC" w:rsidRPr="001666EC" w:rsidRDefault="00885CCF" w:rsidP="001666EC">
      <w:pPr>
        <w:ind w:left="1440" w:hanging="1440"/>
        <w:jc w:val="center"/>
        <w:rPr>
          <w:rFonts w:asciiTheme="majorBidi" w:hAnsiTheme="majorBidi" w:cstheme="majorBidi"/>
          <w:b/>
          <w:bCs/>
          <w:sz w:val="36"/>
          <w:szCs w:val="36"/>
        </w:rPr>
      </w:pPr>
      <w:r w:rsidRPr="00885CCF">
        <w:rPr>
          <w:rFonts w:asciiTheme="majorBidi" w:hAnsiTheme="majorBidi" w:cstheme="majorBidi"/>
          <w:b/>
          <w:bCs/>
          <w:sz w:val="36"/>
          <w:szCs w:val="36"/>
        </w:rPr>
        <w:lastRenderedPageBreak/>
        <w:t>Objective</w:t>
      </w:r>
    </w:p>
    <w:p w14:paraId="5575664B" w14:textId="77777777" w:rsidR="00273DCC" w:rsidRDefault="00273DCC" w:rsidP="005E387C">
      <w:pPr>
        <w:ind w:left="1440" w:hanging="1440"/>
        <w:rPr>
          <w:rFonts w:asciiTheme="majorBidi" w:hAnsiTheme="majorBidi" w:cstheme="majorBidi"/>
          <w:sz w:val="24"/>
          <w:szCs w:val="24"/>
        </w:rPr>
      </w:pPr>
    </w:p>
    <w:p w14:paraId="6A027D21" w14:textId="77777777" w:rsidR="00273DCC" w:rsidRDefault="00273DCC" w:rsidP="005E387C">
      <w:pPr>
        <w:ind w:left="1440" w:hanging="1440"/>
        <w:rPr>
          <w:rFonts w:asciiTheme="majorBidi" w:hAnsiTheme="majorBidi" w:cstheme="majorBidi"/>
          <w:sz w:val="24"/>
          <w:szCs w:val="24"/>
        </w:rPr>
      </w:pPr>
    </w:p>
    <w:p w14:paraId="02051036" w14:textId="77777777" w:rsidR="001666EC" w:rsidRPr="001666EC" w:rsidRDefault="001666EC" w:rsidP="001666EC">
      <w:pPr>
        <w:numPr>
          <w:ilvl w:val="0"/>
          <w:numId w:val="29"/>
        </w:numPr>
        <w:rPr>
          <w:rFonts w:asciiTheme="majorBidi" w:hAnsiTheme="majorBidi" w:cstheme="majorBidi"/>
          <w:sz w:val="24"/>
          <w:szCs w:val="24"/>
        </w:rPr>
      </w:pPr>
      <w:r w:rsidRPr="001666EC">
        <w:rPr>
          <w:rFonts w:asciiTheme="majorBidi" w:hAnsiTheme="majorBidi" w:cstheme="majorBidi"/>
          <w:sz w:val="24"/>
          <w:szCs w:val="24"/>
        </w:rPr>
        <w:t>To provide a comprehensive overview of the life and historical context of the mathematician Leonhard Euler.</w:t>
      </w:r>
    </w:p>
    <w:p w14:paraId="174B9600" w14:textId="77777777" w:rsidR="001666EC" w:rsidRPr="001666EC" w:rsidRDefault="001666EC" w:rsidP="001666EC">
      <w:pPr>
        <w:numPr>
          <w:ilvl w:val="0"/>
          <w:numId w:val="29"/>
        </w:numPr>
        <w:rPr>
          <w:rFonts w:asciiTheme="majorBidi" w:hAnsiTheme="majorBidi" w:cstheme="majorBidi"/>
          <w:sz w:val="24"/>
          <w:szCs w:val="24"/>
        </w:rPr>
      </w:pPr>
      <w:r w:rsidRPr="001666EC">
        <w:rPr>
          <w:rFonts w:asciiTheme="majorBidi" w:hAnsiTheme="majorBidi" w:cstheme="majorBidi"/>
          <w:sz w:val="24"/>
          <w:szCs w:val="24"/>
        </w:rPr>
        <w:t>To examine the substantial impacts and contributions made by Leonhard Euler within the realm of mathematics in-depth.</w:t>
      </w:r>
    </w:p>
    <w:p w14:paraId="49C64230" w14:textId="77777777" w:rsidR="001666EC" w:rsidRPr="001666EC" w:rsidRDefault="001666EC" w:rsidP="001666EC">
      <w:pPr>
        <w:numPr>
          <w:ilvl w:val="0"/>
          <w:numId w:val="29"/>
        </w:numPr>
        <w:rPr>
          <w:rFonts w:asciiTheme="majorBidi" w:hAnsiTheme="majorBidi" w:cstheme="majorBidi"/>
          <w:sz w:val="24"/>
          <w:szCs w:val="24"/>
        </w:rPr>
      </w:pPr>
      <w:r w:rsidRPr="001666EC">
        <w:rPr>
          <w:rFonts w:asciiTheme="majorBidi" w:hAnsiTheme="majorBidi" w:cstheme="majorBidi"/>
          <w:sz w:val="24"/>
          <w:szCs w:val="24"/>
        </w:rPr>
        <w:t>To critically assess the limitations of Euler's formula and address its constraints.</w:t>
      </w:r>
    </w:p>
    <w:p w14:paraId="6EDF22B0" w14:textId="77777777" w:rsidR="00273DCC" w:rsidRDefault="00273DCC" w:rsidP="005E387C">
      <w:pPr>
        <w:ind w:left="1440" w:hanging="1440"/>
        <w:rPr>
          <w:rFonts w:asciiTheme="majorBidi" w:hAnsiTheme="majorBidi" w:cstheme="majorBidi"/>
          <w:sz w:val="24"/>
          <w:szCs w:val="24"/>
        </w:rPr>
      </w:pPr>
    </w:p>
    <w:p w14:paraId="74E96B7B" w14:textId="77777777" w:rsidR="00273DCC" w:rsidRDefault="00273DCC" w:rsidP="005E387C">
      <w:pPr>
        <w:ind w:left="1440" w:hanging="1440"/>
        <w:rPr>
          <w:rFonts w:asciiTheme="majorBidi" w:hAnsiTheme="majorBidi" w:cstheme="majorBidi"/>
          <w:sz w:val="24"/>
          <w:szCs w:val="24"/>
        </w:rPr>
      </w:pPr>
    </w:p>
    <w:p w14:paraId="13F57D65" w14:textId="77777777" w:rsidR="00273DCC" w:rsidRDefault="00273DCC" w:rsidP="005E387C">
      <w:pPr>
        <w:ind w:left="1440" w:hanging="1440"/>
        <w:rPr>
          <w:rFonts w:asciiTheme="majorBidi" w:hAnsiTheme="majorBidi" w:cstheme="majorBidi"/>
          <w:sz w:val="24"/>
          <w:szCs w:val="24"/>
        </w:rPr>
      </w:pPr>
    </w:p>
    <w:p w14:paraId="433B37F0" w14:textId="77777777" w:rsidR="00273DCC" w:rsidRDefault="00273DCC" w:rsidP="005E387C">
      <w:pPr>
        <w:ind w:left="1440" w:hanging="1440"/>
        <w:rPr>
          <w:rFonts w:asciiTheme="majorBidi" w:hAnsiTheme="majorBidi" w:cstheme="majorBidi"/>
          <w:sz w:val="24"/>
          <w:szCs w:val="24"/>
        </w:rPr>
      </w:pPr>
    </w:p>
    <w:p w14:paraId="4547D5F2" w14:textId="77777777" w:rsidR="00273DCC" w:rsidRDefault="00273DCC" w:rsidP="005E387C">
      <w:pPr>
        <w:ind w:left="1440" w:hanging="1440"/>
        <w:rPr>
          <w:rFonts w:asciiTheme="majorBidi" w:hAnsiTheme="majorBidi" w:cstheme="majorBidi"/>
          <w:sz w:val="24"/>
          <w:szCs w:val="24"/>
        </w:rPr>
      </w:pPr>
    </w:p>
    <w:p w14:paraId="6D9845A4" w14:textId="05B4A828" w:rsidR="00273DCC" w:rsidRDefault="001666EC" w:rsidP="001666EC">
      <w:pPr>
        <w:rPr>
          <w:rFonts w:asciiTheme="majorBidi" w:hAnsiTheme="majorBidi" w:cstheme="majorBidi"/>
          <w:sz w:val="24"/>
          <w:szCs w:val="24"/>
        </w:rPr>
      </w:pPr>
      <w:r>
        <w:rPr>
          <w:rFonts w:asciiTheme="majorBidi" w:hAnsiTheme="majorBidi" w:cstheme="majorBidi"/>
          <w:sz w:val="24"/>
          <w:szCs w:val="24"/>
        </w:rPr>
        <w:br w:type="page"/>
      </w:r>
    </w:p>
    <w:p w14:paraId="527A7B44" w14:textId="77777777" w:rsidR="00273DCC" w:rsidRDefault="00273DCC" w:rsidP="005E387C">
      <w:pPr>
        <w:ind w:left="1440" w:hanging="1440"/>
        <w:rPr>
          <w:rFonts w:asciiTheme="majorBidi" w:hAnsiTheme="majorBidi" w:cstheme="majorBidi"/>
          <w:sz w:val="24"/>
          <w:szCs w:val="24"/>
        </w:rPr>
      </w:pPr>
    </w:p>
    <w:p w14:paraId="2664B884" w14:textId="77777777" w:rsidR="00273DCC" w:rsidRDefault="00273DCC" w:rsidP="00A97241">
      <w:pPr>
        <w:rPr>
          <w:rFonts w:asciiTheme="majorBidi" w:hAnsiTheme="majorBidi" w:cstheme="majorBidi"/>
          <w:sz w:val="24"/>
          <w:szCs w:val="24"/>
        </w:rPr>
      </w:pPr>
    </w:p>
    <w:p w14:paraId="09008CB6" w14:textId="02987788" w:rsidR="00273DCC" w:rsidRDefault="00273DCC" w:rsidP="00A97241">
      <w:pPr>
        <w:jc w:val="center"/>
        <w:rPr>
          <w:rFonts w:asciiTheme="majorBidi" w:hAnsiTheme="majorBidi" w:cstheme="majorBidi"/>
          <w:b/>
          <w:bCs/>
          <w:sz w:val="36"/>
          <w:szCs w:val="36"/>
        </w:rPr>
      </w:pPr>
      <w:r w:rsidRPr="007D3C57">
        <w:rPr>
          <w:rFonts w:asciiTheme="majorBidi" w:hAnsiTheme="majorBidi" w:cstheme="majorBidi"/>
          <w:b/>
          <w:bCs/>
          <w:sz w:val="36"/>
          <w:szCs w:val="36"/>
        </w:rPr>
        <w:t>Chapter 1</w:t>
      </w:r>
    </w:p>
    <w:p w14:paraId="36AC7B61" w14:textId="77777777" w:rsidR="004A61A4" w:rsidRDefault="00273DCC" w:rsidP="004A61A4">
      <w:pPr>
        <w:jc w:val="center"/>
        <w:rPr>
          <w:rFonts w:asciiTheme="majorBidi" w:hAnsiTheme="majorBidi" w:cstheme="majorBidi"/>
          <w:b/>
          <w:bCs/>
          <w:sz w:val="32"/>
          <w:szCs w:val="32"/>
        </w:rPr>
      </w:pPr>
      <w:r w:rsidRPr="007D3C57">
        <w:rPr>
          <w:rFonts w:asciiTheme="majorBidi" w:hAnsiTheme="majorBidi" w:cstheme="majorBidi"/>
          <w:b/>
          <w:bCs/>
          <w:sz w:val="32"/>
          <w:szCs w:val="32"/>
        </w:rPr>
        <w:t>In</w:t>
      </w:r>
      <w:r w:rsidR="001D2ABC">
        <w:rPr>
          <w:rFonts w:asciiTheme="majorBidi" w:hAnsiTheme="majorBidi" w:cstheme="majorBidi"/>
          <w:b/>
          <w:bCs/>
          <w:sz w:val="32"/>
          <w:szCs w:val="32"/>
        </w:rPr>
        <w:t>t</w:t>
      </w:r>
      <w:r w:rsidR="001D2ABC" w:rsidRPr="00A97241">
        <w:rPr>
          <w:rFonts w:asciiTheme="majorBidi" w:hAnsiTheme="majorBidi" w:cstheme="majorBidi"/>
          <w:b/>
          <w:bCs/>
          <w:sz w:val="36"/>
          <w:szCs w:val="36"/>
        </w:rPr>
        <w:t>roduction</w:t>
      </w:r>
    </w:p>
    <w:p w14:paraId="2DFDFAE9" w14:textId="4125E68B" w:rsidR="00A97241" w:rsidRPr="004A61A4" w:rsidRDefault="004A61A4" w:rsidP="004A61A4">
      <w:pPr>
        <w:rPr>
          <w:rFonts w:asciiTheme="majorBidi" w:hAnsiTheme="majorBidi" w:cstheme="majorBidi"/>
          <w:b/>
          <w:bCs/>
          <w:sz w:val="32"/>
          <w:szCs w:val="32"/>
        </w:rPr>
      </w:pPr>
      <w:r>
        <w:rPr>
          <w:rFonts w:asciiTheme="majorBidi" w:hAnsiTheme="majorBidi" w:cstheme="majorBidi"/>
          <w:b/>
          <w:bCs/>
          <w:sz w:val="32"/>
          <w:szCs w:val="32"/>
        </w:rPr>
        <w:t xml:space="preserve">1.1 </w:t>
      </w:r>
      <w:r w:rsidR="00A97241" w:rsidRPr="004A61A4">
        <w:rPr>
          <w:rFonts w:asciiTheme="majorBidi" w:hAnsiTheme="majorBidi" w:cstheme="majorBidi"/>
          <w:b/>
          <w:bCs/>
          <w:sz w:val="28"/>
          <w:szCs w:val="28"/>
        </w:rPr>
        <w:t>History/Background</w:t>
      </w:r>
    </w:p>
    <w:p w14:paraId="47930BBA"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b/>
          <w:bCs/>
          <w:sz w:val="24"/>
          <w:szCs w:val="24"/>
        </w:rPr>
        <w:t>Leonhard Euler - A Mathematician's Legacy:</w:t>
      </w:r>
    </w:p>
    <w:p w14:paraId="6F35BBC7"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Leonhard Euler, born on April 15, 1707, in Basel, Switzerland, is recognized as one of history's most influential and prolific mathematicians. Demonstrating an early aptitude for mathematics, he entered the University of Basel at just 13 years old. Throughout his life, Euler made groundbreaking contributions to a wide array of mathematical fields.</w:t>
      </w:r>
    </w:p>
    <w:p w14:paraId="7B71BFFE"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Euler's career was marked by exceptional productivity, with over 800 research papers and numerous books to his name. His work laid the foundation for various branches of mathematics, including number theory, graph theory, and calculus. Notably, his contributions to graph theory led to the development of topology, while his introduction of the mathematical constant "e" revolutionized calculus. Euler also tackled complex mathematical problems, such as the Seven Bridges of Königsberg problem, a seminal result in graph theory.</w:t>
      </w:r>
    </w:p>
    <w:p w14:paraId="55DF7978"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Euler's enduring legacy is evident in the multitude of theorems, equations, and concepts bearing his name. One such example is Euler's formula (V - E + F = 2), relating vertices (V), edges (E), and faces (F) in a polyhedron. Beyond his prolific mathematical work, Euler was a respected teacher who nurtured the talents of many mathematicians who followed in his footsteps. His contributions transcend his era, continuing to shape the field of mathematics, making him one of history's most revered mathematicians.</w:t>
      </w:r>
    </w:p>
    <w:p w14:paraId="7943D6B8"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b/>
          <w:bCs/>
          <w:sz w:val="24"/>
          <w:szCs w:val="24"/>
        </w:rPr>
        <w:t>Definition of Euler’s Formula:</w:t>
      </w:r>
    </w:p>
    <w:p w14:paraId="3A9140CA"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Euler’s formula is a potent equation used to express complex numbers as exponentials, providing various ways to establish it under specific conditions. Named after the legendary mathematician Leonhard Euler, the formula states:</w:t>
      </w:r>
    </w:p>
    <w:p w14:paraId="716F473E"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 xml:space="preserve">e^(ix) = cos(x)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sin(x)</w:t>
      </w:r>
    </w:p>
    <w:p w14:paraId="550D08C3"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Where:</w:t>
      </w:r>
    </w:p>
    <w:p w14:paraId="701608C3" w14:textId="77777777" w:rsidR="001666EC" w:rsidRPr="001666EC" w:rsidRDefault="001666EC" w:rsidP="001666EC">
      <w:pPr>
        <w:numPr>
          <w:ilvl w:val="0"/>
          <w:numId w:val="30"/>
        </w:numPr>
        <w:jc w:val="both"/>
        <w:rPr>
          <w:rFonts w:asciiTheme="majorBidi" w:hAnsiTheme="majorBidi" w:cstheme="majorBidi"/>
          <w:sz w:val="24"/>
          <w:szCs w:val="24"/>
        </w:rPr>
      </w:pPr>
      <w:r w:rsidRPr="001666EC">
        <w:rPr>
          <w:rFonts w:asciiTheme="majorBidi" w:hAnsiTheme="majorBidi" w:cstheme="majorBidi"/>
          <w:sz w:val="24"/>
          <w:szCs w:val="24"/>
        </w:rPr>
        <w:t>x is a real number</w:t>
      </w:r>
    </w:p>
    <w:p w14:paraId="185B1E93" w14:textId="77777777" w:rsidR="001666EC" w:rsidRPr="001666EC" w:rsidRDefault="001666EC" w:rsidP="001666EC">
      <w:pPr>
        <w:numPr>
          <w:ilvl w:val="0"/>
          <w:numId w:val="30"/>
        </w:numPr>
        <w:jc w:val="both"/>
        <w:rPr>
          <w:rFonts w:asciiTheme="majorBidi" w:hAnsiTheme="majorBidi" w:cstheme="majorBidi"/>
          <w:sz w:val="24"/>
          <w:szCs w:val="24"/>
        </w:rPr>
      </w:pPr>
      <w:proofErr w:type="spellStart"/>
      <w:r w:rsidRPr="001666EC">
        <w:rPr>
          <w:rFonts w:asciiTheme="majorBidi" w:hAnsiTheme="majorBidi" w:cstheme="majorBidi"/>
          <w:sz w:val="24"/>
          <w:szCs w:val="24"/>
        </w:rPr>
        <w:t>e</w:t>
      </w:r>
      <w:proofErr w:type="spellEnd"/>
      <w:r w:rsidRPr="001666EC">
        <w:rPr>
          <w:rFonts w:asciiTheme="majorBidi" w:hAnsiTheme="majorBidi" w:cstheme="majorBidi"/>
          <w:sz w:val="24"/>
          <w:szCs w:val="24"/>
        </w:rPr>
        <w:t xml:space="preserve"> represents the base of the natural logarithm (an irrational number)</w:t>
      </w:r>
    </w:p>
    <w:p w14:paraId="7AB09915" w14:textId="77777777" w:rsidR="001666EC" w:rsidRPr="001666EC" w:rsidRDefault="001666EC" w:rsidP="001666EC">
      <w:pPr>
        <w:numPr>
          <w:ilvl w:val="0"/>
          <w:numId w:val="30"/>
        </w:numPr>
        <w:jc w:val="both"/>
        <w:rPr>
          <w:rFonts w:asciiTheme="majorBidi" w:hAnsiTheme="majorBidi" w:cstheme="majorBidi"/>
          <w:sz w:val="24"/>
          <w:szCs w:val="24"/>
        </w:rPr>
      </w:pP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is the imaginary unit (√(-1)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w:t>
      </w:r>
    </w:p>
    <w:p w14:paraId="63EDB6DC"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It can also be expressed as: e^(ix) = cos(x)</w:t>
      </w:r>
    </w:p>
    <w:p w14:paraId="454DBE13" w14:textId="77777777" w:rsidR="00C32646" w:rsidRDefault="00C32646" w:rsidP="00C32646">
      <w:pPr>
        <w:jc w:val="both"/>
        <w:rPr>
          <w:rFonts w:asciiTheme="majorBidi" w:hAnsiTheme="majorBidi" w:cstheme="majorBidi"/>
          <w:sz w:val="24"/>
          <w:szCs w:val="24"/>
        </w:rPr>
        <w:sectPr w:rsidR="00C32646" w:rsidSect="00922A90">
          <w:footerReference w:type="default" r:id="rId11"/>
          <w:pgSz w:w="12240" w:h="15840"/>
          <w:pgMar w:top="1440" w:right="1440" w:bottom="1440" w:left="1440" w:header="720" w:footer="720" w:gutter="0"/>
          <w:cols w:space="720"/>
          <w:docGrid w:linePitch="360"/>
        </w:sectPr>
      </w:pPr>
    </w:p>
    <w:p w14:paraId="7A213C1E"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b/>
          <w:bCs/>
          <w:sz w:val="24"/>
          <w:szCs w:val="24"/>
        </w:rPr>
        <w:lastRenderedPageBreak/>
        <w:t>Key Values of Euler's Formula:</w:t>
      </w:r>
    </w:p>
    <w:p w14:paraId="680C3F56" w14:textId="77777777" w:rsidR="001666EC" w:rsidRPr="001666EC" w:rsidRDefault="001666EC" w:rsidP="001666EC">
      <w:pPr>
        <w:jc w:val="both"/>
        <w:rPr>
          <w:rFonts w:asciiTheme="majorBidi" w:hAnsiTheme="majorBidi" w:cstheme="majorBidi"/>
          <w:sz w:val="24"/>
          <w:szCs w:val="24"/>
        </w:rPr>
      </w:pP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For x = 0, we find e^0 = cos(0)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sin(0) = 1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*0 = 1.</w:t>
      </w:r>
    </w:p>
    <w:p w14:paraId="38E6AA92"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ii. When x = 1, we have e^(</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π/2) = cos(1)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sin(1). This expression precisely represents the point on the unit circle with an angle of 1 radian.</w:t>
      </w:r>
    </w:p>
    <w:p w14:paraId="042A8533"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 xml:space="preserve">iii. At x = π/2, Euler's formula yields </w:t>
      </w:r>
      <w:proofErr w:type="spellStart"/>
      <w:r w:rsidRPr="001666EC">
        <w:rPr>
          <w:rFonts w:asciiTheme="majorBidi" w:hAnsiTheme="majorBidi" w:cstheme="majorBidi"/>
          <w:sz w:val="24"/>
          <w:szCs w:val="24"/>
        </w:rPr>
        <w:t>e^i</w:t>
      </w:r>
      <w:proofErr w:type="spellEnd"/>
      <w:r w:rsidRPr="001666EC">
        <w:rPr>
          <w:rFonts w:asciiTheme="majorBidi" w:hAnsiTheme="majorBidi" w:cstheme="majorBidi"/>
          <w:sz w:val="24"/>
          <w:szCs w:val="24"/>
        </w:rPr>
        <w:t xml:space="preserve"> = cos(π/2)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sin(π/2)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w:t>
      </w:r>
    </w:p>
    <w:p w14:paraId="6E44A70D"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 xml:space="preserve">iv. When x = π, we obtain </w:t>
      </w:r>
      <w:proofErr w:type="spellStart"/>
      <w:r w:rsidRPr="001666EC">
        <w:rPr>
          <w:rFonts w:asciiTheme="majorBidi" w:hAnsiTheme="majorBidi" w:cstheme="majorBidi"/>
          <w:sz w:val="24"/>
          <w:szCs w:val="24"/>
        </w:rPr>
        <w:t>e^ix</w:t>
      </w:r>
      <w:proofErr w:type="spellEnd"/>
      <w:r w:rsidRPr="001666EC">
        <w:rPr>
          <w:rFonts w:asciiTheme="majorBidi" w:hAnsiTheme="majorBidi" w:cstheme="majorBidi"/>
          <w:sz w:val="24"/>
          <w:szCs w:val="24"/>
        </w:rPr>
        <w:t xml:space="preserve"> = cos(π)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sin(π) = -1, a result equivalent to Euler's identity.</w:t>
      </w:r>
    </w:p>
    <w:p w14:paraId="00EA0348" w14:textId="77777777" w:rsidR="00154399" w:rsidRDefault="00154399" w:rsidP="006766D9">
      <w:pPr>
        <w:jc w:val="both"/>
        <w:rPr>
          <w:rFonts w:asciiTheme="majorBidi" w:hAnsiTheme="majorBidi" w:cstheme="majorBidi"/>
          <w:sz w:val="24"/>
          <w:szCs w:val="24"/>
        </w:rPr>
        <w:sectPr w:rsidR="00154399" w:rsidSect="00922A90">
          <w:pgSz w:w="12240" w:h="15840"/>
          <w:pgMar w:top="1440" w:right="1440" w:bottom="1440" w:left="1440" w:header="720" w:footer="720" w:gutter="0"/>
          <w:cols w:space="720"/>
          <w:docGrid w:linePitch="360"/>
        </w:sectPr>
      </w:pPr>
    </w:p>
    <w:p w14:paraId="50584483" w14:textId="23BC3386" w:rsidR="00154399" w:rsidRDefault="00154399" w:rsidP="00154399">
      <w:pPr>
        <w:jc w:val="center"/>
        <w:rPr>
          <w:rFonts w:asciiTheme="majorBidi" w:hAnsiTheme="majorBidi" w:cstheme="majorBidi"/>
          <w:b/>
          <w:bCs/>
          <w:sz w:val="36"/>
          <w:szCs w:val="36"/>
        </w:rPr>
      </w:pPr>
      <w:r w:rsidRPr="007D3C57">
        <w:rPr>
          <w:rFonts w:asciiTheme="majorBidi" w:hAnsiTheme="majorBidi" w:cstheme="majorBidi"/>
          <w:b/>
          <w:bCs/>
          <w:sz w:val="36"/>
          <w:szCs w:val="36"/>
        </w:rPr>
        <w:lastRenderedPageBreak/>
        <w:t>Chapter</w:t>
      </w:r>
      <w:r w:rsidR="001666EC">
        <w:rPr>
          <w:rFonts w:asciiTheme="majorBidi" w:hAnsiTheme="majorBidi" w:cstheme="majorBidi"/>
          <w:b/>
          <w:bCs/>
          <w:sz w:val="36"/>
          <w:szCs w:val="36"/>
        </w:rPr>
        <w:t>:</w:t>
      </w:r>
      <w:r w:rsidRPr="007D3C57">
        <w:rPr>
          <w:rFonts w:asciiTheme="majorBidi" w:hAnsiTheme="majorBidi" w:cstheme="majorBidi"/>
          <w:b/>
          <w:bCs/>
          <w:sz w:val="36"/>
          <w:szCs w:val="36"/>
        </w:rPr>
        <w:t xml:space="preserve"> </w:t>
      </w:r>
      <w:r>
        <w:rPr>
          <w:rFonts w:asciiTheme="majorBidi" w:hAnsiTheme="majorBidi" w:cstheme="majorBidi"/>
          <w:b/>
          <w:bCs/>
          <w:sz w:val="36"/>
          <w:szCs w:val="36"/>
        </w:rPr>
        <w:t>2</w:t>
      </w:r>
    </w:p>
    <w:p w14:paraId="56C6C9A5" w14:textId="1B71E67C" w:rsidR="00154399" w:rsidRPr="001666EC" w:rsidRDefault="001666EC" w:rsidP="001666EC">
      <w:pPr>
        <w:ind w:left="360"/>
        <w:jc w:val="both"/>
        <w:rPr>
          <w:rFonts w:asciiTheme="majorBidi" w:hAnsiTheme="majorBidi" w:cstheme="majorBidi"/>
          <w:b/>
          <w:bCs/>
          <w:sz w:val="32"/>
          <w:szCs w:val="32"/>
        </w:rPr>
      </w:pPr>
      <w:r>
        <w:rPr>
          <w:rFonts w:asciiTheme="majorBidi" w:hAnsiTheme="majorBidi" w:cstheme="majorBidi"/>
          <w:b/>
          <w:bCs/>
          <w:sz w:val="32"/>
          <w:szCs w:val="32"/>
        </w:rPr>
        <w:t xml:space="preserve">     2.1</w:t>
      </w:r>
      <w:r w:rsidRPr="001666EC">
        <w:rPr>
          <w:rFonts w:asciiTheme="majorBidi" w:hAnsiTheme="majorBidi" w:cstheme="majorBidi"/>
          <w:b/>
          <w:bCs/>
          <w:sz w:val="32"/>
          <w:szCs w:val="32"/>
        </w:rPr>
        <w:t xml:space="preserve">    </w:t>
      </w:r>
      <w:r w:rsidR="00154399" w:rsidRPr="001666EC">
        <w:rPr>
          <w:rFonts w:asciiTheme="majorBidi" w:hAnsiTheme="majorBidi" w:cstheme="majorBidi"/>
          <w:b/>
          <w:bCs/>
          <w:sz w:val="32"/>
          <w:szCs w:val="32"/>
        </w:rPr>
        <w:t>Main work to solve problems and theorems</w:t>
      </w:r>
    </w:p>
    <w:p w14:paraId="62BBCF26" w14:textId="77777777" w:rsidR="001666EC" w:rsidRPr="001666EC" w:rsidRDefault="001666EC" w:rsidP="001666EC">
      <w:pPr>
        <w:pStyle w:val="ListParagraph"/>
        <w:numPr>
          <w:ilvl w:val="0"/>
          <w:numId w:val="31"/>
        </w:numPr>
        <w:jc w:val="both"/>
        <w:rPr>
          <w:rFonts w:asciiTheme="majorBidi" w:hAnsiTheme="majorBidi" w:cstheme="majorBidi"/>
          <w:b/>
          <w:bCs/>
          <w:sz w:val="24"/>
          <w:szCs w:val="24"/>
        </w:rPr>
      </w:pPr>
      <w:r w:rsidRPr="001666EC">
        <w:rPr>
          <w:rFonts w:asciiTheme="majorBidi" w:hAnsiTheme="majorBidi" w:cstheme="majorBidi"/>
          <w:b/>
          <w:bCs/>
          <w:sz w:val="24"/>
          <w:szCs w:val="24"/>
        </w:rPr>
        <w:t>Introduction to Leonhard Euler, a Swiss mathematician known for his significant contributions to mathematics.</w:t>
      </w:r>
    </w:p>
    <w:p w14:paraId="1B7C644D" w14:textId="5A06D50C" w:rsidR="001666EC" w:rsidRPr="001666EC" w:rsidRDefault="001666EC" w:rsidP="001666EC">
      <w:pPr>
        <w:pStyle w:val="ListParagraph"/>
        <w:numPr>
          <w:ilvl w:val="0"/>
          <w:numId w:val="31"/>
        </w:numPr>
        <w:jc w:val="both"/>
        <w:rPr>
          <w:rFonts w:asciiTheme="majorBidi" w:hAnsiTheme="majorBidi" w:cstheme="majorBidi"/>
          <w:b/>
          <w:bCs/>
          <w:sz w:val="24"/>
          <w:szCs w:val="24"/>
        </w:rPr>
      </w:pPr>
      <w:r w:rsidRPr="001666EC">
        <w:rPr>
          <w:rFonts w:asciiTheme="majorBidi" w:hAnsiTheme="majorBidi" w:cstheme="majorBidi"/>
          <w:b/>
          <w:bCs/>
          <w:sz w:val="24"/>
          <w:szCs w:val="24"/>
        </w:rPr>
        <w:t>Overview of Euler's primary work in solving mathematical problems and theorems.</w:t>
      </w:r>
    </w:p>
    <w:p w14:paraId="0C62477D" w14:textId="1138316D" w:rsidR="00154399" w:rsidRPr="00603D4D" w:rsidRDefault="00524778" w:rsidP="00154399">
      <w:pPr>
        <w:pStyle w:val="Heading1"/>
        <w:shd w:val="clear" w:color="auto" w:fill="FFFFFF"/>
        <w:spacing w:before="225" w:after="225" w:line="600" w:lineRule="atLeast"/>
        <w:jc w:val="both"/>
        <w:textAlignment w:val="baseline"/>
        <w:rPr>
          <w:rFonts w:asciiTheme="majorBidi" w:hAnsiTheme="majorBidi"/>
          <w:b/>
          <w:bCs/>
          <w:color w:val="auto"/>
          <w:sz w:val="24"/>
          <w:szCs w:val="24"/>
          <w:u w:val="single"/>
        </w:rPr>
      </w:pPr>
      <w:r w:rsidRPr="00524778">
        <w:rPr>
          <w:rFonts w:asciiTheme="majorBidi" w:hAnsiTheme="majorBidi"/>
          <w:b/>
          <w:bCs/>
          <w:color w:val="auto"/>
          <w:sz w:val="24"/>
          <w:szCs w:val="24"/>
        </w:rPr>
        <w:t xml:space="preserve">3.1 </w:t>
      </w:r>
      <w:r w:rsidR="00154399" w:rsidRPr="00603D4D">
        <w:rPr>
          <w:rFonts w:asciiTheme="majorBidi" w:hAnsiTheme="majorBidi"/>
          <w:b/>
          <w:bCs/>
          <w:color w:val="auto"/>
          <w:sz w:val="24"/>
          <w:szCs w:val="24"/>
          <w:u w:val="single"/>
        </w:rPr>
        <w:t>Euler's Formula</w:t>
      </w:r>
    </w:p>
    <w:p w14:paraId="315D2DE6" w14:textId="77777777" w:rsidR="00154399" w:rsidRPr="00154399" w:rsidRDefault="00154399" w:rsidP="00154399">
      <w:pPr>
        <w:pStyle w:val="NormalWeb"/>
        <w:shd w:val="clear" w:color="auto" w:fill="FFFFFF"/>
        <w:spacing w:before="75" w:beforeAutospacing="0" w:after="75" w:afterAutospacing="0" w:line="420" w:lineRule="atLeast"/>
        <w:jc w:val="both"/>
        <w:textAlignment w:val="baseline"/>
        <w:rPr>
          <w:rFonts w:asciiTheme="majorBidi" w:hAnsiTheme="majorBidi" w:cstheme="majorBidi"/>
        </w:rPr>
      </w:pPr>
      <w:r w:rsidRPr="00603D4D">
        <w:rPr>
          <w:rFonts w:asciiTheme="majorBidi" w:hAnsiTheme="majorBidi" w:cstheme="majorBidi"/>
          <w:b/>
          <w:bCs/>
        </w:rPr>
        <w:t>Euler's formula</w:t>
      </w:r>
      <w:r w:rsidRPr="00154399">
        <w:rPr>
          <w:rFonts w:asciiTheme="majorBidi" w:hAnsiTheme="majorBidi" w:cstheme="majorBidi"/>
        </w:rPr>
        <w:t xml:space="preserve"> was given by Leonhard Euler, a Swiss mathematician. There are two types of Euler's formulas:</w:t>
      </w:r>
    </w:p>
    <w:p w14:paraId="5EB69FD4" w14:textId="77777777" w:rsidR="00154399" w:rsidRPr="00154399" w:rsidRDefault="00154399" w:rsidP="00154399">
      <w:pPr>
        <w:numPr>
          <w:ilvl w:val="0"/>
          <w:numId w:val="21"/>
        </w:numPr>
        <w:shd w:val="clear" w:color="auto" w:fill="FFFFFF"/>
        <w:spacing w:after="0" w:line="420" w:lineRule="atLeast"/>
        <w:ind w:left="1095"/>
        <w:jc w:val="both"/>
        <w:textAlignment w:val="baseline"/>
        <w:rPr>
          <w:rFonts w:asciiTheme="majorBidi" w:hAnsiTheme="majorBidi" w:cstheme="majorBidi"/>
          <w:sz w:val="24"/>
          <w:szCs w:val="24"/>
        </w:rPr>
      </w:pPr>
      <w:r w:rsidRPr="00154399">
        <w:rPr>
          <w:rFonts w:asciiTheme="majorBidi" w:hAnsiTheme="majorBidi" w:cstheme="majorBidi"/>
          <w:sz w:val="24"/>
          <w:szCs w:val="24"/>
        </w:rPr>
        <w:t>For complex analysis: It is a key formula used to solve complex exponential functions. Euler's formula is also sometimes known as Euler's identity. It is used to establish the relationship between trigonometric functions and complex exponential functions.</w:t>
      </w:r>
    </w:p>
    <w:p w14:paraId="1F1E689A" w14:textId="77777777" w:rsidR="00154399" w:rsidRPr="00154399" w:rsidRDefault="00154399" w:rsidP="00154399">
      <w:pPr>
        <w:numPr>
          <w:ilvl w:val="0"/>
          <w:numId w:val="21"/>
        </w:numPr>
        <w:shd w:val="clear" w:color="auto" w:fill="FFFFFF"/>
        <w:spacing w:after="0" w:line="420" w:lineRule="atLeast"/>
        <w:ind w:left="1095"/>
        <w:jc w:val="both"/>
        <w:textAlignment w:val="baseline"/>
        <w:rPr>
          <w:rFonts w:asciiTheme="majorBidi" w:hAnsiTheme="majorBidi" w:cstheme="majorBidi"/>
          <w:sz w:val="24"/>
          <w:szCs w:val="24"/>
        </w:rPr>
      </w:pPr>
      <w:r w:rsidRPr="00154399">
        <w:rPr>
          <w:rFonts w:asciiTheme="majorBidi" w:hAnsiTheme="majorBidi" w:cstheme="majorBidi"/>
          <w:sz w:val="24"/>
          <w:szCs w:val="24"/>
        </w:rPr>
        <w:t xml:space="preserve">For </w:t>
      </w:r>
      <w:proofErr w:type="spellStart"/>
      <w:r w:rsidRPr="00154399">
        <w:rPr>
          <w:rFonts w:asciiTheme="majorBidi" w:hAnsiTheme="majorBidi" w:cstheme="majorBidi"/>
          <w:sz w:val="24"/>
          <w:szCs w:val="24"/>
        </w:rPr>
        <w:t>polyhedra</w:t>
      </w:r>
      <w:proofErr w:type="spellEnd"/>
      <w:r w:rsidRPr="00154399">
        <w:rPr>
          <w:rFonts w:asciiTheme="majorBidi" w:hAnsiTheme="majorBidi" w:cstheme="majorBidi"/>
          <w:sz w:val="24"/>
          <w:szCs w:val="24"/>
        </w:rPr>
        <w:t>: For any polyhedron that does not self-intersect, the number of faces, vertices, and edges is related in a particular way, and that is given by Euler's formula or also known as Euler's characteristic.</w:t>
      </w:r>
    </w:p>
    <w:p w14:paraId="6C9F9497" w14:textId="77777777" w:rsidR="00154399" w:rsidRPr="00154399" w:rsidRDefault="00154399" w:rsidP="00154399">
      <w:pPr>
        <w:pStyle w:val="NormalWeb"/>
        <w:shd w:val="clear" w:color="auto" w:fill="FFFFFF"/>
        <w:spacing w:before="75" w:beforeAutospacing="0" w:after="75" w:afterAutospacing="0" w:line="420" w:lineRule="atLeast"/>
        <w:jc w:val="both"/>
        <w:textAlignment w:val="baseline"/>
        <w:rPr>
          <w:rFonts w:asciiTheme="majorBidi" w:hAnsiTheme="majorBidi" w:cstheme="majorBidi"/>
        </w:rPr>
      </w:pPr>
      <w:r w:rsidRPr="00154399">
        <w:rPr>
          <w:rFonts w:asciiTheme="majorBidi" w:hAnsiTheme="majorBidi" w:cstheme="majorBidi"/>
        </w:rPr>
        <w:t>Let us learn these formulas along with a few solved examples.</w:t>
      </w:r>
    </w:p>
    <w:p w14:paraId="41144AFC" w14:textId="77777777" w:rsidR="00154399" w:rsidRPr="00603D4D" w:rsidRDefault="00154399" w:rsidP="00154399">
      <w:pPr>
        <w:pStyle w:val="Heading2"/>
        <w:shd w:val="clear" w:color="auto" w:fill="FFFFFF"/>
        <w:spacing w:before="0" w:after="300" w:line="360" w:lineRule="atLeast"/>
        <w:jc w:val="both"/>
        <w:textAlignment w:val="baseline"/>
        <w:rPr>
          <w:rFonts w:asciiTheme="majorBidi" w:hAnsiTheme="majorBidi"/>
          <w:b/>
          <w:bCs/>
          <w:color w:val="auto"/>
          <w:sz w:val="24"/>
          <w:szCs w:val="24"/>
        </w:rPr>
      </w:pPr>
      <w:r w:rsidRPr="00603D4D">
        <w:rPr>
          <w:rFonts w:asciiTheme="majorBidi" w:hAnsiTheme="majorBidi"/>
          <w:b/>
          <w:bCs/>
          <w:color w:val="auto"/>
          <w:sz w:val="24"/>
          <w:szCs w:val="24"/>
        </w:rPr>
        <w:t>What is Euler's Formula?</w:t>
      </w:r>
    </w:p>
    <w:p w14:paraId="428D6F34" w14:textId="77777777" w:rsidR="00154399" w:rsidRPr="00154399" w:rsidRDefault="00154399" w:rsidP="00154399">
      <w:pPr>
        <w:pStyle w:val="NormalWeb"/>
        <w:shd w:val="clear" w:color="auto" w:fill="FFFFFF"/>
        <w:spacing w:before="75" w:beforeAutospacing="0" w:after="75" w:afterAutospacing="0" w:line="420" w:lineRule="atLeast"/>
        <w:jc w:val="both"/>
        <w:textAlignment w:val="baseline"/>
        <w:rPr>
          <w:rFonts w:asciiTheme="majorBidi" w:hAnsiTheme="majorBidi" w:cstheme="majorBidi"/>
        </w:rPr>
      </w:pPr>
      <w:r w:rsidRPr="00154399">
        <w:rPr>
          <w:rFonts w:asciiTheme="majorBidi" w:hAnsiTheme="majorBidi" w:cstheme="majorBidi"/>
        </w:rPr>
        <w:t>The following are two different </w:t>
      </w:r>
      <w:r w:rsidRPr="00154399">
        <w:rPr>
          <w:rStyle w:val="Strong"/>
          <w:rFonts w:asciiTheme="majorBidi" w:eastAsiaTheme="majorEastAsia" w:hAnsiTheme="majorBidi" w:cstheme="majorBidi"/>
        </w:rPr>
        <w:t>Euler's formulas</w:t>
      </w:r>
      <w:r w:rsidRPr="00154399">
        <w:rPr>
          <w:rFonts w:asciiTheme="majorBidi" w:hAnsiTheme="majorBidi" w:cstheme="majorBidi"/>
        </w:rPr>
        <w:t> used in different contexts.</w:t>
      </w:r>
    </w:p>
    <w:p w14:paraId="46EFE692" w14:textId="77777777" w:rsidR="00154399" w:rsidRPr="00154399" w:rsidRDefault="00154399" w:rsidP="00154399">
      <w:pPr>
        <w:numPr>
          <w:ilvl w:val="0"/>
          <w:numId w:val="22"/>
        </w:numPr>
        <w:shd w:val="clear" w:color="auto" w:fill="FFFFFF"/>
        <w:spacing w:after="0" w:line="420" w:lineRule="atLeast"/>
        <w:ind w:left="1095"/>
        <w:jc w:val="both"/>
        <w:textAlignment w:val="baseline"/>
        <w:rPr>
          <w:rFonts w:asciiTheme="majorBidi" w:hAnsiTheme="majorBidi" w:cstheme="majorBidi"/>
          <w:sz w:val="24"/>
          <w:szCs w:val="24"/>
        </w:rPr>
      </w:pPr>
      <w:r w:rsidRPr="00154399">
        <w:rPr>
          <w:rFonts w:asciiTheme="majorBidi" w:hAnsiTheme="majorBidi" w:cstheme="majorBidi"/>
          <w:sz w:val="24"/>
          <w:szCs w:val="24"/>
        </w:rPr>
        <w:t xml:space="preserve">Euler's formula for complex analysis: </w:t>
      </w:r>
      <w:proofErr w:type="spellStart"/>
      <w:r w:rsidRPr="00154399">
        <w:rPr>
          <w:rFonts w:asciiTheme="majorBidi" w:hAnsiTheme="majorBidi" w:cstheme="majorBidi"/>
          <w:sz w:val="24"/>
          <w:szCs w:val="24"/>
        </w:rPr>
        <w:t>e</w:t>
      </w:r>
      <w:r w:rsidRPr="00154399">
        <w:rPr>
          <w:rFonts w:asciiTheme="majorBidi" w:hAnsiTheme="majorBidi" w:cstheme="majorBidi"/>
          <w:sz w:val="24"/>
          <w:szCs w:val="24"/>
          <w:bdr w:val="none" w:sz="0" w:space="0" w:color="auto" w:frame="1"/>
          <w:vertAlign w:val="superscript"/>
        </w:rPr>
        <w:t>ix</w:t>
      </w:r>
      <w:proofErr w:type="spellEnd"/>
      <w:r w:rsidRPr="00154399">
        <w:rPr>
          <w:rFonts w:asciiTheme="majorBidi" w:hAnsiTheme="majorBidi" w:cstheme="majorBidi"/>
          <w:sz w:val="24"/>
          <w:szCs w:val="24"/>
        </w:rPr>
        <w:t xml:space="preserve"> = cos x + </w:t>
      </w:r>
      <w:proofErr w:type="spellStart"/>
      <w:r w:rsidRPr="00154399">
        <w:rPr>
          <w:rFonts w:asciiTheme="majorBidi" w:hAnsiTheme="majorBidi" w:cstheme="majorBidi"/>
          <w:sz w:val="24"/>
          <w:szCs w:val="24"/>
        </w:rPr>
        <w:t>isin</w:t>
      </w:r>
      <w:proofErr w:type="spellEnd"/>
      <w:r w:rsidRPr="00154399">
        <w:rPr>
          <w:rFonts w:asciiTheme="majorBidi" w:hAnsiTheme="majorBidi" w:cstheme="majorBidi"/>
          <w:sz w:val="24"/>
          <w:szCs w:val="24"/>
        </w:rPr>
        <w:t xml:space="preserve"> x</w:t>
      </w:r>
    </w:p>
    <w:p w14:paraId="7C6D5038" w14:textId="77777777" w:rsidR="00154399" w:rsidRPr="00154399" w:rsidRDefault="00154399" w:rsidP="00154399">
      <w:pPr>
        <w:numPr>
          <w:ilvl w:val="0"/>
          <w:numId w:val="22"/>
        </w:numPr>
        <w:shd w:val="clear" w:color="auto" w:fill="FFFFFF"/>
        <w:spacing w:after="0" w:line="420" w:lineRule="atLeast"/>
        <w:ind w:left="1095"/>
        <w:jc w:val="both"/>
        <w:textAlignment w:val="baseline"/>
        <w:rPr>
          <w:rFonts w:asciiTheme="majorBidi" w:hAnsiTheme="majorBidi" w:cstheme="majorBidi"/>
          <w:sz w:val="24"/>
          <w:szCs w:val="24"/>
        </w:rPr>
      </w:pPr>
      <w:r w:rsidRPr="00154399">
        <w:rPr>
          <w:rFonts w:asciiTheme="majorBidi" w:hAnsiTheme="majorBidi" w:cstheme="majorBidi"/>
          <w:sz w:val="24"/>
          <w:szCs w:val="24"/>
        </w:rPr>
        <w:t xml:space="preserve">Euler's formula for </w:t>
      </w:r>
      <w:proofErr w:type="spellStart"/>
      <w:r w:rsidRPr="00154399">
        <w:rPr>
          <w:rFonts w:asciiTheme="majorBidi" w:hAnsiTheme="majorBidi" w:cstheme="majorBidi"/>
          <w:sz w:val="24"/>
          <w:szCs w:val="24"/>
        </w:rPr>
        <w:t>polyhedra</w:t>
      </w:r>
      <w:proofErr w:type="spellEnd"/>
      <w:r w:rsidRPr="00154399">
        <w:rPr>
          <w:rFonts w:asciiTheme="majorBidi" w:hAnsiTheme="majorBidi" w:cstheme="majorBidi"/>
          <w:sz w:val="24"/>
          <w:szCs w:val="24"/>
        </w:rPr>
        <w:t>: faces + vertices - edges = 2</w:t>
      </w:r>
    </w:p>
    <w:p w14:paraId="08AB64BD" w14:textId="77777777" w:rsidR="00154399" w:rsidRPr="00154399" w:rsidRDefault="00154399" w:rsidP="00154399">
      <w:pPr>
        <w:pStyle w:val="NormalWeb"/>
        <w:shd w:val="clear" w:color="auto" w:fill="FFFFFF"/>
        <w:spacing w:before="75" w:beforeAutospacing="0" w:after="75" w:afterAutospacing="0" w:line="420" w:lineRule="atLeast"/>
        <w:jc w:val="both"/>
        <w:textAlignment w:val="baseline"/>
        <w:rPr>
          <w:rFonts w:asciiTheme="majorBidi" w:hAnsiTheme="majorBidi" w:cstheme="majorBidi"/>
        </w:rPr>
      </w:pPr>
      <w:r w:rsidRPr="00154399">
        <w:rPr>
          <w:rFonts w:asciiTheme="majorBidi" w:hAnsiTheme="majorBidi" w:cstheme="majorBidi"/>
        </w:rPr>
        <w:t>Let us learn each of these formulas in detail.</w:t>
      </w:r>
    </w:p>
    <w:p w14:paraId="32446BD2" w14:textId="77777777" w:rsidR="00154399" w:rsidRPr="00154399" w:rsidRDefault="00154399" w:rsidP="00154399">
      <w:pPr>
        <w:pStyle w:val="Heading2"/>
        <w:shd w:val="clear" w:color="auto" w:fill="FFFFFF"/>
        <w:spacing w:before="0" w:after="300" w:line="360" w:lineRule="atLeast"/>
        <w:jc w:val="both"/>
        <w:textAlignment w:val="baseline"/>
        <w:rPr>
          <w:rFonts w:asciiTheme="majorBidi" w:hAnsiTheme="majorBidi"/>
          <w:color w:val="auto"/>
          <w:sz w:val="24"/>
          <w:szCs w:val="24"/>
        </w:rPr>
      </w:pPr>
      <w:r w:rsidRPr="00154399">
        <w:rPr>
          <w:rFonts w:asciiTheme="majorBidi" w:hAnsiTheme="majorBidi"/>
          <w:color w:val="auto"/>
          <w:sz w:val="24"/>
          <w:szCs w:val="24"/>
        </w:rPr>
        <w:t>Euler's Formula For complex analysis</w:t>
      </w:r>
    </w:p>
    <w:p w14:paraId="05E923DF"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Euler’s form of a complex number is important enough to deserve a separate section. It is an extremely convenient representation that leads to simplifications in a lot of calculations. Euler's formula in complex analysis is used for establishing the relationship between trigonometric functions and complex </w:t>
      </w:r>
      <w:hyperlink r:id="rId12" w:history="1">
        <w:r w:rsidRPr="00154399">
          <w:rPr>
            <w:rStyle w:val="Hyperlink"/>
            <w:rFonts w:asciiTheme="majorBidi" w:hAnsiTheme="majorBidi" w:cstheme="majorBidi"/>
            <w:color w:val="auto"/>
            <w:bdr w:val="none" w:sz="0" w:space="0" w:color="auto" w:frame="1"/>
          </w:rPr>
          <w:t>exponential functions</w:t>
        </w:r>
      </w:hyperlink>
      <w:r w:rsidRPr="00154399">
        <w:rPr>
          <w:rFonts w:asciiTheme="majorBidi" w:hAnsiTheme="majorBidi" w:cstheme="majorBidi"/>
        </w:rPr>
        <w:t>. Euler's formula is defined for any real number x and can be written as:</w:t>
      </w:r>
    </w:p>
    <w:p w14:paraId="5C11C78D"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proofErr w:type="spellStart"/>
      <w:r w:rsidRPr="00154399">
        <w:rPr>
          <w:rFonts w:asciiTheme="majorBidi" w:hAnsiTheme="majorBidi" w:cstheme="majorBidi"/>
        </w:rPr>
        <w:lastRenderedPageBreak/>
        <w:t>e</w:t>
      </w:r>
      <w:r w:rsidRPr="00154399">
        <w:rPr>
          <w:rFonts w:asciiTheme="majorBidi" w:hAnsiTheme="majorBidi" w:cstheme="majorBidi"/>
          <w:bdr w:val="none" w:sz="0" w:space="0" w:color="auto" w:frame="1"/>
          <w:vertAlign w:val="superscript"/>
        </w:rPr>
        <w:t>ix</w:t>
      </w:r>
      <w:proofErr w:type="spellEnd"/>
      <w:r w:rsidRPr="00154399">
        <w:rPr>
          <w:rFonts w:asciiTheme="majorBidi" w:hAnsiTheme="majorBidi" w:cstheme="majorBidi"/>
          <w:bdr w:val="none" w:sz="0" w:space="0" w:color="auto" w:frame="1"/>
          <w:vertAlign w:val="superscript"/>
        </w:rPr>
        <w:t> </w:t>
      </w:r>
      <w:r w:rsidRPr="00154399">
        <w:rPr>
          <w:rFonts w:asciiTheme="majorBidi" w:hAnsiTheme="majorBidi" w:cstheme="majorBidi"/>
        </w:rPr>
        <w:t xml:space="preserve">= cos x + </w:t>
      </w:r>
      <w:proofErr w:type="spellStart"/>
      <w:r w:rsidRPr="00154399">
        <w:rPr>
          <w:rFonts w:asciiTheme="majorBidi" w:hAnsiTheme="majorBidi" w:cstheme="majorBidi"/>
        </w:rPr>
        <w:t>isin</w:t>
      </w:r>
      <w:proofErr w:type="spellEnd"/>
      <w:r w:rsidRPr="00154399">
        <w:rPr>
          <w:rFonts w:asciiTheme="majorBidi" w:hAnsiTheme="majorBidi" w:cstheme="majorBidi"/>
        </w:rPr>
        <w:t xml:space="preserve"> x</w:t>
      </w:r>
    </w:p>
    <w:p w14:paraId="31214623"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 xml:space="preserve">Here, cos and sin are trigonometric functions, </w:t>
      </w:r>
      <w:proofErr w:type="spellStart"/>
      <w:r w:rsidRPr="00154399">
        <w:rPr>
          <w:rFonts w:asciiTheme="majorBidi" w:hAnsiTheme="majorBidi" w:cstheme="majorBidi"/>
        </w:rPr>
        <w:t>i</w:t>
      </w:r>
      <w:proofErr w:type="spellEnd"/>
      <w:r w:rsidRPr="00154399">
        <w:rPr>
          <w:rFonts w:asciiTheme="majorBidi" w:hAnsiTheme="majorBidi" w:cstheme="majorBidi"/>
        </w:rPr>
        <w:t xml:space="preserve"> is the imaginary unit, and </w:t>
      </w:r>
      <w:r w:rsidRPr="00154399">
        <w:rPr>
          <w:rStyle w:val="Strong"/>
          <w:rFonts w:asciiTheme="majorBidi" w:eastAsiaTheme="majorEastAsia" w:hAnsiTheme="majorBidi" w:cstheme="majorBidi"/>
        </w:rPr>
        <w:t>e</w:t>
      </w:r>
      <w:r w:rsidRPr="00154399">
        <w:rPr>
          <w:rFonts w:asciiTheme="majorBidi" w:hAnsiTheme="majorBidi" w:cstheme="majorBidi"/>
        </w:rPr>
        <w:t> is the base of the natural </w:t>
      </w:r>
      <w:hyperlink r:id="rId13" w:history="1">
        <w:r w:rsidRPr="00154399">
          <w:rPr>
            <w:rStyle w:val="Hyperlink"/>
            <w:rFonts w:asciiTheme="majorBidi" w:hAnsiTheme="majorBidi" w:cstheme="majorBidi"/>
            <w:color w:val="auto"/>
            <w:bdr w:val="none" w:sz="0" w:space="0" w:color="auto" w:frame="1"/>
          </w:rPr>
          <w:t>logarithm</w:t>
        </w:r>
      </w:hyperlink>
      <w:r w:rsidRPr="00154399">
        <w:rPr>
          <w:rFonts w:asciiTheme="majorBidi" w:hAnsiTheme="majorBidi" w:cstheme="majorBidi"/>
        </w:rPr>
        <w:t xml:space="preserve">. The interpretation of this formula can be taken in a complex plane, as a unit complex function </w:t>
      </w:r>
      <w:proofErr w:type="spellStart"/>
      <w:r w:rsidRPr="00154399">
        <w:rPr>
          <w:rFonts w:asciiTheme="majorBidi" w:hAnsiTheme="majorBidi" w:cstheme="majorBidi"/>
        </w:rPr>
        <w:t>e</w:t>
      </w:r>
      <w:r w:rsidRPr="00154399">
        <w:rPr>
          <w:rFonts w:asciiTheme="majorBidi" w:hAnsiTheme="majorBidi" w:cstheme="majorBidi"/>
          <w:bdr w:val="none" w:sz="0" w:space="0" w:color="auto" w:frame="1"/>
          <w:vertAlign w:val="superscript"/>
        </w:rPr>
        <w:t>iθ</w:t>
      </w:r>
      <w:proofErr w:type="spellEnd"/>
      <w:r w:rsidRPr="00154399">
        <w:rPr>
          <w:rFonts w:asciiTheme="majorBidi" w:hAnsiTheme="majorBidi" w:cstheme="majorBidi"/>
        </w:rPr>
        <w:t> tracing a unit circle, where θ is a real number and is measured in </w:t>
      </w:r>
      <w:hyperlink r:id="rId14" w:history="1">
        <w:r w:rsidRPr="00154399">
          <w:rPr>
            <w:rStyle w:val="Hyperlink"/>
            <w:rFonts w:asciiTheme="majorBidi" w:hAnsiTheme="majorBidi" w:cstheme="majorBidi"/>
            <w:color w:val="auto"/>
            <w:bdr w:val="none" w:sz="0" w:space="0" w:color="auto" w:frame="1"/>
          </w:rPr>
          <w:t>radians</w:t>
        </w:r>
      </w:hyperlink>
      <w:r w:rsidRPr="00154399">
        <w:rPr>
          <w:rFonts w:asciiTheme="majorBidi" w:hAnsiTheme="majorBidi" w:cstheme="majorBidi"/>
        </w:rPr>
        <w:t>.</w:t>
      </w:r>
    </w:p>
    <w:p w14:paraId="648C855A" w14:textId="77777777" w:rsidR="00154399" w:rsidRPr="00154399" w:rsidRDefault="00154399" w:rsidP="00154399">
      <w:pPr>
        <w:pStyle w:val="NormalWeb"/>
        <w:shd w:val="clear" w:color="auto" w:fill="FFFFFF"/>
        <w:spacing w:before="75" w:beforeAutospacing="0" w:after="75" w:afterAutospacing="0" w:line="420" w:lineRule="atLeast"/>
        <w:jc w:val="both"/>
        <w:textAlignment w:val="baseline"/>
        <w:rPr>
          <w:rFonts w:asciiTheme="majorBidi" w:hAnsiTheme="majorBidi" w:cstheme="majorBidi"/>
        </w:rPr>
      </w:pPr>
      <w:r w:rsidRPr="00154399">
        <w:rPr>
          <w:rFonts w:asciiTheme="majorBidi" w:hAnsiTheme="majorBidi" w:cstheme="majorBidi"/>
        </w:rPr>
        <w:t>This representation might seem confusing at first. What sense does it make to raise a real number to an imaginary number? However, you may rest assured that a valid justification for this relation exists. Although we will not discuss rigorous proof for this, you may observe the following approximate proof to see why it should be true.</w:t>
      </w:r>
    </w:p>
    <w:p w14:paraId="7DE4C953" w14:textId="00DB4B1D" w:rsidR="00154399" w:rsidRPr="00154399" w:rsidRDefault="00154399" w:rsidP="00154399">
      <w:pPr>
        <w:pStyle w:val="Heading3"/>
        <w:shd w:val="clear" w:color="auto" w:fill="FFFFFF"/>
        <w:spacing w:before="199" w:beforeAutospacing="0" w:after="199" w:afterAutospacing="0"/>
        <w:jc w:val="both"/>
        <w:textAlignment w:val="baseline"/>
        <w:rPr>
          <w:rFonts w:asciiTheme="majorBidi" w:hAnsiTheme="majorBidi" w:cstheme="majorBidi"/>
          <w:sz w:val="24"/>
          <w:szCs w:val="24"/>
        </w:rPr>
      </w:pPr>
      <w:r w:rsidRPr="00154399">
        <w:rPr>
          <w:rFonts w:asciiTheme="majorBidi" w:hAnsiTheme="majorBidi" w:cstheme="majorBidi"/>
          <w:sz w:val="24"/>
          <w:szCs w:val="24"/>
        </w:rPr>
        <w:t>Proof</w:t>
      </w:r>
      <w:r w:rsidR="00603D4D">
        <w:rPr>
          <w:rFonts w:asciiTheme="majorBidi" w:hAnsiTheme="majorBidi" w:cstheme="majorBidi"/>
          <w:sz w:val="24"/>
          <w:szCs w:val="24"/>
        </w:rPr>
        <w:t>:</w:t>
      </w:r>
    </w:p>
    <w:p w14:paraId="4D0C6A1D"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We use the following expansion series for e</w:t>
      </w:r>
      <w:r w:rsidRPr="00154399">
        <w:rPr>
          <w:rFonts w:asciiTheme="majorBidi" w:hAnsiTheme="majorBidi" w:cstheme="majorBidi"/>
          <w:bdr w:val="none" w:sz="0" w:space="0" w:color="auto" w:frame="1"/>
          <w:vertAlign w:val="superscript"/>
        </w:rPr>
        <w:t>x</w:t>
      </w:r>
      <w:r w:rsidRPr="00154399">
        <w:rPr>
          <w:rFonts w:asciiTheme="majorBidi" w:hAnsiTheme="majorBidi" w:cstheme="majorBidi"/>
        </w:rPr>
        <w:t> :</w:t>
      </w:r>
    </w:p>
    <w:p w14:paraId="704FC934" w14:textId="393E260B"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e</w:t>
      </w:r>
      <w:r w:rsidRPr="00154399">
        <w:rPr>
          <w:rFonts w:asciiTheme="majorBidi" w:hAnsiTheme="majorBidi" w:cstheme="majorBidi"/>
          <w:bdr w:val="none" w:sz="0" w:space="0" w:color="auto" w:frame="1"/>
          <w:vertAlign w:val="superscript"/>
        </w:rPr>
        <w:t>x</w:t>
      </w:r>
      <w:r w:rsidRPr="00154399">
        <w:rPr>
          <w:rFonts w:asciiTheme="majorBidi" w:hAnsiTheme="majorBidi" w:cstheme="majorBidi"/>
        </w:rPr>
        <w:t> = 1 + x + x</w:t>
      </w:r>
      <w:r w:rsidRPr="00154399">
        <w:rPr>
          <w:rFonts w:asciiTheme="majorBidi" w:hAnsiTheme="majorBidi" w:cstheme="majorBidi"/>
          <w:bdr w:val="none" w:sz="0" w:space="0" w:color="auto" w:frame="1"/>
          <w:vertAlign w:val="superscript"/>
        </w:rPr>
        <w:t>2</w:t>
      </w:r>
      <w:r w:rsidRPr="00154399">
        <w:rPr>
          <w:rFonts w:asciiTheme="majorBidi" w:hAnsiTheme="majorBidi" w:cstheme="majorBidi"/>
        </w:rPr>
        <w:t>/2! + x</w:t>
      </w:r>
      <w:r w:rsidRPr="00154399">
        <w:rPr>
          <w:rFonts w:asciiTheme="majorBidi" w:hAnsiTheme="majorBidi" w:cstheme="majorBidi"/>
          <w:bdr w:val="none" w:sz="0" w:space="0" w:color="auto" w:frame="1"/>
          <w:vertAlign w:val="superscript"/>
        </w:rPr>
        <w:t>3</w:t>
      </w:r>
      <w:r w:rsidRPr="00154399">
        <w:rPr>
          <w:rFonts w:asciiTheme="majorBidi" w:hAnsiTheme="majorBidi" w:cstheme="majorBidi"/>
        </w:rPr>
        <w:t>/3! + x</w:t>
      </w:r>
      <w:r w:rsidRPr="00154399">
        <w:rPr>
          <w:rFonts w:asciiTheme="majorBidi" w:hAnsiTheme="majorBidi" w:cstheme="majorBidi"/>
          <w:bdr w:val="none" w:sz="0" w:space="0" w:color="auto" w:frame="1"/>
          <w:vertAlign w:val="superscript"/>
        </w:rPr>
        <w:t>4</w:t>
      </w:r>
      <w:r w:rsidRPr="00154399">
        <w:rPr>
          <w:rFonts w:asciiTheme="majorBidi" w:hAnsiTheme="majorBidi" w:cstheme="majorBidi"/>
        </w:rPr>
        <w:t xml:space="preserve">/4! + </w:t>
      </w:r>
      <w:r w:rsidR="00950760">
        <w:rPr>
          <w:rFonts w:asciiTheme="majorBidi" w:hAnsiTheme="majorBidi" w:cstheme="majorBidi"/>
        </w:rPr>
        <w:t>…</w:t>
      </w:r>
      <w:r w:rsidRPr="00154399">
        <w:rPr>
          <w:rFonts w:asciiTheme="majorBidi" w:hAnsiTheme="majorBidi" w:cstheme="majorBidi"/>
        </w:rPr>
        <w:t xml:space="preserve"> ∞</w:t>
      </w:r>
    </w:p>
    <w:p w14:paraId="3FE6B498"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Now, we assume that this expansion holds true even if x is a </w:t>
      </w:r>
      <w:hyperlink r:id="rId15" w:history="1">
        <w:r w:rsidRPr="00154399">
          <w:rPr>
            <w:rStyle w:val="Hyperlink"/>
            <w:rFonts w:asciiTheme="majorBidi" w:hAnsiTheme="majorBidi" w:cstheme="majorBidi"/>
            <w:color w:val="auto"/>
            <w:bdr w:val="none" w:sz="0" w:space="0" w:color="auto" w:frame="1"/>
          </w:rPr>
          <w:t>non-real number</w:t>
        </w:r>
      </w:hyperlink>
      <w:r w:rsidRPr="00154399">
        <w:rPr>
          <w:rFonts w:asciiTheme="majorBidi" w:hAnsiTheme="majorBidi" w:cstheme="majorBidi"/>
        </w:rPr>
        <w:t xml:space="preserve">. In a rigorous proof, even this assumption will have to be justified, but for now, let us take its truth to be granted, and use x = </w:t>
      </w:r>
      <w:proofErr w:type="spellStart"/>
      <w:r w:rsidRPr="00154399">
        <w:rPr>
          <w:rFonts w:asciiTheme="majorBidi" w:hAnsiTheme="majorBidi" w:cstheme="majorBidi"/>
        </w:rPr>
        <w:t>iθ</w:t>
      </w:r>
      <w:proofErr w:type="spellEnd"/>
      <w:r w:rsidRPr="00154399">
        <w:rPr>
          <w:rFonts w:asciiTheme="majorBidi" w:hAnsiTheme="majorBidi" w:cstheme="majorBidi"/>
        </w:rPr>
        <w:t>.</w:t>
      </w:r>
    </w:p>
    <w:p w14:paraId="10AB09DB" w14:textId="5F242633" w:rsidR="00154399" w:rsidRPr="00154399" w:rsidRDefault="00950760"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proofErr w:type="spellStart"/>
      <w:r w:rsidRPr="00154399">
        <w:rPr>
          <w:rFonts w:asciiTheme="majorBidi" w:hAnsiTheme="majorBidi" w:cstheme="majorBidi"/>
        </w:rPr>
        <w:t>E</w:t>
      </w:r>
      <w:r w:rsidR="00154399" w:rsidRPr="00154399">
        <w:rPr>
          <w:rFonts w:asciiTheme="majorBidi" w:hAnsiTheme="majorBidi" w:cstheme="majorBidi"/>
          <w:bdr w:val="none" w:sz="0" w:space="0" w:color="auto" w:frame="1"/>
          <w:vertAlign w:val="superscript"/>
        </w:rPr>
        <w:t>iθ</w:t>
      </w:r>
      <w:proofErr w:type="spellEnd"/>
      <w:r w:rsidR="00154399" w:rsidRPr="00154399">
        <w:rPr>
          <w:rFonts w:asciiTheme="majorBidi" w:hAnsiTheme="majorBidi" w:cstheme="majorBidi"/>
        </w:rPr>
        <w:t xml:space="preserve"> = 1 + </w:t>
      </w:r>
      <w:proofErr w:type="spellStart"/>
      <w:r w:rsidR="00154399" w:rsidRPr="00154399">
        <w:rPr>
          <w:rFonts w:asciiTheme="majorBidi" w:hAnsiTheme="majorBidi" w:cstheme="majorBidi"/>
        </w:rPr>
        <w:t>iθ</w:t>
      </w:r>
      <w:proofErr w:type="spellEnd"/>
      <w:r w:rsidR="00154399" w:rsidRPr="00154399">
        <w:rPr>
          <w:rFonts w:asciiTheme="majorBidi" w:hAnsiTheme="majorBidi" w:cstheme="majorBidi"/>
        </w:rPr>
        <w:t xml:space="preserve"> + (</w:t>
      </w:r>
      <w:proofErr w:type="spellStart"/>
      <w:r w:rsidR="00154399" w:rsidRPr="00154399">
        <w:rPr>
          <w:rFonts w:asciiTheme="majorBidi" w:hAnsiTheme="majorBidi" w:cstheme="majorBidi"/>
        </w:rPr>
        <w:t>iθ</w:t>
      </w:r>
      <w:proofErr w:type="spellEnd"/>
      <w:r w:rsidR="00154399" w:rsidRPr="00154399">
        <w:rPr>
          <w:rFonts w:asciiTheme="majorBidi" w:hAnsiTheme="majorBidi" w:cstheme="majorBidi"/>
        </w:rPr>
        <w:t>)</w:t>
      </w:r>
      <w:r w:rsidR="00154399" w:rsidRPr="00154399">
        <w:rPr>
          <w:rFonts w:asciiTheme="majorBidi" w:hAnsiTheme="majorBidi" w:cstheme="majorBidi"/>
          <w:bdr w:val="none" w:sz="0" w:space="0" w:color="auto" w:frame="1"/>
          <w:vertAlign w:val="superscript"/>
        </w:rPr>
        <w:t>2</w:t>
      </w:r>
      <w:r w:rsidR="00154399" w:rsidRPr="00154399">
        <w:rPr>
          <w:rFonts w:asciiTheme="majorBidi" w:hAnsiTheme="majorBidi" w:cstheme="majorBidi"/>
        </w:rPr>
        <w:t>/2! + (</w:t>
      </w:r>
      <w:proofErr w:type="spellStart"/>
      <w:r w:rsidR="00154399" w:rsidRPr="00154399">
        <w:rPr>
          <w:rFonts w:asciiTheme="majorBidi" w:hAnsiTheme="majorBidi" w:cstheme="majorBidi"/>
        </w:rPr>
        <w:t>iθ</w:t>
      </w:r>
      <w:proofErr w:type="spellEnd"/>
      <w:r w:rsidR="00154399" w:rsidRPr="00154399">
        <w:rPr>
          <w:rFonts w:asciiTheme="majorBidi" w:hAnsiTheme="majorBidi" w:cstheme="majorBidi"/>
        </w:rPr>
        <w:t>)</w:t>
      </w:r>
      <w:r w:rsidR="00154399" w:rsidRPr="00154399">
        <w:rPr>
          <w:rFonts w:asciiTheme="majorBidi" w:hAnsiTheme="majorBidi" w:cstheme="majorBidi"/>
          <w:bdr w:val="none" w:sz="0" w:space="0" w:color="auto" w:frame="1"/>
          <w:vertAlign w:val="superscript"/>
        </w:rPr>
        <w:t>3</w:t>
      </w:r>
      <w:r w:rsidR="00154399" w:rsidRPr="00154399">
        <w:rPr>
          <w:rFonts w:asciiTheme="majorBidi" w:hAnsiTheme="majorBidi" w:cstheme="majorBidi"/>
        </w:rPr>
        <w:t>/3! + (</w:t>
      </w:r>
      <w:proofErr w:type="spellStart"/>
      <w:r w:rsidR="00154399" w:rsidRPr="00154399">
        <w:rPr>
          <w:rFonts w:asciiTheme="majorBidi" w:hAnsiTheme="majorBidi" w:cstheme="majorBidi"/>
        </w:rPr>
        <w:t>iθ</w:t>
      </w:r>
      <w:proofErr w:type="spellEnd"/>
      <w:r w:rsidR="00154399" w:rsidRPr="00154399">
        <w:rPr>
          <w:rFonts w:asciiTheme="majorBidi" w:hAnsiTheme="majorBidi" w:cstheme="majorBidi"/>
        </w:rPr>
        <w:t>)</w:t>
      </w:r>
      <w:r w:rsidR="00154399" w:rsidRPr="00154399">
        <w:rPr>
          <w:rFonts w:asciiTheme="majorBidi" w:hAnsiTheme="majorBidi" w:cstheme="majorBidi"/>
          <w:bdr w:val="none" w:sz="0" w:space="0" w:color="auto" w:frame="1"/>
          <w:vertAlign w:val="superscript"/>
        </w:rPr>
        <w:t>4</w:t>
      </w:r>
      <w:r w:rsidR="00154399" w:rsidRPr="00154399">
        <w:rPr>
          <w:rFonts w:asciiTheme="majorBidi" w:hAnsiTheme="majorBidi" w:cstheme="majorBidi"/>
        </w:rPr>
        <w:t xml:space="preserve">/4! + </w:t>
      </w:r>
      <w:r>
        <w:rPr>
          <w:rFonts w:asciiTheme="majorBidi" w:hAnsiTheme="majorBidi" w:cstheme="majorBidi"/>
        </w:rPr>
        <w:t>…</w:t>
      </w:r>
      <w:r w:rsidR="00154399" w:rsidRPr="00154399">
        <w:rPr>
          <w:rFonts w:asciiTheme="majorBidi" w:hAnsiTheme="majorBidi" w:cstheme="majorBidi"/>
        </w:rPr>
        <w:t xml:space="preserve"> ∞</w:t>
      </w:r>
    </w:p>
    <w:p w14:paraId="0CA5D9D9" w14:textId="23136A13"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 xml:space="preserve">= 1 + </w:t>
      </w:r>
      <w:proofErr w:type="spellStart"/>
      <w:r w:rsidRPr="00154399">
        <w:rPr>
          <w:rFonts w:asciiTheme="majorBidi" w:hAnsiTheme="majorBidi" w:cstheme="majorBidi"/>
        </w:rPr>
        <w:t>iθ</w:t>
      </w:r>
      <w:proofErr w:type="spellEnd"/>
      <w:r w:rsidRPr="00154399">
        <w:rPr>
          <w:rFonts w:asciiTheme="majorBidi" w:hAnsiTheme="majorBidi" w:cstheme="majorBidi"/>
        </w:rPr>
        <w:t xml:space="preserve"> </w:t>
      </w:r>
      <w:r w:rsidR="00950760">
        <w:rPr>
          <w:rFonts w:asciiTheme="majorBidi" w:hAnsiTheme="majorBidi" w:cstheme="majorBidi"/>
        </w:rPr>
        <w:t>–</w:t>
      </w:r>
      <w:r w:rsidRPr="00154399">
        <w:rPr>
          <w:rFonts w:asciiTheme="majorBidi" w:hAnsiTheme="majorBidi" w:cstheme="majorBidi"/>
        </w:rPr>
        <w:t xml:space="preserve"> θ</w:t>
      </w:r>
      <w:r w:rsidRPr="00154399">
        <w:rPr>
          <w:rFonts w:asciiTheme="majorBidi" w:hAnsiTheme="majorBidi" w:cstheme="majorBidi"/>
          <w:bdr w:val="none" w:sz="0" w:space="0" w:color="auto" w:frame="1"/>
          <w:vertAlign w:val="superscript"/>
        </w:rPr>
        <w:t>2</w:t>
      </w:r>
      <w:r w:rsidRPr="00154399">
        <w:rPr>
          <w:rFonts w:asciiTheme="majorBidi" w:hAnsiTheme="majorBidi" w:cstheme="majorBidi"/>
        </w:rPr>
        <w:t xml:space="preserve">/2! </w:t>
      </w:r>
      <w:r w:rsidR="00950760">
        <w:rPr>
          <w:rFonts w:asciiTheme="majorBidi" w:hAnsiTheme="majorBidi" w:cstheme="majorBidi"/>
        </w:rPr>
        <w:t>–</w:t>
      </w:r>
      <w:r w:rsidRPr="00154399">
        <w:rPr>
          <w:rFonts w:asciiTheme="majorBidi" w:hAnsiTheme="majorBidi" w:cstheme="majorBidi"/>
        </w:rPr>
        <w:t xml:space="preserve"> iθ</w:t>
      </w:r>
      <w:r w:rsidRPr="00154399">
        <w:rPr>
          <w:rFonts w:asciiTheme="majorBidi" w:hAnsiTheme="majorBidi" w:cstheme="majorBidi"/>
          <w:bdr w:val="none" w:sz="0" w:space="0" w:color="auto" w:frame="1"/>
          <w:vertAlign w:val="superscript"/>
        </w:rPr>
        <w:t>3</w:t>
      </w:r>
      <w:r w:rsidRPr="00154399">
        <w:rPr>
          <w:rFonts w:asciiTheme="majorBidi" w:hAnsiTheme="majorBidi" w:cstheme="majorBidi"/>
        </w:rPr>
        <w:t>/3! + θ</w:t>
      </w:r>
      <w:r w:rsidRPr="00154399">
        <w:rPr>
          <w:rFonts w:asciiTheme="majorBidi" w:hAnsiTheme="majorBidi" w:cstheme="majorBidi"/>
          <w:bdr w:val="none" w:sz="0" w:space="0" w:color="auto" w:frame="1"/>
          <w:vertAlign w:val="superscript"/>
        </w:rPr>
        <w:t>4</w:t>
      </w:r>
      <w:r w:rsidRPr="00154399">
        <w:rPr>
          <w:rFonts w:asciiTheme="majorBidi" w:hAnsiTheme="majorBidi" w:cstheme="majorBidi"/>
        </w:rPr>
        <w:t xml:space="preserve">/4! + </w:t>
      </w:r>
      <w:r w:rsidR="00950760">
        <w:rPr>
          <w:rFonts w:asciiTheme="majorBidi" w:hAnsiTheme="majorBidi" w:cstheme="majorBidi"/>
        </w:rPr>
        <w:t>…</w:t>
      </w:r>
      <w:r w:rsidRPr="00154399">
        <w:rPr>
          <w:rFonts w:asciiTheme="majorBidi" w:hAnsiTheme="majorBidi" w:cstheme="majorBidi"/>
        </w:rPr>
        <w:t xml:space="preserve"> ∞ (because i</w:t>
      </w:r>
      <w:r w:rsidRPr="00154399">
        <w:rPr>
          <w:rFonts w:asciiTheme="majorBidi" w:hAnsiTheme="majorBidi" w:cstheme="majorBidi"/>
          <w:bdr w:val="none" w:sz="0" w:space="0" w:color="auto" w:frame="1"/>
          <w:vertAlign w:val="superscript"/>
        </w:rPr>
        <w:t>2</w:t>
      </w:r>
      <w:r w:rsidRPr="00154399">
        <w:rPr>
          <w:rFonts w:asciiTheme="majorBidi" w:hAnsiTheme="majorBidi" w:cstheme="majorBidi"/>
        </w:rPr>
        <w:t> = -1)</w:t>
      </w:r>
    </w:p>
    <w:p w14:paraId="51A311A7" w14:textId="5F5637E9"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 xml:space="preserve">= (1 </w:t>
      </w:r>
      <w:r w:rsidR="00950760">
        <w:rPr>
          <w:rFonts w:asciiTheme="majorBidi" w:hAnsiTheme="majorBidi" w:cstheme="majorBidi"/>
        </w:rPr>
        <w:t>–</w:t>
      </w:r>
      <w:r w:rsidRPr="00154399">
        <w:rPr>
          <w:rFonts w:asciiTheme="majorBidi" w:hAnsiTheme="majorBidi" w:cstheme="majorBidi"/>
        </w:rPr>
        <w:t xml:space="preserve"> θ</w:t>
      </w:r>
      <w:r w:rsidRPr="00154399">
        <w:rPr>
          <w:rFonts w:asciiTheme="majorBidi" w:hAnsiTheme="majorBidi" w:cstheme="majorBidi"/>
          <w:bdr w:val="none" w:sz="0" w:space="0" w:color="auto" w:frame="1"/>
          <w:vertAlign w:val="superscript"/>
        </w:rPr>
        <w:t>2</w:t>
      </w:r>
      <w:r w:rsidRPr="00154399">
        <w:rPr>
          <w:rFonts w:asciiTheme="majorBidi" w:hAnsiTheme="majorBidi" w:cstheme="majorBidi"/>
        </w:rPr>
        <w:t>/2! + θ</w:t>
      </w:r>
      <w:r w:rsidRPr="00154399">
        <w:rPr>
          <w:rFonts w:asciiTheme="majorBidi" w:hAnsiTheme="majorBidi" w:cstheme="majorBidi"/>
          <w:bdr w:val="none" w:sz="0" w:space="0" w:color="auto" w:frame="1"/>
          <w:vertAlign w:val="superscript"/>
        </w:rPr>
        <w:t>4</w:t>
      </w:r>
      <w:r w:rsidRPr="00154399">
        <w:rPr>
          <w:rFonts w:asciiTheme="majorBidi" w:hAnsiTheme="majorBidi" w:cstheme="majorBidi"/>
        </w:rPr>
        <w:t xml:space="preserve">/4! - </w:t>
      </w:r>
      <w:r w:rsidR="00950760">
        <w:rPr>
          <w:rFonts w:asciiTheme="majorBidi" w:hAnsiTheme="majorBidi" w:cstheme="majorBidi"/>
        </w:rPr>
        <w:t>…</w:t>
      </w:r>
      <w:r w:rsidRPr="00154399">
        <w:rPr>
          <w:rFonts w:asciiTheme="majorBidi" w:hAnsiTheme="majorBidi" w:cstheme="majorBidi"/>
        </w:rPr>
        <w:t xml:space="preserve"> ∞) + </w:t>
      </w:r>
      <w:proofErr w:type="spellStart"/>
      <w:r w:rsidRPr="00154399">
        <w:rPr>
          <w:rFonts w:asciiTheme="majorBidi" w:hAnsiTheme="majorBidi" w:cstheme="majorBidi"/>
        </w:rPr>
        <w:t>i</w:t>
      </w:r>
      <w:proofErr w:type="spellEnd"/>
      <w:r w:rsidRPr="00154399">
        <w:rPr>
          <w:rFonts w:asciiTheme="majorBidi" w:hAnsiTheme="majorBidi" w:cstheme="majorBidi"/>
        </w:rPr>
        <w:t xml:space="preserve"> (θ </w:t>
      </w:r>
      <w:r w:rsidR="00950760">
        <w:rPr>
          <w:rFonts w:asciiTheme="majorBidi" w:hAnsiTheme="majorBidi" w:cstheme="majorBidi"/>
        </w:rPr>
        <w:t>–</w:t>
      </w:r>
      <w:r w:rsidRPr="00154399">
        <w:rPr>
          <w:rFonts w:asciiTheme="majorBidi" w:hAnsiTheme="majorBidi" w:cstheme="majorBidi"/>
        </w:rPr>
        <w:t xml:space="preserve"> θ</w:t>
      </w:r>
      <w:r w:rsidRPr="00154399">
        <w:rPr>
          <w:rFonts w:asciiTheme="majorBidi" w:hAnsiTheme="majorBidi" w:cstheme="majorBidi"/>
          <w:bdr w:val="none" w:sz="0" w:space="0" w:color="auto" w:frame="1"/>
          <w:vertAlign w:val="superscript"/>
        </w:rPr>
        <w:t>3</w:t>
      </w:r>
      <w:r w:rsidRPr="00154399">
        <w:rPr>
          <w:rFonts w:asciiTheme="majorBidi" w:hAnsiTheme="majorBidi" w:cstheme="majorBidi"/>
        </w:rPr>
        <w:t>/3! + θ</w:t>
      </w:r>
      <w:r w:rsidRPr="00154399">
        <w:rPr>
          <w:rFonts w:asciiTheme="majorBidi" w:hAnsiTheme="majorBidi" w:cstheme="majorBidi"/>
          <w:bdr w:val="none" w:sz="0" w:space="0" w:color="auto" w:frame="1"/>
          <w:vertAlign w:val="superscript"/>
        </w:rPr>
        <w:t>5</w:t>
      </w:r>
      <w:r w:rsidRPr="00154399">
        <w:rPr>
          <w:rFonts w:asciiTheme="majorBidi" w:hAnsiTheme="majorBidi" w:cstheme="majorBidi"/>
        </w:rPr>
        <w:t>/5! -</w:t>
      </w:r>
      <w:r w:rsidR="00950760">
        <w:rPr>
          <w:rFonts w:asciiTheme="majorBidi" w:hAnsiTheme="majorBidi" w:cstheme="majorBidi"/>
        </w:rPr>
        <w:t>…</w:t>
      </w:r>
      <w:r w:rsidRPr="00154399">
        <w:rPr>
          <w:rFonts w:asciiTheme="majorBidi" w:hAnsiTheme="majorBidi" w:cstheme="majorBidi"/>
        </w:rPr>
        <w:t xml:space="preserve"> ∞)</w:t>
      </w:r>
    </w:p>
    <w:p w14:paraId="77E919DE"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r w:rsidRPr="00154399">
        <w:rPr>
          <w:rFonts w:asciiTheme="majorBidi" w:hAnsiTheme="majorBidi" w:cstheme="majorBidi"/>
        </w:rPr>
        <w:t>The two series are </w:t>
      </w:r>
      <w:hyperlink r:id="rId16" w:history="1">
        <w:r w:rsidRPr="00154399">
          <w:rPr>
            <w:rStyle w:val="Hyperlink"/>
            <w:rFonts w:asciiTheme="majorBidi" w:hAnsiTheme="majorBidi" w:cstheme="majorBidi"/>
            <w:color w:val="auto"/>
            <w:bdr w:val="none" w:sz="0" w:space="0" w:color="auto" w:frame="1"/>
          </w:rPr>
          <w:t>Taylor expansion series</w:t>
        </w:r>
      </w:hyperlink>
      <w:r w:rsidRPr="00154399">
        <w:rPr>
          <w:rFonts w:asciiTheme="majorBidi" w:hAnsiTheme="majorBidi" w:cstheme="majorBidi"/>
        </w:rPr>
        <w:t xml:space="preserve"> for </w:t>
      </w:r>
      <w:proofErr w:type="spellStart"/>
      <w:r w:rsidRPr="00154399">
        <w:rPr>
          <w:rFonts w:asciiTheme="majorBidi" w:hAnsiTheme="majorBidi" w:cstheme="majorBidi"/>
        </w:rPr>
        <w:t>cosθ</w:t>
      </w:r>
      <w:proofErr w:type="spellEnd"/>
      <w:r w:rsidRPr="00154399">
        <w:rPr>
          <w:rFonts w:asciiTheme="majorBidi" w:hAnsiTheme="majorBidi" w:cstheme="majorBidi"/>
        </w:rPr>
        <w:t xml:space="preserve"> and </w:t>
      </w:r>
      <w:proofErr w:type="spellStart"/>
      <w:r w:rsidRPr="00154399">
        <w:rPr>
          <w:rFonts w:asciiTheme="majorBidi" w:hAnsiTheme="majorBidi" w:cstheme="majorBidi"/>
        </w:rPr>
        <w:t>sinθ</w:t>
      </w:r>
      <w:proofErr w:type="spellEnd"/>
      <w:r w:rsidRPr="00154399">
        <w:rPr>
          <w:rFonts w:asciiTheme="majorBidi" w:hAnsiTheme="majorBidi" w:cstheme="majorBidi"/>
        </w:rPr>
        <w:t xml:space="preserve"> thus</w:t>
      </w:r>
    </w:p>
    <w:p w14:paraId="4492508F" w14:textId="77777777" w:rsidR="00154399" w:rsidRPr="00154399" w:rsidRDefault="00154399" w:rsidP="00154399">
      <w:pPr>
        <w:pStyle w:val="NormalWeb"/>
        <w:shd w:val="clear" w:color="auto" w:fill="FFFFFF"/>
        <w:spacing w:before="0" w:beforeAutospacing="0" w:after="0" w:afterAutospacing="0" w:line="420" w:lineRule="atLeast"/>
        <w:jc w:val="both"/>
        <w:textAlignment w:val="baseline"/>
        <w:rPr>
          <w:rFonts w:asciiTheme="majorBidi" w:hAnsiTheme="majorBidi" w:cstheme="majorBidi"/>
        </w:rPr>
      </w:pPr>
      <w:proofErr w:type="spellStart"/>
      <w:r w:rsidRPr="00154399">
        <w:rPr>
          <w:rFonts w:asciiTheme="majorBidi" w:hAnsiTheme="majorBidi" w:cstheme="majorBidi"/>
        </w:rPr>
        <w:t>e</w:t>
      </w:r>
      <w:r w:rsidRPr="00154399">
        <w:rPr>
          <w:rFonts w:asciiTheme="majorBidi" w:hAnsiTheme="majorBidi" w:cstheme="majorBidi"/>
          <w:bdr w:val="none" w:sz="0" w:space="0" w:color="auto" w:frame="1"/>
          <w:vertAlign w:val="superscript"/>
        </w:rPr>
        <w:t>ix</w:t>
      </w:r>
      <w:proofErr w:type="spellEnd"/>
      <w:r w:rsidRPr="00154399">
        <w:rPr>
          <w:rFonts w:asciiTheme="majorBidi" w:hAnsiTheme="majorBidi" w:cstheme="majorBidi"/>
        </w:rPr>
        <w:t xml:space="preserve"> = cos x + </w:t>
      </w:r>
      <w:proofErr w:type="spellStart"/>
      <w:r w:rsidRPr="00154399">
        <w:rPr>
          <w:rFonts w:asciiTheme="majorBidi" w:hAnsiTheme="majorBidi" w:cstheme="majorBidi"/>
        </w:rPr>
        <w:t>isin</w:t>
      </w:r>
      <w:proofErr w:type="spellEnd"/>
      <w:r w:rsidRPr="00154399">
        <w:rPr>
          <w:rFonts w:asciiTheme="majorBidi" w:hAnsiTheme="majorBidi" w:cstheme="majorBidi"/>
        </w:rPr>
        <w:t xml:space="preserve"> x</w:t>
      </w:r>
    </w:p>
    <w:p w14:paraId="2D7EE967" w14:textId="77777777" w:rsidR="00950760" w:rsidRDefault="00950760" w:rsidP="00950760">
      <w:pPr>
        <w:jc w:val="both"/>
        <w:rPr>
          <w:rFonts w:asciiTheme="majorBidi" w:hAnsiTheme="majorBidi" w:cstheme="majorBidi"/>
          <w:sz w:val="24"/>
          <w:szCs w:val="24"/>
        </w:rPr>
      </w:pPr>
    </w:p>
    <w:p w14:paraId="08562B91" w14:textId="4DA072A2" w:rsidR="00950760" w:rsidRPr="00522AEB" w:rsidRDefault="00524778" w:rsidP="00950760">
      <w:pPr>
        <w:pStyle w:val="Heading3"/>
        <w:shd w:val="clear" w:color="auto" w:fill="FFFFFF"/>
        <w:spacing w:before="199" w:beforeAutospacing="0" w:after="199" w:afterAutospacing="0"/>
        <w:textAlignment w:val="baseline"/>
        <w:rPr>
          <w:rFonts w:asciiTheme="majorBidi" w:hAnsiTheme="majorBidi" w:cstheme="majorBidi"/>
          <w:color w:val="000000"/>
          <w:sz w:val="24"/>
          <w:szCs w:val="24"/>
          <w:u w:val="single"/>
        </w:rPr>
      </w:pPr>
      <w:r w:rsidRPr="00524778">
        <w:rPr>
          <w:rFonts w:asciiTheme="majorBidi" w:hAnsiTheme="majorBidi" w:cstheme="majorBidi"/>
          <w:color w:val="000000"/>
          <w:sz w:val="24"/>
          <w:szCs w:val="24"/>
        </w:rPr>
        <w:t xml:space="preserve">3.2 </w:t>
      </w:r>
      <w:r w:rsidR="00950760" w:rsidRPr="00522AEB">
        <w:rPr>
          <w:rFonts w:asciiTheme="majorBidi" w:hAnsiTheme="majorBidi" w:cstheme="majorBidi"/>
          <w:color w:val="000000"/>
          <w:sz w:val="24"/>
          <w:szCs w:val="24"/>
          <w:u w:val="single"/>
        </w:rPr>
        <w:t>Euler's Identity</w:t>
      </w:r>
    </w:p>
    <w:p w14:paraId="6CD2068E" w14:textId="77777777" w:rsidR="00950760" w:rsidRPr="00950760" w:rsidRDefault="00950760" w:rsidP="00950760">
      <w:pPr>
        <w:pStyle w:val="NormalWeb"/>
        <w:shd w:val="clear" w:color="auto" w:fill="FFFFFF"/>
        <w:spacing w:before="0" w:beforeAutospacing="0" w:after="0" w:afterAutospacing="0" w:line="420" w:lineRule="atLeast"/>
        <w:textAlignment w:val="baseline"/>
        <w:rPr>
          <w:rFonts w:asciiTheme="majorBidi" w:hAnsiTheme="majorBidi" w:cstheme="majorBidi"/>
          <w:color w:val="333333"/>
        </w:rPr>
      </w:pPr>
      <w:r w:rsidRPr="00950760">
        <w:rPr>
          <w:rFonts w:asciiTheme="majorBidi" w:hAnsiTheme="majorBidi" w:cstheme="majorBidi"/>
          <w:color w:val="333333"/>
        </w:rPr>
        <w:t xml:space="preserve">From the above formula, we have </w:t>
      </w:r>
      <w:proofErr w:type="spellStart"/>
      <w:r w:rsidRPr="00950760">
        <w:rPr>
          <w:rFonts w:asciiTheme="majorBidi" w:hAnsiTheme="majorBidi" w:cstheme="majorBidi"/>
          <w:color w:val="333333"/>
        </w:rPr>
        <w:t>e</w:t>
      </w:r>
      <w:r w:rsidRPr="00950760">
        <w:rPr>
          <w:rFonts w:asciiTheme="majorBidi" w:hAnsiTheme="majorBidi" w:cstheme="majorBidi"/>
          <w:color w:val="333333"/>
          <w:bdr w:val="none" w:sz="0" w:space="0" w:color="auto" w:frame="1"/>
          <w:vertAlign w:val="superscript"/>
        </w:rPr>
        <w:t>ix</w:t>
      </w:r>
      <w:proofErr w:type="spellEnd"/>
      <w:r w:rsidRPr="00950760">
        <w:rPr>
          <w:rFonts w:asciiTheme="majorBidi" w:hAnsiTheme="majorBidi" w:cstheme="majorBidi"/>
          <w:color w:val="333333"/>
          <w:bdr w:val="none" w:sz="0" w:space="0" w:color="auto" w:frame="1"/>
          <w:vertAlign w:val="superscript"/>
        </w:rPr>
        <w:t> </w:t>
      </w:r>
      <w:r w:rsidRPr="00950760">
        <w:rPr>
          <w:rFonts w:asciiTheme="majorBidi" w:hAnsiTheme="majorBidi" w:cstheme="majorBidi"/>
          <w:color w:val="333333"/>
        </w:rPr>
        <w:t xml:space="preserve">= cos x + </w:t>
      </w:r>
      <w:proofErr w:type="spellStart"/>
      <w:r w:rsidRPr="00950760">
        <w:rPr>
          <w:rFonts w:asciiTheme="majorBidi" w:hAnsiTheme="majorBidi" w:cstheme="majorBidi"/>
          <w:color w:val="333333"/>
        </w:rPr>
        <w:t>isin</w:t>
      </w:r>
      <w:proofErr w:type="spellEnd"/>
      <w:r w:rsidRPr="00950760">
        <w:rPr>
          <w:rFonts w:asciiTheme="majorBidi" w:hAnsiTheme="majorBidi" w:cstheme="majorBidi"/>
          <w:color w:val="333333"/>
        </w:rPr>
        <w:t xml:space="preserve"> x. This formula leads to an identity when x is replaced with π. Then we get</w:t>
      </w:r>
    </w:p>
    <w:p w14:paraId="50526E38" w14:textId="77777777" w:rsidR="00950760" w:rsidRPr="00950760" w:rsidRDefault="00950760" w:rsidP="00950760">
      <w:pPr>
        <w:pStyle w:val="NormalWeb"/>
        <w:shd w:val="clear" w:color="auto" w:fill="FFFFFF"/>
        <w:spacing w:before="0" w:beforeAutospacing="0" w:after="0" w:afterAutospacing="0" w:line="420" w:lineRule="atLeast"/>
        <w:textAlignment w:val="baseline"/>
        <w:rPr>
          <w:rFonts w:asciiTheme="majorBidi" w:hAnsiTheme="majorBidi" w:cstheme="majorBidi"/>
          <w:color w:val="333333"/>
        </w:rPr>
      </w:pPr>
      <w:proofErr w:type="spellStart"/>
      <w:r w:rsidRPr="00950760">
        <w:rPr>
          <w:rFonts w:asciiTheme="majorBidi" w:hAnsiTheme="majorBidi" w:cstheme="majorBidi"/>
          <w:color w:val="333333"/>
        </w:rPr>
        <w:t>e</w:t>
      </w:r>
      <w:r w:rsidRPr="00950760">
        <w:rPr>
          <w:rFonts w:asciiTheme="majorBidi" w:hAnsiTheme="majorBidi" w:cstheme="majorBidi"/>
          <w:color w:val="333333"/>
          <w:bdr w:val="none" w:sz="0" w:space="0" w:color="auto" w:frame="1"/>
          <w:vertAlign w:val="superscript"/>
        </w:rPr>
        <w:t>i</w:t>
      </w:r>
      <w:proofErr w:type="spellEnd"/>
      <w:r w:rsidRPr="00950760">
        <w:rPr>
          <w:rFonts w:asciiTheme="majorBidi" w:hAnsiTheme="majorBidi" w:cstheme="majorBidi"/>
          <w:color w:val="333333"/>
          <w:bdr w:val="none" w:sz="0" w:space="0" w:color="auto" w:frame="1"/>
          <w:vertAlign w:val="superscript"/>
        </w:rPr>
        <w:t>π</w:t>
      </w:r>
      <w:r w:rsidRPr="00950760">
        <w:rPr>
          <w:rFonts w:asciiTheme="majorBidi" w:hAnsiTheme="majorBidi" w:cstheme="majorBidi"/>
          <w:color w:val="333333"/>
        </w:rPr>
        <w:t xml:space="preserve"> = cos π + </w:t>
      </w:r>
      <w:proofErr w:type="spellStart"/>
      <w:r w:rsidRPr="00950760">
        <w:rPr>
          <w:rFonts w:asciiTheme="majorBidi" w:hAnsiTheme="majorBidi" w:cstheme="majorBidi"/>
          <w:color w:val="333333"/>
        </w:rPr>
        <w:t>isin</w:t>
      </w:r>
      <w:proofErr w:type="spellEnd"/>
      <w:r w:rsidRPr="00950760">
        <w:rPr>
          <w:rFonts w:asciiTheme="majorBidi" w:hAnsiTheme="majorBidi" w:cstheme="majorBidi"/>
          <w:color w:val="333333"/>
        </w:rPr>
        <w:t xml:space="preserve"> π</w:t>
      </w:r>
    </w:p>
    <w:p w14:paraId="055B4545" w14:textId="77777777" w:rsidR="00950760" w:rsidRPr="00950760" w:rsidRDefault="00950760" w:rsidP="00950760">
      <w:pPr>
        <w:pStyle w:val="NormalWeb"/>
        <w:shd w:val="clear" w:color="auto" w:fill="FFFFFF"/>
        <w:spacing w:before="0" w:beforeAutospacing="0" w:after="0" w:afterAutospacing="0" w:line="420" w:lineRule="atLeast"/>
        <w:textAlignment w:val="baseline"/>
        <w:rPr>
          <w:rFonts w:asciiTheme="majorBidi" w:hAnsiTheme="majorBidi" w:cstheme="majorBidi"/>
          <w:color w:val="333333"/>
        </w:rPr>
      </w:pPr>
      <w:proofErr w:type="spellStart"/>
      <w:r w:rsidRPr="00950760">
        <w:rPr>
          <w:rFonts w:asciiTheme="majorBidi" w:hAnsiTheme="majorBidi" w:cstheme="majorBidi"/>
          <w:color w:val="333333"/>
        </w:rPr>
        <w:t>e</w:t>
      </w:r>
      <w:r w:rsidRPr="00950760">
        <w:rPr>
          <w:rFonts w:asciiTheme="majorBidi" w:hAnsiTheme="majorBidi" w:cstheme="majorBidi"/>
          <w:color w:val="333333"/>
          <w:bdr w:val="none" w:sz="0" w:space="0" w:color="auto" w:frame="1"/>
          <w:vertAlign w:val="superscript"/>
        </w:rPr>
        <w:t>i</w:t>
      </w:r>
      <w:proofErr w:type="spellEnd"/>
      <w:r w:rsidRPr="00950760">
        <w:rPr>
          <w:rFonts w:asciiTheme="majorBidi" w:hAnsiTheme="majorBidi" w:cstheme="majorBidi"/>
          <w:color w:val="333333"/>
          <w:bdr w:val="none" w:sz="0" w:space="0" w:color="auto" w:frame="1"/>
          <w:vertAlign w:val="superscript"/>
        </w:rPr>
        <w:t>π</w:t>
      </w:r>
      <w:r w:rsidRPr="00950760">
        <w:rPr>
          <w:rFonts w:asciiTheme="majorBidi" w:hAnsiTheme="majorBidi" w:cstheme="majorBidi"/>
          <w:color w:val="333333"/>
        </w:rPr>
        <w:t xml:space="preserve"> = -1 + </w:t>
      </w:r>
      <w:proofErr w:type="spellStart"/>
      <w:r w:rsidRPr="00950760">
        <w:rPr>
          <w:rFonts w:asciiTheme="majorBidi" w:hAnsiTheme="majorBidi" w:cstheme="majorBidi"/>
          <w:color w:val="333333"/>
        </w:rPr>
        <w:t>i</w:t>
      </w:r>
      <w:proofErr w:type="spellEnd"/>
      <w:r w:rsidRPr="00950760">
        <w:rPr>
          <w:rFonts w:asciiTheme="majorBidi" w:hAnsiTheme="majorBidi" w:cstheme="majorBidi"/>
          <w:color w:val="333333"/>
        </w:rPr>
        <w:t xml:space="preserve"> (0) (as cos π = -1 and sin π = 0)</w:t>
      </w:r>
    </w:p>
    <w:p w14:paraId="197D2343" w14:textId="77777777" w:rsidR="00950760" w:rsidRPr="00950760" w:rsidRDefault="00950760" w:rsidP="00950760">
      <w:pPr>
        <w:pStyle w:val="NormalWeb"/>
        <w:shd w:val="clear" w:color="auto" w:fill="FFFFFF"/>
        <w:spacing w:before="0" w:beforeAutospacing="0" w:after="0" w:afterAutospacing="0" w:line="420" w:lineRule="atLeast"/>
        <w:textAlignment w:val="baseline"/>
        <w:rPr>
          <w:rFonts w:asciiTheme="majorBidi" w:hAnsiTheme="majorBidi" w:cstheme="majorBidi"/>
          <w:color w:val="333333"/>
        </w:rPr>
      </w:pPr>
      <w:proofErr w:type="spellStart"/>
      <w:r w:rsidRPr="00950760">
        <w:rPr>
          <w:rFonts w:asciiTheme="majorBidi" w:hAnsiTheme="majorBidi" w:cstheme="majorBidi"/>
          <w:color w:val="333333"/>
        </w:rPr>
        <w:t>e</w:t>
      </w:r>
      <w:r w:rsidRPr="00950760">
        <w:rPr>
          <w:rFonts w:asciiTheme="majorBidi" w:hAnsiTheme="majorBidi" w:cstheme="majorBidi"/>
          <w:color w:val="333333"/>
          <w:bdr w:val="none" w:sz="0" w:space="0" w:color="auto" w:frame="1"/>
          <w:vertAlign w:val="superscript"/>
        </w:rPr>
        <w:t>i</w:t>
      </w:r>
      <w:proofErr w:type="spellEnd"/>
      <w:r w:rsidRPr="00950760">
        <w:rPr>
          <w:rFonts w:asciiTheme="majorBidi" w:hAnsiTheme="majorBidi" w:cstheme="majorBidi"/>
          <w:color w:val="333333"/>
          <w:bdr w:val="none" w:sz="0" w:space="0" w:color="auto" w:frame="1"/>
          <w:vertAlign w:val="superscript"/>
        </w:rPr>
        <w:t>π</w:t>
      </w:r>
      <w:r w:rsidRPr="00950760">
        <w:rPr>
          <w:rFonts w:asciiTheme="majorBidi" w:hAnsiTheme="majorBidi" w:cstheme="majorBidi"/>
          <w:color w:val="333333"/>
        </w:rPr>
        <w:t> = -1 (or)</w:t>
      </w:r>
    </w:p>
    <w:p w14:paraId="70BE87D8" w14:textId="77777777" w:rsidR="00950760" w:rsidRPr="00950760" w:rsidRDefault="00950760" w:rsidP="00950760">
      <w:pPr>
        <w:pStyle w:val="NormalWeb"/>
        <w:shd w:val="clear" w:color="auto" w:fill="FFFFFF"/>
        <w:spacing w:before="0" w:beforeAutospacing="0" w:after="0" w:afterAutospacing="0" w:line="420" w:lineRule="atLeast"/>
        <w:textAlignment w:val="baseline"/>
        <w:rPr>
          <w:rFonts w:asciiTheme="majorBidi" w:hAnsiTheme="majorBidi" w:cstheme="majorBidi"/>
          <w:color w:val="333333"/>
        </w:rPr>
      </w:pPr>
      <w:proofErr w:type="spellStart"/>
      <w:r w:rsidRPr="00950760">
        <w:rPr>
          <w:rStyle w:val="Strong"/>
          <w:rFonts w:asciiTheme="majorBidi" w:eastAsiaTheme="majorEastAsia" w:hAnsiTheme="majorBidi" w:cstheme="majorBidi"/>
          <w:color w:val="333333"/>
        </w:rPr>
        <w:t>e</w:t>
      </w:r>
      <w:r w:rsidRPr="00950760">
        <w:rPr>
          <w:rStyle w:val="Strong"/>
          <w:rFonts w:asciiTheme="majorBidi" w:eastAsiaTheme="majorEastAsia" w:hAnsiTheme="majorBidi" w:cstheme="majorBidi"/>
          <w:color w:val="333333"/>
          <w:bdr w:val="none" w:sz="0" w:space="0" w:color="auto" w:frame="1"/>
          <w:vertAlign w:val="superscript"/>
        </w:rPr>
        <w:t>i</w:t>
      </w:r>
      <w:proofErr w:type="spellEnd"/>
      <w:r w:rsidRPr="00950760">
        <w:rPr>
          <w:rStyle w:val="Strong"/>
          <w:rFonts w:asciiTheme="majorBidi" w:eastAsiaTheme="majorEastAsia" w:hAnsiTheme="majorBidi" w:cstheme="majorBidi"/>
          <w:color w:val="333333"/>
          <w:bdr w:val="none" w:sz="0" w:space="0" w:color="auto" w:frame="1"/>
          <w:vertAlign w:val="superscript"/>
        </w:rPr>
        <w:t>π</w:t>
      </w:r>
      <w:r w:rsidRPr="00950760">
        <w:rPr>
          <w:rStyle w:val="Strong"/>
          <w:rFonts w:asciiTheme="majorBidi" w:eastAsiaTheme="majorEastAsia" w:hAnsiTheme="majorBidi" w:cstheme="majorBidi"/>
          <w:color w:val="333333"/>
        </w:rPr>
        <w:t> + 1 = 0</w:t>
      </w:r>
    </w:p>
    <w:p w14:paraId="586E66BF" w14:textId="77777777" w:rsidR="00950760" w:rsidRPr="00950760" w:rsidRDefault="00950760" w:rsidP="00950760">
      <w:pPr>
        <w:pStyle w:val="NormalWeb"/>
        <w:shd w:val="clear" w:color="auto" w:fill="FFFFFF"/>
        <w:spacing w:before="75" w:beforeAutospacing="0" w:after="75" w:afterAutospacing="0" w:line="420" w:lineRule="atLeast"/>
        <w:textAlignment w:val="baseline"/>
        <w:rPr>
          <w:rFonts w:asciiTheme="majorBidi" w:hAnsiTheme="majorBidi" w:cstheme="majorBidi"/>
          <w:color w:val="333333"/>
        </w:rPr>
      </w:pPr>
      <w:r w:rsidRPr="00950760">
        <w:rPr>
          <w:rFonts w:asciiTheme="majorBidi" w:hAnsiTheme="majorBidi" w:cstheme="majorBidi"/>
          <w:color w:val="333333"/>
        </w:rPr>
        <w:t>This is known as </w:t>
      </w:r>
      <w:r w:rsidRPr="00950760">
        <w:rPr>
          <w:rStyle w:val="Strong"/>
          <w:rFonts w:asciiTheme="majorBidi" w:eastAsiaTheme="majorEastAsia" w:hAnsiTheme="majorBidi" w:cstheme="majorBidi"/>
          <w:color w:val="333333"/>
        </w:rPr>
        <w:t>Euler's identity</w:t>
      </w:r>
      <w:r w:rsidRPr="00950760">
        <w:rPr>
          <w:rFonts w:asciiTheme="majorBidi" w:hAnsiTheme="majorBidi" w:cstheme="majorBidi"/>
          <w:color w:val="333333"/>
        </w:rPr>
        <w:t>.</w:t>
      </w:r>
    </w:p>
    <w:p w14:paraId="64C6DAB9" w14:textId="77777777" w:rsidR="00950760" w:rsidRDefault="00950760" w:rsidP="00950760">
      <w:pPr>
        <w:jc w:val="both"/>
        <w:rPr>
          <w:rFonts w:asciiTheme="majorBidi" w:hAnsiTheme="majorBidi" w:cstheme="majorBidi"/>
          <w:sz w:val="24"/>
          <w:szCs w:val="24"/>
        </w:rPr>
      </w:pPr>
    </w:p>
    <w:p w14:paraId="246D2D30" w14:textId="50697AAC" w:rsidR="00154399" w:rsidRDefault="00154399" w:rsidP="00154399">
      <w:pPr>
        <w:rPr>
          <w:rFonts w:asciiTheme="majorBidi" w:hAnsiTheme="majorBidi" w:cstheme="majorBidi"/>
          <w:b/>
          <w:bCs/>
          <w:sz w:val="36"/>
          <w:szCs w:val="36"/>
        </w:rPr>
      </w:pPr>
    </w:p>
    <w:p w14:paraId="12E03734" w14:textId="77777777" w:rsidR="001666EC" w:rsidRPr="001666EC" w:rsidRDefault="001666EC" w:rsidP="001666EC">
      <w:pPr>
        <w:rPr>
          <w:rFonts w:asciiTheme="majorBidi" w:hAnsiTheme="majorBidi" w:cstheme="majorBidi"/>
          <w:b/>
          <w:bCs/>
          <w:sz w:val="24"/>
          <w:szCs w:val="24"/>
        </w:rPr>
      </w:pPr>
      <w:r w:rsidRPr="001666EC">
        <w:rPr>
          <w:rFonts w:asciiTheme="majorBidi" w:hAnsiTheme="majorBidi" w:cstheme="majorBidi"/>
          <w:b/>
          <w:bCs/>
          <w:sz w:val="24"/>
          <w:szCs w:val="24"/>
        </w:rPr>
        <w:t>Some Notable Mathematical Discoveries:</w:t>
      </w:r>
    </w:p>
    <w:p w14:paraId="3EB272B3"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Euler's Enigmatic Equation: Euler's most renowned formula is the intriguing "e^(</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π) + 1 = 0." This equation elegantly links five key mathematical constants: e (the base of natural logarithms),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(the imaginary unit), π (pi), 1 (the multiplicative identity), and 0 (the additive identity). Its exquisite beauty and profound mathematical importance have made it legendary.</w:t>
      </w:r>
    </w:p>
    <w:p w14:paraId="5EE70854"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 xml:space="preserve">Euler's Insight on </w:t>
      </w:r>
      <w:proofErr w:type="spellStart"/>
      <w:r w:rsidRPr="001666EC">
        <w:rPr>
          <w:rFonts w:asciiTheme="majorBidi" w:hAnsiTheme="majorBidi" w:cstheme="majorBidi"/>
          <w:sz w:val="24"/>
          <w:szCs w:val="24"/>
        </w:rPr>
        <w:t>Polyhedra</w:t>
      </w:r>
      <w:proofErr w:type="spellEnd"/>
      <w:r w:rsidRPr="001666EC">
        <w:rPr>
          <w:rFonts w:asciiTheme="majorBidi" w:hAnsiTheme="majorBidi" w:cstheme="majorBidi"/>
          <w:sz w:val="24"/>
          <w:szCs w:val="24"/>
        </w:rPr>
        <w:t>: Euler's formula, "V - E + F = 2," establishes a profound connection between the vertices (V), edges (E), and faces (F) of a polyhedron. This formula underpins the fields of topology and graph theory, applying to a wide range of three-dimensional shapes.</w:t>
      </w:r>
    </w:p>
    <w:p w14:paraId="60376D68"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Euler's Totient Function: Euler introduced the totient function, represented as φ(n), which enumerates positive integers less than n that are coprime (relatively prime) to n. Euler's Totient Function plays a pivotal role in number theory and finds extensive application in cryptography.</w:t>
      </w:r>
    </w:p>
    <w:p w14:paraId="496D2864"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 xml:space="preserve">Euler's Number Theory Theorem: Euler's theorem asserts that for any positive integer n and an integer a coprime </w:t>
      </w:r>
      <w:proofErr w:type="spellStart"/>
      <w:r w:rsidRPr="001666EC">
        <w:rPr>
          <w:rFonts w:asciiTheme="majorBidi" w:hAnsiTheme="majorBidi" w:cstheme="majorBidi"/>
          <w:sz w:val="24"/>
          <w:szCs w:val="24"/>
        </w:rPr>
        <w:t>to n</w:t>
      </w:r>
      <w:proofErr w:type="spellEnd"/>
      <w:r w:rsidRPr="001666EC">
        <w:rPr>
          <w:rFonts w:asciiTheme="majorBidi" w:hAnsiTheme="majorBidi" w:cstheme="majorBidi"/>
          <w:sz w:val="24"/>
          <w:szCs w:val="24"/>
        </w:rPr>
        <w:t xml:space="preserve"> (</w:t>
      </w:r>
      <w:proofErr w:type="spellStart"/>
      <w:r w:rsidRPr="001666EC">
        <w:rPr>
          <w:rFonts w:asciiTheme="majorBidi" w:hAnsiTheme="majorBidi" w:cstheme="majorBidi"/>
          <w:sz w:val="24"/>
          <w:szCs w:val="24"/>
        </w:rPr>
        <w:t>gcd</w:t>
      </w:r>
      <w:proofErr w:type="spellEnd"/>
      <w:r w:rsidRPr="001666EC">
        <w:rPr>
          <w:rFonts w:asciiTheme="majorBidi" w:hAnsiTheme="majorBidi" w:cstheme="majorBidi"/>
          <w:sz w:val="24"/>
          <w:szCs w:val="24"/>
        </w:rPr>
        <w:t>(a, n) = 1), a^(φ(n)) is congruent to 1 modulo n. Here, φ(n) signifies Euler's Totient Function. This theorem has practical implications in modular arithmetic and number theory.</w:t>
      </w:r>
    </w:p>
    <w:p w14:paraId="7BB35699"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 xml:space="preserve">Euler's Complex Exponentiation Formula: Euler's formula for complex exponentiation unites the exponential function, trigonometric functions, and complex numbers: e^(ix) = cos(x) +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*sin(x), where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 denotes the imaginary unit. This formula plays a vital role in complex analysis and engineering applications.</w:t>
      </w:r>
    </w:p>
    <w:p w14:paraId="2A0E165B"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Euler's Formula for Planar Graphs: Euler devised a formula for connected planar graphs, known as Euler's formula for polyhedral graphs: V - E + F = 2, where V signifies vertices, E represents edges, and F denotes faces in the graph. This formula holds foundational significance in graph theory and topology.</w:t>
      </w:r>
    </w:p>
    <w:p w14:paraId="797C74C0" w14:textId="77777777" w:rsidR="001666EC" w:rsidRP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Euler's Differential Equation: Euler made notable contributions to the realm of differential equations, with one of his seminal works being the Euler differential equation. This equation is a second-order linear homogeneous differential equation with constant coefficients and finds extensive study in the field of differential equations.</w:t>
      </w:r>
    </w:p>
    <w:p w14:paraId="3697E5D5" w14:textId="2B84C344" w:rsidR="001666EC" w:rsidRDefault="001666EC" w:rsidP="001666EC">
      <w:pPr>
        <w:numPr>
          <w:ilvl w:val="0"/>
          <w:numId w:val="32"/>
        </w:numPr>
        <w:rPr>
          <w:rFonts w:asciiTheme="majorBidi" w:hAnsiTheme="majorBidi" w:cstheme="majorBidi"/>
          <w:sz w:val="24"/>
          <w:szCs w:val="24"/>
        </w:rPr>
      </w:pPr>
      <w:r w:rsidRPr="001666EC">
        <w:rPr>
          <w:rFonts w:asciiTheme="majorBidi" w:hAnsiTheme="majorBidi" w:cstheme="majorBidi"/>
          <w:sz w:val="24"/>
          <w:szCs w:val="24"/>
        </w:rPr>
        <w:t>Euler's Riemann Zeta Function Formula: Euler crafted the Euler Product Formula for the Riemann zeta function, establishing a link between the values of the zeta function and the product of prime numbers. This formula carries profound implications in number theory and the examination of prime number distribution.</w:t>
      </w:r>
    </w:p>
    <w:p w14:paraId="4CDBE8F4" w14:textId="072B25F6" w:rsidR="001666EC" w:rsidRPr="001666EC" w:rsidRDefault="001666EC" w:rsidP="001666EC">
      <w:pPr>
        <w:rPr>
          <w:rFonts w:asciiTheme="majorBidi" w:hAnsiTheme="majorBidi" w:cstheme="majorBidi"/>
          <w:sz w:val="24"/>
          <w:szCs w:val="24"/>
        </w:rPr>
      </w:pPr>
      <w:r>
        <w:rPr>
          <w:rFonts w:asciiTheme="majorBidi" w:hAnsiTheme="majorBidi" w:cstheme="majorBidi"/>
          <w:sz w:val="24"/>
          <w:szCs w:val="24"/>
        </w:rPr>
        <w:br w:type="page"/>
      </w:r>
    </w:p>
    <w:p w14:paraId="111182EC" w14:textId="77777777" w:rsidR="00880E5E" w:rsidRPr="001666EC" w:rsidRDefault="00880E5E" w:rsidP="00880E5E">
      <w:pPr>
        <w:rPr>
          <w:rFonts w:asciiTheme="majorBidi" w:hAnsiTheme="majorBidi" w:cstheme="majorBidi"/>
          <w:sz w:val="24"/>
          <w:szCs w:val="24"/>
        </w:rPr>
      </w:pPr>
    </w:p>
    <w:p w14:paraId="2164729A" w14:textId="590FE4C4" w:rsidR="00880E5E" w:rsidRPr="009640ED" w:rsidRDefault="009640ED" w:rsidP="0036712D">
      <w:pPr>
        <w:rPr>
          <w:rFonts w:asciiTheme="majorBidi" w:hAnsiTheme="majorBidi" w:cstheme="majorBidi"/>
          <w:b/>
          <w:bCs/>
          <w:sz w:val="24"/>
          <w:szCs w:val="24"/>
          <w:u w:val="single"/>
        </w:rPr>
      </w:pPr>
      <w:r w:rsidRPr="009640ED">
        <w:rPr>
          <w:rFonts w:asciiTheme="majorBidi" w:hAnsiTheme="majorBidi" w:cstheme="majorBidi"/>
          <w:b/>
          <w:bCs/>
          <w:sz w:val="24"/>
          <w:szCs w:val="24"/>
        </w:rPr>
        <w:t xml:space="preserve">3.4 </w:t>
      </w:r>
      <w:r w:rsidR="00880E5E" w:rsidRPr="009640ED">
        <w:rPr>
          <w:rFonts w:asciiTheme="majorBidi" w:hAnsiTheme="majorBidi" w:cstheme="majorBidi"/>
          <w:b/>
          <w:bCs/>
          <w:sz w:val="24"/>
          <w:szCs w:val="24"/>
          <w:u w:val="single"/>
        </w:rPr>
        <w:t>Contributions to mathematics</w:t>
      </w:r>
    </w:p>
    <w:p w14:paraId="0389EEA6"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b/>
          <w:bCs/>
          <w:sz w:val="24"/>
          <w:szCs w:val="24"/>
        </w:rPr>
        <w:t>Euler's Remarkable Contributions to Mathematics:</w:t>
      </w:r>
    </w:p>
    <w:p w14:paraId="5D9500B6"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 xml:space="preserve">Topology and </w:t>
      </w:r>
      <w:proofErr w:type="spellStart"/>
      <w:r w:rsidRPr="001666EC">
        <w:rPr>
          <w:rFonts w:asciiTheme="majorBidi" w:hAnsiTheme="majorBidi" w:cstheme="majorBidi"/>
          <w:b/>
          <w:bCs/>
          <w:sz w:val="24"/>
          <w:szCs w:val="24"/>
        </w:rPr>
        <w:t>Polyhedra</w:t>
      </w:r>
      <w:proofErr w:type="spellEnd"/>
      <w:r w:rsidRPr="001666EC">
        <w:rPr>
          <w:rFonts w:asciiTheme="majorBidi" w:hAnsiTheme="majorBidi" w:cstheme="majorBidi"/>
          <w:b/>
          <w:bCs/>
          <w:sz w:val="24"/>
          <w:szCs w:val="24"/>
        </w:rPr>
        <w:t>:</w:t>
      </w:r>
      <w:r w:rsidRPr="001666EC">
        <w:rPr>
          <w:rFonts w:asciiTheme="majorBidi" w:hAnsiTheme="majorBidi" w:cstheme="majorBidi"/>
          <w:sz w:val="24"/>
          <w:szCs w:val="24"/>
        </w:rPr>
        <w:t xml:space="preserve"> Euler's exploration of </w:t>
      </w:r>
      <w:proofErr w:type="spellStart"/>
      <w:r w:rsidRPr="001666EC">
        <w:rPr>
          <w:rFonts w:asciiTheme="majorBidi" w:hAnsiTheme="majorBidi" w:cstheme="majorBidi"/>
          <w:sz w:val="24"/>
          <w:szCs w:val="24"/>
        </w:rPr>
        <w:t>polyhedra</w:t>
      </w:r>
      <w:proofErr w:type="spellEnd"/>
      <w:r w:rsidRPr="001666EC">
        <w:rPr>
          <w:rFonts w:asciiTheme="majorBidi" w:hAnsiTheme="majorBidi" w:cstheme="majorBidi"/>
          <w:sz w:val="24"/>
          <w:szCs w:val="24"/>
        </w:rPr>
        <w:t xml:space="preserve"> led to his renowned formula, V - E + F = 2. In topology, this formula remains a cornerstone result, with applications extending to graph theory and geometry.</w:t>
      </w:r>
    </w:p>
    <w:p w14:paraId="38493EFA"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Graph Theory Pioneer:</w:t>
      </w:r>
      <w:r w:rsidRPr="001666EC">
        <w:rPr>
          <w:rFonts w:asciiTheme="majorBidi" w:hAnsiTheme="majorBidi" w:cstheme="majorBidi"/>
          <w:sz w:val="24"/>
          <w:szCs w:val="24"/>
        </w:rPr>
        <w:t xml:space="preserve"> Often hailed as the founder of graph theory, Euler's resolution of the Seven Bridges of Königsberg problem stands as a testament to his graph theory innovations. He introduced fundamental concepts like Eulerian circuits and paths.</w:t>
      </w:r>
    </w:p>
    <w:p w14:paraId="6D01D622"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Number Theory Advancements:</w:t>
      </w:r>
      <w:r w:rsidRPr="001666EC">
        <w:rPr>
          <w:rFonts w:asciiTheme="majorBidi" w:hAnsiTheme="majorBidi" w:cstheme="majorBidi"/>
          <w:sz w:val="24"/>
          <w:szCs w:val="24"/>
        </w:rPr>
        <w:t xml:space="preserve"> Euler's impact on number theory is substantial, including his engagement with Fermat's Last Theorem and the development of Euler's Totient Function (also known as Euler's Phi Function), which plays a pivotal role in both number theory and modern cryptography.</w:t>
      </w:r>
    </w:p>
    <w:p w14:paraId="7A80C3F8"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Calculus Trailblazer:</w:t>
      </w:r>
      <w:r w:rsidRPr="001666EC">
        <w:rPr>
          <w:rFonts w:asciiTheme="majorBidi" w:hAnsiTheme="majorBidi" w:cstheme="majorBidi"/>
          <w:sz w:val="24"/>
          <w:szCs w:val="24"/>
        </w:rPr>
        <w:t xml:space="preserve"> Euler's contributions to calculus are significant. He introduced modern notation and terminology, such as the use of "e" for the base of the natural logarithm and standard notation for trigonometric functions (sin, cos, tan).</w:t>
      </w:r>
    </w:p>
    <w:p w14:paraId="38EAF768"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Complex Analysis Innovator:</w:t>
      </w:r>
      <w:r w:rsidRPr="001666EC">
        <w:rPr>
          <w:rFonts w:asciiTheme="majorBidi" w:hAnsiTheme="majorBidi" w:cstheme="majorBidi"/>
          <w:sz w:val="24"/>
          <w:szCs w:val="24"/>
        </w:rPr>
        <w:t xml:space="preserve"> Euler made key strides in complex analysis, introducing the notation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for the imaginary unit and enriching the understanding of complex functions and their properties.</w:t>
      </w:r>
    </w:p>
    <w:p w14:paraId="2922236E"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Prime Numbers and Number Theory:</w:t>
      </w:r>
      <w:r w:rsidRPr="001666EC">
        <w:rPr>
          <w:rFonts w:asciiTheme="majorBidi" w:hAnsiTheme="majorBidi" w:cstheme="majorBidi"/>
          <w:sz w:val="24"/>
          <w:szCs w:val="24"/>
        </w:rPr>
        <w:t xml:space="preserve"> Euler's studies delved deeply into prime numbers and number theory. He formulated the renowned Euler's Product Formula for the Riemann zeta function, intricately linked to prime number distribution.</w:t>
      </w:r>
    </w:p>
    <w:p w14:paraId="1DB5F3DA"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Infinite Series Expertise:</w:t>
      </w:r>
      <w:r w:rsidRPr="001666EC">
        <w:rPr>
          <w:rFonts w:asciiTheme="majorBidi" w:hAnsiTheme="majorBidi" w:cstheme="majorBidi"/>
          <w:sz w:val="24"/>
          <w:szCs w:val="24"/>
        </w:rPr>
        <w:t xml:space="preserve"> Euler's mastery extended to infinite series. He pioneered techniques for summing divergent series and tackled various series expansions, including power series.</w:t>
      </w:r>
    </w:p>
    <w:p w14:paraId="6858B135"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Mathematical Notation Legacy:</w:t>
      </w:r>
      <w:r w:rsidRPr="001666EC">
        <w:rPr>
          <w:rFonts w:asciiTheme="majorBidi" w:hAnsiTheme="majorBidi" w:cstheme="majorBidi"/>
          <w:sz w:val="24"/>
          <w:szCs w:val="24"/>
        </w:rPr>
        <w:t xml:space="preserve"> Euler's legacy extends to mathematical notation. Many symbols and notations introduced by him, such as those for trigonometric functions, exponential functions, and summation notation, continue to be widely used today.</w:t>
      </w:r>
    </w:p>
    <w:p w14:paraId="2D93353E" w14:textId="77777777" w:rsidR="001666EC" w:rsidRPr="001666EC" w:rsidRDefault="001666EC" w:rsidP="001666EC">
      <w:pPr>
        <w:numPr>
          <w:ilvl w:val="0"/>
          <w:numId w:val="33"/>
        </w:numPr>
        <w:jc w:val="both"/>
        <w:rPr>
          <w:rFonts w:asciiTheme="majorBidi" w:hAnsiTheme="majorBidi" w:cstheme="majorBidi"/>
          <w:sz w:val="24"/>
          <w:szCs w:val="24"/>
        </w:rPr>
      </w:pPr>
      <w:r w:rsidRPr="001666EC">
        <w:rPr>
          <w:rFonts w:asciiTheme="majorBidi" w:hAnsiTheme="majorBidi" w:cstheme="majorBidi"/>
          <w:b/>
          <w:bCs/>
          <w:sz w:val="24"/>
          <w:szCs w:val="24"/>
        </w:rPr>
        <w:t>Euler's Iconic Identity:</w:t>
      </w:r>
      <w:r w:rsidRPr="001666EC">
        <w:rPr>
          <w:rFonts w:asciiTheme="majorBidi" w:hAnsiTheme="majorBidi" w:cstheme="majorBidi"/>
          <w:sz w:val="24"/>
          <w:szCs w:val="24"/>
        </w:rPr>
        <w:t xml:space="preserve"> Euler's most celebrated equation, e^(</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xml:space="preserve">π) + 1 = 0, known as Euler's Identity, stands as a testament to mathematical beauty. This equation elegantly links five paramount constants: e, </w:t>
      </w:r>
      <w:proofErr w:type="spellStart"/>
      <w:r w:rsidRPr="001666EC">
        <w:rPr>
          <w:rFonts w:asciiTheme="majorBidi" w:hAnsiTheme="majorBidi" w:cstheme="majorBidi"/>
          <w:sz w:val="24"/>
          <w:szCs w:val="24"/>
        </w:rPr>
        <w:t>i</w:t>
      </w:r>
      <w:proofErr w:type="spellEnd"/>
      <w:r w:rsidRPr="001666EC">
        <w:rPr>
          <w:rFonts w:asciiTheme="majorBidi" w:hAnsiTheme="majorBidi" w:cstheme="majorBidi"/>
          <w:sz w:val="24"/>
          <w:szCs w:val="24"/>
        </w:rPr>
        <w:t>, π, 1, and 0.</w:t>
      </w:r>
    </w:p>
    <w:p w14:paraId="036E5016" w14:textId="77777777" w:rsidR="001666EC" w:rsidRPr="001666EC" w:rsidRDefault="001666EC" w:rsidP="001666EC">
      <w:pPr>
        <w:jc w:val="both"/>
        <w:rPr>
          <w:rFonts w:asciiTheme="majorBidi" w:hAnsiTheme="majorBidi" w:cstheme="majorBidi"/>
          <w:sz w:val="24"/>
          <w:szCs w:val="24"/>
        </w:rPr>
      </w:pPr>
      <w:r w:rsidRPr="001666EC">
        <w:rPr>
          <w:rFonts w:asciiTheme="majorBidi" w:hAnsiTheme="majorBidi" w:cstheme="majorBidi"/>
          <w:sz w:val="24"/>
          <w:szCs w:val="24"/>
        </w:rPr>
        <w:t>Euler's multifaceted contributions continue to shape mathematics and its applications, cementing his status as one of the greatest mathematicians in history.</w:t>
      </w:r>
    </w:p>
    <w:p w14:paraId="0DA31783" w14:textId="24026E26" w:rsidR="001666EC" w:rsidRDefault="001666EC">
      <w:pPr>
        <w:rPr>
          <w:rFonts w:asciiTheme="majorBidi" w:hAnsiTheme="majorBidi" w:cstheme="majorBidi"/>
          <w:sz w:val="24"/>
          <w:szCs w:val="24"/>
        </w:rPr>
      </w:pPr>
      <w:r>
        <w:rPr>
          <w:rFonts w:asciiTheme="majorBidi" w:hAnsiTheme="majorBidi" w:cstheme="majorBidi"/>
          <w:sz w:val="24"/>
          <w:szCs w:val="24"/>
        </w:rPr>
        <w:br w:type="page"/>
      </w:r>
    </w:p>
    <w:p w14:paraId="0C4864E0" w14:textId="77777777" w:rsidR="009640ED" w:rsidRDefault="009640ED" w:rsidP="00880E5E">
      <w:pPr>
        <w:jc w:val="both"/>
        <w:rPr>
          <w:rFonts w:asciiTheme="majorBidi" w:hAnsiTheme="majorBidi" w:cstheme="majorBidi"/>
          <w:sz w:val="24"/>
          <w:szCs w:val="24"/>
        </w:rPr>
      </w:pPr>
    </w:p>
    <w:p w14:paraId="7B6C1926" w14:textId="0515BDCB" w:rsidR="001E71E1" w:rsidRDefault="001E71E1" w:rsidP="00880E5E">
      <w:pPr>
        <w:jc w:val="both"/>
        <w:rPr>
          <w:rFonts w:asciiTheme="majorBidi" w:hAnsiTheme="majorBidi" w:cstheme="majorBidi"/>
          <w:sz w:val="24"/>
          <w:szCs w:val="24"/>
        </w:rPr>
      </w:pPr>
      <w:r>
        <w:rPr>
          <w:rFonts w:asciiTheme="majorBidi" w:hAnsiTheme="majorBidi" w:cstheme="majorBidi"/>
          <w:sz w:val="24"/>
          <w:szCs w:val="24"/>
        </w:rPr>
        <w:t>Some problems are</w:t>
      </w:r>
      <w:r w:rsidR="008F5E04">
        <w:rPr>
          <w:rFonts w:asciiTheme="majorBidi" w:hAnsiTheme="majorBidi" w:cstheme="majorBidi"/>
          <w:sz w:val="24"/>
          <w:szCs w:val="24"/>
        </w:rPr>
        <w:t>:</w:t>
      </w:r>
    </w:p>
    <w:p w14:paraId="33526778"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Style w:val="Strong"/>
          <w:rFonts w:asciiTheme="majorBidi" w:hAnsiTheme="majorBidi" w:cstheme="majorBidi"/>
        </w:rPr>
        <w:t>Example 1: </w:t>
      </w:r>
      <w:r w:rsidRPr="001B6B03">
        <w:rPr>
          <w:rFonts w:asciiTheme="majorBidi" w:hAnsiTheme="majorBidi" w:cstheme="majorBidi"/>
        </w:rPr>
        <w:t xml:space="preserve">Express </w:t>
      </w:r>
      <w:proofErr w:type="spellStart"/>
      <w:r w:rsidRPr="001B6B03">
        <w:rPr>
          <w:rFonts w:asciiTheme="majorBidi" w:hAnsiTheme="majorBidi" w:cstheme="majorBidi"/>
        </w:rPr>
        <w:t>e</w:t>
      </w:r>
      <w:r w:rsidRPr="001B6B03">
        <w:rPr>
          <w:rFonts w:asciiTheme="majorBidi" w:hAnsiTheme="majorBidi" w:cstheme="majorBidi"/>
          <w:bdr w:val="none" w:sz="0" w:space="0" w:color="auto" w:frame="1"/>
          <w:vertAlign w:val="superscript"/>
        </w:rPr>
        <w:t>i</w:t>
      </w:r>
      <w:proofErr w:type="spellEnd"/>
      <w:r w:rsidRPr="001B6B03">
        <w:rPr>
          <w:rFonts w:asciiTheme="majorBidi" w:hAnsiTheme="majorBidi" w:cstheme="majorBidi"/>
          <w:bdr w:val="none" w:sz="0" w:space="0" w:color="auto" w:frame="1"/>
          <w:vertAlign w:val="superscript"/>
        </w:rPr>
        <w:t>(π/2)</w:t>
      </w:r>
      <w:r w:rsidRPr="001B6B03">
        <w:rPr>
          <w:rFonts w:asciiTheme="majorBidi" w:hAnsiTheme="majorBidi" w:cstheme="majorBidi"/>
        </w:rPr>
        <w:t xml:space="preserve"> in the (a + </w:t>
      </w:r>
      <w:proofErr w:type="spellStart"/>
      <w:r w:rsidRPr="001B6B03">
        <w:rPr>
          <w:rFonts w:asciiTheme="majorBidi" w:hAnsiTheme="majorBidi" w:cstheme="majorBidi"/>
        </w:rPr>
        <w:t>ib</w:t>
      </w:r>
      <w:proofErr w:type="spellEnd"/>
      <w:r w:rsidRPr="001B6B03">
        <w:rPr>
          <w:rFonts w:asciiTheme="majorBidi" w:hAnsiTheme="majorBidi" w:cstheme="majorBidi"/>
        </w:rPr>
        <w:t>) form by using Euler's formula.</w:t>
      </w:r>
    </w:p>
    <w:p w14:paraId="7B582F0C"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Solution:</w:t>
      </w:r>
    </w:p>
    <w:p w14:paraId="0111D201"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Given: θ = π/2</w:t>
      </w:r>
    </w:p>
    <w:p w14:paraId="23B2208B"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Using Euler's formula,</w:t>
      </w:r>
    </w:p>
    <w:p w14:paraId="03974679"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proofErr w:type="spellStart"/>
      <w:r w:rsidRPr="001B6B03">
        <w:rPr>
          <w:rFonts w:asciiTheme="majorBidi" w:hAnsiTheme="majorBidi" w:cstheme="majorBidi"/>
        </w:rPr>
        <w:t>e</w:t>
      </w:r>
      <w:r w:rsidRPr="001B6B03">
        <w:rPr>
          <w:rFonts w:asciiTheme="majorBidi" w:hAnsiTheme="majorBidi" w:cstheme="majorBidi"/>
          <w:bdr w:val="none" w:sz="0" w:space="0" w:color="auto" w:frame="1"/>
          <w:vertAlign w:val="superscript"/>
        </w:rPr>
        <w:t>iθ</w:t>
      </w:r>
      <w:proofErr w:type="spellEnd"/>
      <w:r w:rsidRPr="001B6B03">
        <w:rPr>
          <w:rFonts w:asciiTheme="majorBidi" w:hAnsiTheme="majorBidi" w:cstheme="majorBidi"/>
          <w:bdr w:val="none" w:sz="0" w:space="0" w:color="auto" w:frame="1"/>
          <w:vertAlign w:val="superscript"/>
        </w:rPr>
        <w:t> </w:t>
      </w:r>
      <w:r w:rsidRPr="001B6B03">
        <w:rPr>
          <w:rFonts w:asciiTheme="majorBidi" w:hAnsiTheme="majorBidi" w:cstheme="majorBidi"/>
        </w:rPr>
        <w:t xml:space="preserve">= </w:t>
      </w:r>
      <w:proofErr w:type="spellStart"/>
      <w:r w:rsidRPr="001B6B03">
        <w:rPr>
          <w:rFonts w:asciiTheme="majorBidi" w:hAnsiTheme="majorBidi" w:cstheme="majorBidi"/>
        </w:rPr>
        <w:t>cosθ</w:t>
      </w:r>
      <w:proofErr w:type="spellEnd"/>
      <w:r w:rsidRPr="001B6B03">
        <w:rPr>
          <w:rFonts w:asciiTheme="majorBidi" w:hAnsiTheme="majorBidi" w:cstheme="majorBidi"/>
        </w:rPr>
        <w:t xml:space="preserve"> + </w:t>
      </w:r>
      <w:proofErr w:type="spellStart"/>
      <w:r w:rsidRPr="001B6B03">
        <w:rPr>
          <w:rFonts w:asciiTheme="majorBidi" w:hAnsiTheme="majorBidi" w:cstheme="majorBidi"/>
        </w:rPr>
        <w:t>isinθ</w:t>
      </w:r>
      <w:proofErr w:type="spellEnd"/>
    </w:p>
    <w:p w14:paraId="5D7743FE"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Fonts w:ascii="Cambria Math" w:hAnsi="Cambria Math" w:cs="Cambria Math"/>
        </w:rPr>
        <w:t>⟹</w:t>
      </w:r>
      <w:r w:rsidRPr="001B6B03">
        <w:rPr>
          <w:rFonts w:asciiTheme="majorBidi" w:hAnsiTheme="majorBidi" w:cstheme="majorBidi"/>
        </w:rPr>
        <w:t xml:space="preserve"> </w:t>
      </w:r>
      <w:proofErr w:type="spellStart"/>
      <w:r w:rsidRPr="001B6B03">
        <w:rPr>
          <w:rFonts w:asciiTheme="majorBidi" w:hAnsiTheme="majorBidi" w:cstheme="majorBidi"/>
        </w:rPr>
        <w:t>e</w:t>
      </w:r>
      <w:r w:rsidRPr="001B6B03">
        <w:rPr>
          <w:rFonts w:asciiTheme="majorBidi" w:hAnsiTheme="majorBidi" w:cstheme="majorBidi"/>
          <w:bdr w:val="none" w:sz="0" w:space="0" w:color="auto" w:frame="1"/>
          <w:vertAlign w:val="superscript"/>
        </w:rPr>
        <w:t>i</w:t>
      </w:r>
      <w:proofErr w:type="spellEnd"/>
      <w:r w:rsidRPr="001B6B03">
        <w:rPr>
          <w:rFonts w:asciiTheme="majorBidi" w:hAnsiTheme="majorBidi" w:cstheme="majorBidi"/>
          <w:bdr w:val="none" w:sz="0" w:space="0" w:color="auto" w:frame="1"/>
          <w:vertAlign w:val="superscript"/>
        </w:rPr>
        <w:t>(π/2) </w:t>
      </w:r>
      <w:r w:rsidRPr="001B6B03">
        <w:rPr>
          <w:rFonts w:asciiTheme="majorBidi" w:hAnsiTheme="majorBidi" w:cstheme="majorBidi"/>
        </w:rPr>
        <w:t xml:space="preserve">= cos(π/2) + </w:t>
      </w:r>
      <w:proofErr w:type="spellStart"/>
      <w:r w:rsidRPr="001B6B03">
        <w:rPr>
          <w:rFonts w:asciiTheme="majorBidi" w:hAnsiTheme="majorBidi" w:cstheme="majorBidi"/>
        </w:rPr>
        <w:t>isin</w:t>
      </w:r>
      <w:proofErr w:type="spellEnd"/>
      <w:r w:rsidRPr="001B6B03">
        <w:rPr>
          <w:rFonts w:asciiTheme="majorBidi" w:hAnsiTheme="majorBidi" w:cstheme="majorBidi"/>
        </w:rPr>
        <w:t xml:space="preserve">(π/2) = 0 + </w:t>
      </w:r>
      <w:proofErr w:type="spellStart"/>
      <w:r w:rsidRPr="001B6B03">
        <w:rPr>
          <w:rFonts w:asciiTheme="majorBidi" w:hAnsiTheme="majorBidi" w:cstheme="majorBidi"/>
        </w:rPr>
        <w:t>i</w:t>
      </w:r>
      <w:proofErr w:type="spellEnd"/>
      <w:r w:rsidRPr="001B6B03">
        <w:rPr>
          <w:rFonts w:asciiTheme="majorBidi" w:hAnsiTheme="majorBidi" w:cstheme="majorBidi"/>
        </w:rPr>
        <w:t xml:space="preserve"> × 1 = </w:t>
      </w:r>
      <w:proofErr w:type="spellStart"/>
      <w:r w:rsidRPr="001B6B03">
        <w:rPr>
          <w:rFonts w:asciiTheme="majorBidi" w:hAnsiTheme="majorBidi" w:cstheme="majorBidi"/>
        </w:rPr>
        <w:t>i</w:t>
      </w:r>
      <w:proofErr w:type="spellEnd"/>
    </w:p>
    <w:p w14:paraId="43785A07" w14:textId="77777777" w:rsid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Style w:val="Strong"/>
          <w:rFonts w:asciiTheme="majorBidi" w:hAnsiTheme="majorBidi" w:cstheme="majorBidi"/>
        </w:rPr>
        <w:t>Answer: </w:t>
      </w:r>
      <w:r w:rsidRPr="001B6B03">
        <w:rPr>
          <w:rFonts w:asciiTheme="majorBidi" w:hAnsiTheme="majorBidi" w:cstheme="majorBidi"/>
        </w:rPr>
        <w:t xml:space="preserve">Hence </w:t>
      </w:r>
      <w:proofErr w:type="spellStart"/>
      <w:r w:rsidRPr="001B6B03">
        <w:rPr>
          <w:rFonts w:asciiTheme="majorBidi" w:hAnsiTheme="majorBidi" w:cstheme="majorBidi"/>
        </w:rPr>
        <w:t>e</w:t>
      </w:r>
      <w:r w:rsidRPr="001B6B03">
        <w:rPr>
          <w:rFonts w:asciiTheme="majorBidi" w:hAnsiTheme="majorBidi" w:cstheme="majorBidi"/>
          <w:bdr w:val="none" w:sz="0" w:space="0" w:color="auto" w:frame="1"/>
          <w:vertAlign w:val="superscript"/>
        </w:rPr>
        <w:t>i</w:t>
      </w:r>
      <w:proofErr w:type="spellEnd"/>
      <w:r w:rsidRPr="001B6B03">
        <w:rPr>
          <w:rFonts w:asciiTheme="majorBidi" w:hAnsiTheme="majorBidi" w:cstheme="majorBidi"/>
          <w:bdr w:val="none" w:sz="0" w:space="0" w:color="auto" w:frame="1"/>
          <w:vertAlign w:val="superscript"/>
        </w:rPr>
        <w:t>(π/2)</w:t>
      </w:r>
      <w:r w:rsidRPr="001B6B03">
        <w:rPr>
          <w:rFonts w:asciiTheme="majorBidi" w:hAnsiTheme="majorBidi" w:cstheme="majorBidi"/>
        </w:rPr>
        <w:t xml:space="preserve"> in the a + </w:t>
      </w:r>
      <w:proofErr w:type="spellStart"/>
      <w:r w:rsidRPr="001B6B03">
        <w:rPr>
          <w:rFonts w:asciiTheme="majorBidi" w:hAnsiTheme="majorBidi" w:cstheme="majorBidi"/>
        </w:rPr>
        <w:t>ib</w:t>
      </w:r>
      <w:proofErr w:type="spellEnd"/>
      <w:r w:rsidRPr="001B6B03">
        <w:rPr>
          <w:rFonts w:asciiTheme="majorBidi" w:hAnsiTheme="majorBidi" w:cstheme="majorBidi"/>
        </w:rPr>
        <w:t xml:space="preserve"> form is </w:t>
      </w:r>
      <w:proofErr w:type="spellStart"/>
      <w:r w:rsidRPr="001B6B03">
        <w:rPr>
          <w:rFonts w:asciiTheme="majorBidi" w:hAnsiTheme="majorBidi" w:cstheme="majorBidi"/>
        </w:rPr>
        <w:t>i</w:t>
      </w:r>
      <w:proofErr w:type="spellEnd"/>
      <w:r w:rsidRPr="001B6B03">
        <w:rPr>
          <w:rFonts w:asciiTheme="majorBidi" w:hAnsiTheme="majorBidi" w:cstheme="majorBidi"/>
        </w:rPr>
        <w:t>.</w:t>
      </w:r>
    </w:p>
    <w:p w14:paraId="3DC3AA55" w14:textId="77777777" w:rsid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p>
    <w:p w14:paraId="085EC215"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p>
    <w:p w14:paraId="7B228C2A"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Style w:val="Strong"/>
          <w:rFonts w:asciiTheme="majorBidi" w:hAnsiTheme="majorBidi" w:cstheme="majorBidi"/>
        </w:rPr>
        <w:t>Example 2: </w:t>
      </w:r>
      <w:r w:rsidRPr="001B6B03">
        <w:rPr>
          <w:rFonts w:asciiTheme="majorBidi" w:hAnsiTheme="majorBidi" w:cstheme="majorBidi"/>
        </w:rPr>
        <w:t>Express 3e</w:t>
      </w:r>
      <w:r w:rsidRPr="001B6B03">
        <w:rPr>
          <w:rFonts w:asciiTheme="majorBidi" w:hAnsiTheme="majorBidi" w:cstheme="majorBidi"/>
          <w:bdr w:val="none" w:sz="0" w:space="0" w:color="auto" w:frame="1"/>
          <w:vertAlign w:val="superscript"/>
        </w:rPr>
        <w:t>5i</w:t>
      </w:r>
      <w:r w:rsidRPr="001B6B03">
        <w:rPr>
          <w:rFonts w:asciiTheme="majorBidi" w:hAnsiTheme="majorBidi" w:cstheme="majorBidi"/>
        </w:rPr>
        <w:t xml:space="preserve"> in the (a + </w:t>
      </w:r>
      <w:proofErr w:type="spellStart"/>
      <w:r w:rsidRPr="001B6B03">
        <w:rPr>
          <w:rFonts w:asciiTheme="majorBidi" w:hAnsiTheme="majorBidi" w:cstheme="majorBidi"/>
        </w:rPr>
        <w:t>ib</w:t>
      </w:r>
      <w:proofErr w:type="spellEnd"/>
      <w:r w:rsidRPr="001B6B03">
        <w:rPr>
          <w:rFonts w:asciiTheme="majorBidi" w:hAnsiTheme="majorBidi" w:cstheme="majorBidi"/>
        </w:rPr>
        <w:t>) form by using Euler's formula.</w:t>
      </w:r>
    </w:p>
    <w:p w14:paraId="77682E5A"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Solution:</w:t>
      </w:r>
    </w:p>
    <w:p w14:paraId="72C71FB7"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Given: θ = 5</w:t>
      </w:r>
    </w:p>
    <w:p w14:paraId="5C189468"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Using Euler's formula,</w:t>
      </w:r>
    </w:p>
    <w:p w14:paraId="36024D66"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proofErr w:type="spellStart"/>
      <w:r w:rsidRPr="001B6B03">
        <w:rPr>
          <w:rFonts w:asciiTheme="majorBidi" w:hAnsiTheme="majorBidi" w:cstheme="majorBidi"/>
        </w:rPr>
        <w:t>e</w:t>
      </w:r>
      <w:r w:rsidRPr="001B6B03">
        <w:rPr>
          <w:rFonts w:asciiTheme="majorBidi" w:hAnsiTheme="majorBidi" w:cstheme="majorBidi"/>
          <w:bdr w:val="none" w:sz="0" w:space="0" w:color="auto" w:frame="1"/>
          <w:vertAlign w:val="superscript"/>
        </w:rPr>
        <w:t>iθ</w:t>
      </w:r>
      <w:proofErr w:type="spellEnd"/>
      <w:r w:rsidRPr="001B6B03">
        <w:rPr>
          <w:rFonts w:asciiTheme="majorBidi" w:hAnsiTheme="majorBidi" w:cstheme="majorBidi"/>
          <w:bdr w:val="none" w:sz="0" w:space="0" w:color="auto" w:frame="1"/>
          <w:vertAlign w:val="superscript"/>
        </w:rPr>
        <w:t> </w:t>
      </w:r>
      <w:r w:rsidRPr="001B6B03">
        <w:rPr>
          <w:rFonts w:asciiTheme="majorBidi" w:hAnsiTheme="majorBidi" w:cstheme="majorBidi"/>
        </w:rPr>
        <w:t xml:space="preserve">= </w:t>
      </w:r>
      <w:proofErr w:type="spellStart"/>
      <w:r w:rsidRPr="001B6B03">
        <w:rPr>
          <w:rFonts w:asciiTheme="majorBidi" w:hAnsiTheme="majorBidi" w:cstheme="majorBidi"/>
        </w:rPr>
        <w:t>cosθ</w:t>
      </w:r>
      <w:proofErr w:type="spellEnd"/>
      <w:r w:rsidRPr="001B6B03">
        <w:rPr>
          <w:rFonts w:asciiTheme="majorBidi" w:hAnsiTheme="majorBidi" w:cstheme="majorBidi"/>
        </w:rPr>
        <w:t xml:space="preserve"> + </w:t>
      </w:r>
      <w:proofErr w:type="spellStart"/>
      <w:r w:rsidRPr="001B6B03">
        <w:rPr>
          <w:rFonts w:asciiTheme="majorBidi" w:hAnsiTheme="majorBidi" w:cstheme="majorBidi"/>
        </w:rPr>
        <w:t>isinθ</w:t>
      </w:r>
      <w:proofErr w:type="spellEnd"/>
    </w:p>
    <w:p w14:paraId="115FFFF3"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Fonts w:ascii="Cambria Math" w:hAnsi="Cambria Math" w:cs="Cambria Math"/>
        </w:rPr>
        <w:t>⟹</w:t>
      </w:r>
      <w:r w:rsidRPr="001B6B03">
        <w:rPr>
          <w:rFonts w:asciiTheme="majorBidi" w:hAnsiTheme="majorBidi" w:cstheme="majorBidi"/>
        </w:rPr>
        <w:t xml:space="preserve"> e</w:t>
      </w:r>
      <w:r w:rsidRPr="001B6B03">
        <w:rPr>
          <w:rFonts w:asciiTheme="majorBidi" w:hAnsiTheme="majorBidi" w:cstheme="majorBidi"/>
          <w:bdr w:val="none" w:sz="0" w:space="0" w:color="auto" w:frame="1"/>
          <w:vertAlign w:val="superscript"/>
        </w:rPr>
        <w:t>5i </w:t>
      </w:r>
      <w:r w:rsidRPr="001B6B03">
        <w:rPr>
          <w:rFonts w:asciiTheme="majorBidi" w:hAnsiTheme="majorBidi" w:cstheme="majorBidi"/>
        </w:rPr>
        <w:t xml:space="preserve">= cos5 + </w:t>
      </w:r>
      <w:proofErr w:type="spellStart"/>
      <w:r w:rsidRPr="001B6B03">
        <w:rPr>
          <w:rFonts w:asciiTheme="majorBidi" w:hAnsiTheme="majorBidi" w:cstheme="majorBidi"/>
        </w:rPr>
        <w:t>i</w:t>
      </w:r>
      <w:proofErr w:type="spellEnd"/>
      <w:r w:rsidRPr="001B6B03">
        <w:rPr>
          <w:rFonts w:asciiTheme="majorBidi" w:hAnsiTheme="majorBidi" w:cstheme="majorBidi"/>
        </w:rPr>
        <w:t xml:space="preserve"> sin5 = 0.284 + </w:t>
      </w:r>
      <w:proofErr w:type="spellStart"/>
      <w:r w:rsidRPr="001B6B03">
        <w:rPr>
          <w:rFonts w:asciiTheme="majorBidi" w:hAnsiTheme="majorBidi" w:cstheme="majorBidi"/>
        </w:rPr>
        <w:t>i</w:t>
      </w:r>
      <w:proofErr w:type="spellEnd"/>
      <w:r w:rsidRPr="001B6B03">
        <w:rPr>
          <w:rFonts w:asciiTheme="majorBidi" w:hAnsiTheme="majorBidi" w:cstheme="majorBidi"/>
        </w:rPr>
        <w:t>(−0.959) = 0.284 − 0.959i</w:t>
      </w:r>
    </w:p>
    <w:p w14:paraId="2AEAC21A"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Now,</w:t>
      </w:r>
    </w:p>
    <w:p w14:paraId="0B253B76"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Fonts w:asciiTheme="majorBidi" w:hAnsiTheme="majorBidi" w:cstheme="majorBidi"/>
        </w:rPr>
        <w:t>3e</w:t>
      </w:r>
      <w:r w:rsidRPr="001B6B03">
        <w:rPr>
          <w:rFonts w:asciiTheme="majorBidi" w:hAnsiTheme="majorBidi" w:cstheme="majorBidi"/>
          <w:bdr w:val="none" w:sz="0" w:space="0" w:color="auto" w:frame="1"/>
          <w:vertAlign w:val="superscript"/>
        </w:rPr>
        <w:t>5i</w:t>
      </w:r>
      <w:r w:rsidRPr="001B6B03">
        <w:rPr>
          <w:rFonts w:asciiTheme="majorBidi" w:hAnsiTheme="majorBidi" w:cstheme="majorBidi"/>
        </w:rPr>
        <w:t> = 0.852 - 2.877i</w:t>
      </w:r>
    </w:p>
    <w:p w14:paraId="2E66D371" w14:textId="77777777" w:rsid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Style w:val="Strong"/>
          <w:rFonts w:asciiTheme="majorBidi" w:hAnsiTheme="majorBidi" w:cstheme="majorBidi"/>
        </w:rPr>
        <w:t>Answer: </w:t>
      </w:r>
      <w:r w:rsidRPr="001B6B03">
        <w:rPr>
          <w:rFonts w:asciiTheme="majorBidi" w:hAnsiTheme="majorBidi" w:cstheme="majorBidi"/>
        </w:rPr>
        <w:t>Hence, 3e</w:t>
      </w:r>
      <w:r w:rsidRPr="001B6B03">
        <w:rPr>
          <w:rFonts w:asciiTheme="majorBidi" w:hAnsiTheme="majorBidi" w:cstheme="majorBidi"/>
          <w:bdr w:val="none" w:sz="0" w:space="0" w:color="auto" w:frame="1"/>
          <w:vertAlign w:val="superscript"/>
        </w:rPr>
        <w:t>5i</w:t>
      </w:r>
      <w:r w:rsidRPr="001B6B03">
        <w:rPr>
          <w:rFonts w:asciiTheme="majorBidi" w:hAnsiTheme="majorBidi" w:cstheme="majorBidi"/>
        </w:rPr>
        <w:t xml:space="preserve"> in the a + </w:t>
      </w:r>
      <w:proofErr w:type="spellStart"/>
      <w:r w:rsidRPr="001B6B03">
        <w:rPr>
          <w:rFonts w:asciiTheme="majorBidi" w:hAnsiTheme="majorBidi" w:cstheme="majorBidi"/>
        </w:rPr>
        <w:t>ib</w:t>
      </w:r>
      <w:proofErr w:type="spellEnd"/>
      <w:r w:rsidRPr="001B6B03">
        <w:rPr>
          <w:rFonts w:asciiTheme="majorBidi" w:hAnsiTheme="majorBidi" w:cstheme="majorBidi"/>
        </w:rPr>
        <w:t xml:space="preserve"> form is 3e</w:t>
      </w:r>
      <w:r w:rsidRPr="001B6B03">
        <w:rPr>
          <w:rFonts w:asciiTheme="majorBidi" w:hAnsiTheme="majorBidi" w:cstheme="majorBidi"/>
          <w:bdr w:val="none" w:sz="0" w:space="0" w:color="auto" w:frame="1"/>
          <w:vertAlign w:val="superscript"/>
        </w:rPr>
        <w:t>5i</w:t>
      </w:r>
      <w:r w:rsidRPr="001B6B03">
        <w:rPr>
          <w:rFonts w:asciiTheme="majorBidi" w:hAnsiTheme="majorBidi" w:cstheme="majorBidi"/>
        </w:rPr>
        <w:t> = 0.852 - 2.877i.</w:t>
      </w:r>
    </w:p>
    <w:p w14:paraId="2B9CAC08"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p>
    <w:p w14:paraId="39CA6B05"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Example 3: </w:t>
      </w:r>
      <w:r w:rsidRPr="001B6B03">
        <w:rPr>
          <w:rFonts w:asciiTheme="majorBidi" w:hAnsiTheme="majorBidi" w:cstheme="majorBidi"/>
        </w:rPr>
        <w:t>Jack knows that a polyhedron has 12 vertices and 30 edges. How can he find the number of faces?</w:t>
      </w:r>
    </w:p>
    <w:p w14:paraId="257877E8"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Solution:</w:t>
      </w:r>
    </w:p>
    <w:p w14:paraId="199CD800"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Using Euler's formula:</w:t>
      </w:r>
    </w:p>
    <w:p w14:paraId="31172DE0"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F + V − E = 2</w:t>
      </w:r>
    </w:p>
    <w:p w14:paraId="6147B4DA"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F + 12 − 30 = 2</w:t>
      </w:r>
    </w:p>
    <w:p w14:paraId="16F1FE2B"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lastRenderedPageBreak/>
        <w:t>F − 18 = 2</w:t>
      </w:r>
    </w:p>
    <w:p w14:paraId="5CB06B78"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F = 20</w:t>
      </w:r>
    </w:p>
    <w:p w14:paraId="7717CF1B" w14:textId="77777777" w:rsid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Answer: </w:t>
      </w:r>
      <w:r w:rsidRPr="001B6B03">
        <w:rPr>
          <w:rFonts w:asciiTheme="majorBidi" w:hAnsiTheme="majorBidi" w:cstheme="majorBidi"/>
        </w:rPr>
        <w:t>Number of faces = 20.</w:t>
      </w:r>
    </w:p>
    <w:p w14:paraId="0D673E7A"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p>
    <w:p w14:paraId="677129F4"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Example 4: </w:t>
      </w:r>
      <w:r w:rsidRPr="001B6B03">
        <w:rPr>
          <w:rFonts w:asciiTheme="majorBidi" w:hAnsiTheme="majorBidi" w:cstheme="majorBidi"/>
        </w:rPr>
        <w:t>Sophia finds a pentagonal prism in the laboratory. What do you think the value of F + V − E is for it?</w:t>
      </w:r>
    </w:p>
    <w:p w14:paraId="7B636C40"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Solution:</w:t>
      </w:r>
    </w:p>
    <w:p w14:paraId="303CC1B2" w14:textId="77777777" w:rsidR="001B6B03" w:rsidRPr="001B6B03" w:rsidRDefault="001B6B03" w:rsidP="001B6B03">
      <w:pPr>
        <w:pStyle w:val="NormalWeb"/>
        <w:shd w:val="clear" w:color="auto" w:fill="FFFFFF"/>
        <w:spacing w:before="0" w:beforeAutospacing="0" w:after="0" w:afterAutospacing="0" w:line="420" w:lineRule="atLeast"/>
        <w:textAlignment w:val="baseline"/>
        <w:rPr>
          <w:rFonts w:asciiTheme="majorBidi" w:hAnsiTheme="majorBidi" w:cstheme="majorBidi"/>
        </w:rPr>
      </w:pPr>
      <w:r w:rsidRPr="001B6B03">
        <w:rPr>
          <w:rFonts w:asciiTheme="majorBidi" w:hAnsiTheme="majorBidi" w:cstheme="majorBidi"/>
        </w:rPr>
        <w:t>A </w:t>
      </w:r>
      <w:hyperlink r:id="rId17" w:history="1">
        <w:r w:rsidRPr="001B6B03">
          <w:rPr>
            <w:rStyle w:val="Hyperlink"/>
            <w:rFonts w:asciiTheme="majorBidi" w:eastAsiaTheme="majorEastAsia" w:hAnsiTheme="majorBidi" w:cstheme="majorBidi"/>
            <w:color w:val="auto"/>
            <w:bdr w:val="none" w:sz="0" w:space="0" w:color="auto" w:frame="1"/>
          </w:rPr>
          <w:t>pentagonal prism</w:t>
        </w:r>
      </w:hyperlink>
      <w:r w:rsidRPr="001B6B03">
        <w:rPr>
          <w:rFonts w:asciiTheme="majorBidi" w:hAnsiTheme="majorBidi" w:cstheme="majorBidi"/>
        </w:rPr>
        <w:t> has 7 faces, 15 edges, and 10 vertices.</w:t>
      </w:r>
    </w:p>
    <w:p w14:paraId="25DF999D"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Let's apply Euler's formula here,</w:t>
      </w:r>
    </w:p>
    <w:p w14:paraId="0E14EE9C"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Fonts w:asciiTheme="majorBidi" w:hAnsiTheme="majorBidi" w:cstheme="majorBidi"/>
        </w:rPr>
        <w:t>F + V − E = 7 + 10 − 15 = 2</w:t>
      </w:r>
    </w:p>
    <w:p w14:paraId="54129097" w14:textId="77777777" w:rsidR="001B6B03" w:rsidRPr="001B6B03" w:rsidRDefault="001B6B03" w:rsidP="001B6B03">
      <w:pPr>
        <w:pStyle w:val="NormalWeb"/>
        <w:shd w:val="clear" w:color="auto" w:fill="FFFFFF"/>
        <w:spacing w:before="75" w:beforeAutospacing="0" w:after="75" w:afterAutospacing="0" w:line="420" w:lineRule="atLeast"/>
        <w:textAlignment w:val="baseline"/>
        <w:rPr>
          <w:rFonts w:asciiTheme="majorBidi" w:hAnsiTheme="majorBidi" w:cstheme="majorBidi"/>
        </w:rPr>
      </w:pPr>
      <w:r w:rsidRPr="001B6B03">
        <w:rPr>
          <w:rStyle w:val="Strong"/>
          <w:rFonts w:asciiTheme="majorBidi" w:hAnsiTheme="majorBidi" w:cstheme="majorBidi"/>
        </w:rPr>
        <w:t>Answer: </w:t>
      </w:r>
      <w:r w:rsidRPr="001B6B03">
        <w:rPr>
          <w:rFonts w:asciiTheme="majorBidi" w:hAnsiTheme="majorBidi" w:cstheme="majorBidi"/>
        </w:rPr>
        <w:t>F + V − E for a pentagonal prism = 2.</w:t>
      </w:r>
    </w:p>
    <w:p w14:paraId="6C1F7975" w14:textId="77777777" w:rsidR="008F5E04" w:rsidRDefault="008F5E04" w:rsidP="00880E5E">
      <w:pPr>
        <w:jc w:val="both"/>
        <w:rPr>
          <w:rFonts w:asciiTheme="majorBidi" w:hAnsiTheme="majorBidi" w:cstheme="majorBidi"/>
          <w:sz w:val="24"/>
          <w:szCs w:val="24"/>
        </w:rPr>
      </w:pPr>
    </w:p>
    <w:p w14:paraId="22E8B046" w14:textId="6938551A" w:rsidR="00A10BCE" w:rsidRDefault="00A10BCE" w:rsidP="00A10BCE">
      <w:pPr>
        <w:jc w:val="both"/>
        <w:rPr>
          <w:rFonts w:asciiTheme="majorBidi" w:hAnsiTheme="majorBidi" w:cstheme="majorBidi"/>
          <w:sz w:val="24"/>
          <w:szCs w:val="24"/>
        </w:rPr>
      </w:pPr>
    </w:p>
    <w:p w14:paraId="0F8DB3A3" w14:textId="77777777" w:rsidR="00A10BCE" w:rsidRDefault="00A10BCE" w:rsidP="00A10BCE">
      <w:pPr>
        <w:jc w:val="both"/>
        <w:rPr>
          <w:rFonts w:asciiTheme="majorBidi" w:hAnsiTheme="majorBidi" w:cstheme="majorBidi"/>
          <w:sz w:val="24"/>
          <w:szCs w:val="24"/>
        </w:rPr>
      </w:pPr>
    </w:p>
    <w:p w14:paraId="5C9E2E05" w14:textId="77777777" w:rsidR="00A10BCE" w:rsidRDefault="00A10BCE" w:rsidP="00A10BCE">
      <w:pPr>
        <w:jc w:val="both"/>
        <w:rPr>
          <w:rFonts w:asciiTheme="majorBidi" w:hAnsiTheme="majorBidi" w:cstheme="majorBidi"/>
          <w:sz w:val="24"/>
          <w:szCs w:val="24"/>
        </w:rPr>
      </w:pPr>
    </w:p>
    <w:p w14:paraId="49530AE8" w14:textId="77777777" w:rsidR="00A10BCE" w:rsidRDefault="00A10BCE" w:rsidP="00A10BCE">
      <w:pPr>
        <w:jc w:val="both"/>
        <w:rPr>
          <w:rFonts w:asciiTheme="majorBidi" w:hAnsiTheme="majorBidi" w:cstheme="majorBidi"/>
          <w:sz w:val="24"/>
          <w:szCs w:val="24"/>
        </w:rPr>
      </w:pPr>
    </w:p>
    <w:p w14:paraId="620806B6" w14:textId="77777777" w:rsidR="00A10BCE" w:rsidRDefault="00A10BCE" w:rsidP="00A10BCE">
      <w:pPr>
        <w:jc w:val="both"/>
        <w:rPr>
          <w:rFonts w:asciiTheme="majorBidi" w:hAnsiTheme="majorBidi" w:cstheme="majorBidi"/>
          <w:sz w:val="24"/>
          <w:szCs w:val="24"/>
        </w:rPr>
      </w:pPr>
    </w:p>
    <w:p w14:paraId="4CA37B78" w14:textId="77777777" w:rsidR="00A10BCE" w:rsidRDefault="00A10BCE" w:rsidP="00A10BCE">
      <w:pPr>
        <w:jc w:val="both"/>
        <w:rPr>
          <w:rFonts w:asciiTheme="majorBidi" w:hAnsiTheme="majorBidi" w:cstheme="majorBidi"/>
          <w:sz w:val="24"/>
          <w:szCs w:val="24"/>
        </w:rPr>
      </w:pPr>
    </w:p>
    <w:p w14:paraId="2B22331F" w14:textId="77777777" w:rsidR="00A10BCE" w:rsidRDefault="00A10BCE" w:rsidP="00A10BCE">
      <w:pPr>
        <w:jc w:val="both"/>
        <w:rPr>
          <w:rFonts w:asciiTheme="majorBidi" w:hAnsiTheme="majorBidi" w:cstheme="majorBidi"/>
          <w:sz w:val="24"/>
          <w:szCs w:val="24"/>
        </w:rPr>
      </w:pPr>
    </w:p>
    <w:p w14:paraId="2F549855" w14:textId="77777777" w:rsidR="00A10BCE" w:rsidRDefault="00A10BCE" w:rsidP="00A10BCE">
      <w:pPr>
        <w:jc w:val="both"/>
        <w:rPr>
          <w:rFonts w:asciiTheme="majorBidi" w:hAnsiTheme="majorBidi" w:cstheme="majorBidi"/>
          <w:sz w:val="24"/>
          <w:szCs w:val="24"/>
        </w:rPr>
      </w:pPr>
    </w:p>
    <w:p w14:paraId="7BC1839E" w14:textId="77777777" w:rsidR="00A10BCE" w:rsidRDefault="00A10BCE" w:rsidP="00A10BCE">
      <w:pPr>
        <w:jc w:val="both"/>
        <w:rPr>
          <w:rFonts w:asciiTheme="majorBidi" w:hAnsiTheme="majorBidi" w:cstheme="majorBidi"/>
          <w:sz w:val="24"/>
          <w:szCs w:val="24"/>
        </w:rPr>
        <w:sectPr w:rsidR="00A10BCE" w:rsidSect="00922A90">
          <w:pgSz w:w="12240" w:h="15840"/>
          <w:pgMar w:top="1440" w:right="1440" w:bottom="1440" w:left="1440" w:header="720" w:footer="720" w:gutter="0"/>
          <w:cols w:space="720"/>
          <w:docGrid w:linePitch="360"/>
        </w:sectPr>
      </w:pPr>
    </w:p>
    <w:p w14:paraId="44293420" w14:textId="1D1AA0A8" w:rsidR="00A10BCE" w:rsidRDefault="00A10BCE" w:rsidP="00A10BCE">
      <w:pPr>
        <w:jc w:val="center"/>
        <w:rPr>
          <w:rFonts w:asciiTheme="majorBidi" w:hAnsiTheme="majorBidi" w:cstheme="majorBidi"/>
          <w:b/>
          <w:bCs/>
          <w:sz w:val="36"/>
          <w:szCs w:val="36"/>
        </w:rPr>
      </w:pPr>
      <w:r>
        <w:rPr>
          <w:rFonts w:asciiTheme="majorBidi" w:hAnsiTheme="majorBidi" w:cstheme="majorBidi"/>
          <w:b/>
          <w:bCs/>
          <w:sz w:val="36"/>
          <w:szCs w:val="36"/>
        </w:rPr>
        <w:lastRenderedPageBreak/>
        <w:t>Chapter 3</w:t>
      </w:r>
    </w:p>
    <w:p w14:paraId="2A87DDFA" w14:textId="101DAC5A" w:rsidR="0020004A" w:rsidRPr="0020004A" w:rsidRDefault="0020004A" w:rsidP="0020004A">
      <w:pPr>
        <w:pStyle w:val="ListParagraph"/>
        <w:numPr>
          <w:ilvl w:val="1"/>
          <w:numId w:val="27"/>
        </w:numPr>
        <w:jc w:val="both"/>
        <w:rPr>
          <w:rFonts w:asciiTheme="majorBidi" w:hAnsiTheme="majorBidi" w:cstheme="majorBidi"/>
          <w:b/>
          <w:bCs/>
          <w:sz w:val="32"/>
          <w:szCs w:val="32"/>
        </w:rPr>
      </w:pPr>
      <w:r w:rsidRPr="0020004A">
        <w:rPr>
          <w:rFonts w:asciiTheme="majorBidi" w:hAnsiTheme="majorBidi" w:cstheme="majorBidi"/>
          <w:b/>
          <w:bCs/>
          <w:sz w:val="32"/>
          <w:szCs w:val="32"/>
        </w:rPr>
        <w:t>Applications</w:t>
      </w:r>
    </w:p>
    <w:p w14:paraId="5474BF1B"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Euler's method is a powerful numerical tool used to approximate solutions for ordinary differential equations (ODEs). This method proves invaluable in situations where exact analytical solutions are elusive. Below, you'll find various applications of Euler's method across diverse fields:</w:t>
      </w:r>
    </w:p>
    <w:p w14:paraId="1DD45922" w14:textId="77777777" w:rsidR="003466F5" w:rsidRPr="003466F5" w:rsidRDefault="003466F5" w:rsidP="003466F5">
      <w:pPr>
        <w:jc w:val="both"/>
        <w:rPr>
          <w:rFonts w:asciiTheme="majorBidi" w:hAnsiTheme="majorBidi" w:cstheme="majorBidi"/>
          <w:sz w:val="24"/>
          <w:szCs w:val="24"/>
        </w:rPr>
      </w:pPr>
    </w:p>
    <w:p w14:paraId="31812528" w14:textId="7E2979DB"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Physics:</w:t>
      </w:r>
    </w:p>
    <w:p w14:paraId="427B4387"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Projectile Motion: Employ Euler's method to model the trajectory of projectiles, accounting for factors like air resistance and gravity.</w:t>
      </w:r>
    </w:p>
    <w:p w14:paraId="0DDA5D46"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Pendulum Motion: Euler's method finds widespread use in approximating pendulum motion under gravitational influence.</w:t>
      </w:r>
    </w:p>
    <w:p w14:paraId="0D3907FF"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Engineering:</w:t>
      </w:r>
    </w:p>
    <w:p w14:paraId="5FF472A3" w14:textId="77777777" w:rsidR="003466F5" w:rsidRPr="003466F5" w:rsidRDefault="003466F5" w:rsidP="003466F5">
      <w:pPr>
        <w:jc w:val="both"/>
        <w:rPr>
          <w:rFonts w:asciiTheme="majorBidi" w:hAnsiTheme="majorBidi" w:cstheme="majorBidi"/>
          <w:sz w:val="24"/>
          <w:szCs w:val="24"/>
        </w:rPr>
      </w:pPr>
    </w:p>
    <w:p w14:paraId="3FDECF7A"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Circuit Analysis: Electrical engineers utilize Euler's method to analyze transient responses in circuits.</w:t>
      </w:r>
    </w:p>
    <w:p w14:paraId="61CA4340"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Structural Dynamics: For structures exposed to dynamic loads (e.g., bridges during earthquakes), Euler's method aids in simulating behavior.</w:t>
      </w:r>
    </w:p>
    <w:p w14:paraId="2782D67A"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Biology:</w:t>
      </w:r>
    </w:p>
    <w:p w14:paraId="616AD332" w14:textId="77777777" w:rsidR="003466F5" w:rsidRPr="003466F5" w:rsidRDefault="003466F5" w:rsidP="003466F5">
      <w:pPr>
        <w:jc w:val="both"/>
        <w:rPr>
          <w:rFonts w:asciiTheme="majorBidi" w:hAnsiTheme="majorBidi" w:cstheme="majorBidi"/>
          <w:sz w:val="24"/>
          <w:szCs w:val="24"/>
        </w:rPr>
      </w:pPr>
    </w:p>
    <w:p w14:paraId="5A350CF0"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Population Dynamics: Ecology and epidemiology employ differential equations for modeling population growth, with Euler's method estimating changes over time.</w:t>
      </w:r>
    </w:p>
    <w:p w14:paraId="403E42FB"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Pharmacokinetics: In pharmacology, Euler's method simulates drug concentration fluctuations within the body.</w:t>
      </w:r>
    </w:p>
    <w:p w14:paraId="2F9C7153"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Finance:</w:t>
      </w:r>
    </w:p>
    <w:p w14:paraId="1FB44456" w14:textId="77777777" w:rsidR="003466F5" w:rsidRPr="003466F5" w:rsidRDefault="003466F5" w:rsidP="003466F5">
      <w:pPr>
        <w:jc w:val="both"/>
        <w:rPr>
          <w:rFonts w:asciiTheme="majorBidi" w:hAnsiTheme="majorBidi" w:cstheme="majorBidi"/>
          <w:sz w:val="24"/>
          <w:szCs w:val="24"/>
        </w:rPr>
      </w:pPr>
    </w:p>
    <w:p w14:paraId="61AE6025"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Financial Models: Euler's method tackles differential equations in finance, particularly in pricing financial derivatives such as options.</w:t>
      </w:r>
    </w:p>
    <w:p w14:paraId="79AB6186"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Computer Graphics:</w:t>
      </w:r>
    </w:p>
    <w:p w14:paraId="3EC95C13" w14:textId="77777777" w:rsidR="003466F5" w:rsidRPr="003466F5" w:rsidRDefault="003466F5" w:rsidP="003466F5">
      <w:pPr>
        <w:jc w:val="both"/>
        <w:rPr>
          <w:rFonts w:asciiTheme="majorBidi" w:hAnsiTheme="majorBidi" w:cstheme="majorBidi"/>
          <w:sz w:val="24"/>
          <w:szCs w:val="24"/>
        </w:rPr>
      </w:pPr>
    </w:p>
    <w:p w14:paraId="4DDE0B42"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Animation: Euler's method plays a role in computer graphics and animation, enabling lifelike simulations of character and object motion.</w:t>
      </w:r>
    </w:p>
    <w:p w14:paraId="1C2B6A7C" w14:textId="1834C93C"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lastRenderedPageBreak/>
        <w:t>Aerospace:</w:t>
      </w:r>
    </w:p>
    <w:p w14:paraId="48A0D097"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Orbit Prediction: Euler's method predicts the trajectories of spacecraft and satellites in orbit.</w:t>
      </w:r>
    </w:p>
    <w:p w14:paraId="2DD9FF3B" w14:textId="3C18D43F"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Climate Science:</w:t>
      </w:r>
    </w:p>
    <w:p w14:paraId="1F2140A5"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Euler's method aids climate scientists in simulating various climate variables and their behaviors over time.</w:t>
      </w:r>
    </w:p>
    <w:p w14:paraId="4461067B" w14:textId="55321A58"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Chemistry:</w:t>
      </w:r>
    </w:p>
    <w:p w14:paraId="59427BD7"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Chemical Kinetics: In chemistry, Euler's method models reaction rates and concentrations of reactants and products as they evolve over time.</w:t>
      </w:r>
    </w:p>
    <w:p w14:paraId="1E05E853" w14:textId="1F933960"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Robotics:</w:t>
      </w:r>
    </w:p>
    <w:p w14:paraId="63AE7A9D" w14:textId="77777777"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In robotics, Euler's method contributes to motion planning and control.</w:t>
      </w:r>
    </w:p>
    <w:p w14:paraId="785EA56A" w14:textId="6E0CCC19" w:rsidR="003466F5" w:rsidRP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Economics:</w:t>
      </w:r>
    </w:p>
    <w:p w14:paraId="61FCC64C" w14:textId="518DF4A2" w:rsidR="003466F5" w:rsidRDefault="003466F5" w:rsidP="003466F5">
      <w:pPr>
        <w:jc w:val="both"/>
        <w:rPr>
          <w:rFonts w:asciiTheme="majorBidi" w:hAnsiTheme="majorBidi" w:cstheme="majorBidi"/>
          <w:sz w:val="24"/>
          <w:szCs w:val="24"/>
        </w:rPr>
      </w:pPr>
      <w:r w:rsidRPr="003466F5">
        <w:rPr>
          <w:rFonts w:asciiTheme="majorBidi" w:hAnsiTheme="majorBidi" w:cstheme="majorBidi"/>
          <w:sz w:val="24"/>
          <w:szCs w:val="24"/>
        </w:rPr>
        <w:t>Economic modeling benefits from Euler's method to simulate economic systems and their dynamic behaviors.</w:t>
      </w:r>
    </w:p>
    <w:p w14:paraId="6F74A675" w14:textId="77777777" w:rsidR="003466F5" w:rsidRPr="003466F5" w:rsidRDefault="003466F5" w:rsidP="003466F5">
      <w:pPr>
        <w:jc w:val="both"/>
        <w:rPr>
          <w:rFonts w:asciiTheme="majorBidi" w:hAnsiTheme="majorBidi" w:cstheme="majorBidi"/>
          <w:sz w:val="24"/>
          <w:szCs w:val="24"/>
        </w:rPr>
      </w:pPr>
    </w:p>
    <w:p w14:paraId="09D71579" w14:textId="43C45518" w:rsidR="003466F5" w:rsidRDefault="003466F5" w:rsidP="0020004A">
      <w:pPr>
        <w:jc w:val="both"/>
        <w:rPr>
          <w:rFonts w:asciiTheme="majorBidi" w:hAnsiTheme="majorBidi" w:cstheme="majorBidi"/>
          <w:sz w:val="24"/>
          <w:szCs w:val="24"/>
        </w:rPr>
      </w:pPr>
      <w:r w:rsidRPr="003466F5">
        <w:rPr>
          <w:rFonts w:asciiTheme="majorBidi" w:hAnsiTheme="majorBidi" w:cstheme="majorBidi"/>
          <w:sz w:val="24"/>
          <w:szCs w:val="24"/>
        </w:rPr>
        <w:t>Euler's method, with its adaptability and wide-ranging applications, continues to be a vital tool across multiple disciplines, empowering researchers and professionals to tackle complex problems numerically.</w:t>
      </w:r>
    </w:p>
    <w:p w14:paraId="5E014459" w14:textId="77777777" w:rsidR="003466F5" w:rsidRDefault="003466F5">
      <w:pPr>
        <w:rPr>
          <w:rFonts w:asciiTheme="majorBidi" w:hAnsiTheme="majorBidi" w:cstheme="majorBidi"/>
          <w:sz w:val="24"/>
          <w:szCs w:val="24"/>
        </w:rPr>
      </w:pPr>
      <w:r>
        <w:rPr>
          <w:rFonts w:asciiTheme="majorBidi" w:hAnsiTheme="majorBidi" w:cstheme="majorBidi"/>
          <w:sz w:val="24"/>
          <w:szCs w:val="24"/>
        </w:rPr>
        <w:br w:type="page"/>
      </w:r>
    </w:p>
    <w:p w14:paraId="5ABA9A75" w14:textId="77777777" w:rsidR="0020004A" w:rsidRPr="003466F5" w:rsidRDefault="0020004A" w:rsidP="0020004A">
      <w:pPr>
        <w:jc w:val="both"/>
        <w:rPr>
          <w:rFonts w:asciiTheme="majorBidi" w:hAnsiTheme="majorBidi" w:cstheme="majorBidi"/>
          <w:sz w:val="24"/>
          <w:szCs w:val="24"/>
        </w:rPr>
      </w:pPr>
    </w:p>
    <w:p w14:paraId="5C3FFF34" w14:textId="77777777" w:rsidR="003466F5" w:rsidRPr="003466F5" w:rsidRDefault="003466F5" w:rsidP="003466F5">
      <w:pPr>
        <w:ind w:left="360"/>
        <w:jc w:val="both"/>
        <w:rPr>
          <w:rFonts w:asciiTheme="majorBidi" w:hAnsiTheme="majorBidi" w:cstheme="majorBidi"/>
          <w:sz w:val="28"/>
          <w:szCs w:val="28"/>
        </w:rPr>
      </w:pPr>
      <w:r w:rsidRPr="003466F5">
        <w:rPr>
          <w:rFonts w:asciiTheme="majorBidi" w:hAnsiTheme="majorBidi" w:cstheme="majorBidi"/>
          <w:b/>
          <w:bCs/>
          <w:sz w:val="28"/>
          <w:szCs w:val="28"/>
        </w:rPr>
        <w:t>Limitations of Euler's Column Buckling Formula</w:t>
      </w:r>
      <w:r w:rsidRPr="003466F5">
        <w:rPr>
          <w:rFonts w:asciiTheme="majorBidi" w:hAnsiTheme="majorBidi" w:cstheme="majorBidi"/>
          <w:sz w:val="28"/>
          <w:szCs w:val="28"/>
        </w:rPr>
        <w:t>:</w:t>
      </w:r>
    </w:p>
    <w:p w14:paraId="1E2E4FF9" w14:textId="77777777" w:rsidR="003466F5" w:rsidRPr="003466F5" w:rsidRDefault="003466F5" w:rsidP="003466F5">
      <w:pPr>
        <w:numPr>
          <w:ilvl w:val="0"/>
          <w:numId w:val="34"/>
        </w:numPr>
        <w:jc w:val="both"/>
        <w:rPr>
          <w:rFonts w:asciiTheme="majorBidi" w:hAnsiTheme="majorBidi" w:cstheme="majorBidi"/>
          <w:sz w:val="24"/>
          <w:szCs w:val="24"/>
        </w:rPr>
      </w:pPr>
      <w:r w:rsidRPr="003466F5">
        <w:rPr>
          <w:rFonts w:asciiTheme="majorBidi" w:hAnsiTheme="majorBidi" w:cstheme="majorBidi"/>
          <w:sz w:val="24"/>
          <w:szCs w:val="24"/>
        </w:rPr>
        <w:t>Slenderness Ratio: Euler's formula is applicable primarily to slender columns. The slenderness ratio, defined as the column's length divided by its least radius of gyration, must typically fall within a specific range, commonly between 3 to 12. For columns with slenderness ratios smaller than this range, they are more prone to crushing rather than buckling when subjected to compressive loads.</w:t>
      </w:r>
    </w:p>
    <w:p w14:paraId="71BED460" w14:textId="77777777" w:rsidR="003466F5" w:rsidRPr="003466F5" w:rsidRDefault="003466F5" w:rsidP="003466F5">
      <w:pPr>
        <w:numPr>
          <w:ilvl w:val="0"/>
          <w:numId w:val="34"/>
        </w:numPr>
        <w:jc w:val="both"/>
        <w:rPr>
          <w:rFonts w:asciiTheme="majorBidi" w:hAnsiTheme="majorBidi" w:cstheme="majorBidi"/>
          <w:sz w:val="24"/>
          <w:szCs w:val="24"/>
        </w:rPr>
      </w:pPr>
      <w:r w:rsidRPr="003466F5">
        <w:rPr>
          <w:rFonts w:asciiTheme="majorBidi" w:hAnsiTheme="majorBidi" w:cstheme="majorBidi"/>
          <w:sz w:val="24"/>
          <w:szCs w:val="24"/>
        </w:rPr>
        <w:t>Free Rotation: Euler's formula assumes that the column is free to rotate at its ends. If the column's ends are not free to rotate, such as when they are fixed or restrained, the actual buckling load can be higher than what Euler's formula predicts. In such cases, additional considerations are necessary to accurately assess the column's stability.</w:t>
      </w:r>
    </w:p>
    <w:p w14:paraId="40E66DAC" w14:textId="77777777" w:rsidR="003466F5" w:rsidRPr="003466F5" w:rsidRDefault="003466F5" w:rsidP="003466F5">
      <w:pPr>
        <w:numPr>
          <w:ilvl w:val="0"/>
          <w:numId w:val="34"/>
        </w:numPr>
        <w:jc w:val="both"/>
        <w:rPr>
          <w:rFonts w:asciiTheme="majorBidi" w:hAnsiTheme="majorBidi" w:cstheme="majorBidi"/>
          <w:sz w:val="24"/>
          <w:szCs w:val="24"/>
        </w:rPr>
      </w:pPr>
      <w:r w:rsidRPr="003466F5">
        <w:rPr>
          <w:rFonts w:asciiTheme="majorBidi" w:hAnsiTheme="majorBidi" w:cstheme="majorBidi"/>
          <w:sz w:val="24"/>
          <w:szCs w:val="24"/>
        </w:rPr>
        <w:t>Material Homogeneity and Isotropy: Euler's formula presupposes that the column is constructed from a homogeneous and isotropic material. This implies that the material properties must remain consistent throughout the column's length, and the material must exhibit uniform characteristics in all directions. When dealing with non-homogeneous or anisotropic materials, Euler's formula may not provide accurate results, and more complex models are required.</w:t>
      </w:r>
    </w:p>
    <w:p w14:paraId="630A30A1" w14:textId="77777777" w:rsidR="003466F5" w:rsidRPr="003466F5" w:rsidRDefault="003466F5" w:rsidP="003466F5">
      <w:pPr>
        <w:numPr>
          <w:ilvl w:val="0"/>
          <w:numId w:val="34"/>
        </w:numPr>
        <w:jc w:val="both"/>
        <w:rPr>
          <w:rFonts w:asciiTheme="majorBidi" w:hAnsiTheme="majorBidi" w:cstheme="majorBidi"/>
          <w:sz w:val="24"/>
          <w:szCs w:val="24"/>
        </w:rPr>
      </w:pPr>
      <w:r w:rsidRPr="003466F5">
        <w:rPr>
          <w:rFonts w:asciiTheme="majorBidi" w:hAnsiTheme="majorBidi" w:cstheme="majorBidi"/>
          <w:sz w:val="24"/>
          <w:szCs w:val="24"/>
        </w:rPr>
        <w:t>Compressive Axial Load: Euler's formula is specifically designed for columns subjected to a compressive axial load. If the column experiences other types of loads, such as tensile axial loads or bending moments, Euler's formula may not yield reliable predictions. In such situations, different analytical approaches or numerical methods are needed to assess the column's stability.</w:t>
      </w:r>
    </w:p>
    <w:p w14:paraId="18F885D4" w14:textId="77777777" w:rsidR="003466F5" w:rsidRPr="003466F5" w:rsidRDefault="003466F5" w:rsidP="003466F5">
      <w:pPr>
        <w:ind w:left="360"/>
        <w:jc w:val="both"/>
        <w:rPr>
          <w:rFonts w:asciiTheme="majorBidi" w:hAnsiTheme="majorBidi" w:cstheme="majorBidi"/>
          <w:sz w:val="28"/>
          <w:szCs w:val="28"/>
        </w:rPr>
      </w:pPr>
      <w:r w:rsidRPr="003466F5">
        <w:rPr>
          <w:rFonts w:asciiTheme="majorBidi" w:hAnsiTheme="majorBidi" w:cstheme="majorBidi"/>
          <w:sz w:val="28"/>
          <w:szCs w:val="28"/>
        </w:rPr>
        <w:t>Understanding these limitations is essential for engineers and designers to ensure the safe and accurate analysis of columns in real-world engineering applications.</w:t>
      </w:r>
    </w:p>
    <w:p w14:paraId="29614E0D" w14:textId="77777777" w:rsidR="00415795" w:rsidRDefault="00415795" w:rsidP="00415795">
      <w:pPr>
        <w:ind w:left="360"/>
        <w:jc w:val="both"/>
        <w:rPr>
          <w:rFonts w:asciiTheme="majorBidi" w:hAnsiTheme="majorBidi" w:cstheme="majorBidi"/>
          <w:b/>
          <w:bCs/>
          <w:sz w:val="36"/>
          <w:szCs w:val="36"/>
        </w:rPr>
      </w:pPr>
    </w:p>
    <w:p w14:paraId="6B1634C0" w14:textId="77777777" w:rsidR="002B0227" w:rsidRDefault="002B0227" w:rsidP="00415795">
      <w:pPr>
        <w:ind w:left="360"/>
        <w:jc w:val="both"/>
        <w:rPr>
          <w:rFonts w:asciiTheme="majorBidi" w:hAnsiTheme="majorBidi" w:cstheme="majorBidi"/>
          <w:b/>
          <w:bCs/>
          <w:sz w:val="36"/>
          <w:szCs w:val="36"/>
        </w:rPr>
      </w:pPr>
    </w:p>
    <w:p w14:paraId="1885B895" w14:textId="16A6BFD6" w:rsidR="003466F5" w:rsidRDefault="003466F5">
      <w:pPr>
        <w:rPr>
          <w:rFonts w:asciiTheme="majorBidi" w:hAnsiTheme="majorBidi" w:cstheme="majorBidi"/>
          <w:b/>
          <w:bCs/>
          <w:sz w:val="36"/>
          <w:szCs w:val="36"/>
        </w:rPr>
      </w:pPr>
      <w:r>
        <w:rPr>
          <w:rFonts w:asciiTheme="majorBidi" w:hAnsiTheme="majorBidi" w:cstheme="majorBidi"/>
          <w:b/>
          <w:bCs/>
          <w:sz w:val="36"/>
          <w:szCs w:val="36"/>
        </w:rPr>
        <w:br w:type="page"/>
      </w:r>
    </w:p>
    <w:p w14:paraId="161A4166" w14:textId="77777777" w:rsidR="00E456DD" w:rsidRDefault="00E456DD" w:rsidP="00415795">
      <w:pPr>
        <w:ind w:left="360"/>
        <w:jc w:val="both"/>
        <w:rPr>
          <w:rFonts w:asciiTheme="majorBidi" w:hAnsiTheme="majorBidi" w:cstheme="majorBidi"/>
          <w:b/>
          <w:bCs/>
          <w:sz w:val="36"/>
          <w:szCs w:val="36"/>
        </w:rPr>
      </w:pPr>
    </w:p>
    <w:p w14:paraId="6E9CEDDF" w14:textId="62C733A7" w:rsidR="00E456DD" w:rsidRDefault="00415795" w:rsidP="00E456DD">
      <w:pPr>
        <w:pStyle w:val="ListParagraph"/>
        <w:numPr>
          <w:ilvl w:val="1"/>
          <w:numId w:val="27"/>
        </w:numPr>
        <w:jc w:val="both"/>
        <w:rPr>
          <w:rFonts w:asciiTheme="majorBidi" w:hAnsiTheme="majorBidi" w:cstheme="majorBidi"/>
          <w:b/>
          <w:bCs/>
          <w:sz w:val="36"/>
          <w:szCs w:val="36"/>
        </w:rPr>
      </w:pPr>
      <w:r w:rsidRPr="00E456DD">
        <w:rPr>
          <w:rFonts w:asciiTheme="majorBidi" w:hAnsiTheme="majorBidi" w:cstheme="majorBidi"/>
          <w:b/>
          <w:bCs/>
          <w:sz w:val="36"/>
          <w:szCs w:val="36"/>
        </w:rPr>
        <w:t>Conclusion</w:t>
      </w:r>
    </w:p>
    <w:p w14:paraId="6F682748" w14:textId="77777777" w:rsidR="00E456DD" w:rsidRPr="00E456DD" w:rsidRDefault="00E456DD" w:rsidP="00E456DD">
      <w:pPr>
        <w:jc w:val="both"/>
        <w:rPr>
          <w:rFonts w:asciiTheme="majorBidi" w:hAnsiTheme="majorBidi" w:cstheme="majorBidi"/>
          <w:b/>
          <w:bCs/>
          <w:sz w:val="24"/>
          <w:szCs w:val="24"/>
        </w:rPr>
      </w:pPr>
    </w:p>
    <w:p w14:paraId="6EE577D8" w14:textId="16897484" w:rsidR="00E456DD" w:rsidRPr="00E456DD" w:rsidRDefault="00E456DD" w:rsidP="00E456DD">
      <w:pPr>
        <w:jc w:val="both"/>
        <w:rPr>
          <w:rFonts w:asciiTheme="majorBidi" w:hAnsiTheme="majorBidi" w:cstheme="majorBidi"/>
          <w:sz w:val="24"/>
          <w:szCs w:val="24"/>
        </w:rPr>
      </w:pPr>
      <w:r w:rsidRPr="00E456DD">
        <w:rPr>
          <w:rFonts w:asciiTheme="majorBidi" w:hAnsiTheme="majorBidi" w:cstheme="majorBidi"/>
          <w:sz w:val="24"/>
          <w:szCs w:val="24"/>
        </w:rPr>
        <w:t>In conclusion, the history of the mathematician Leonhard Euler is a testament to the enduring impact of his contributions on the world of mathematics. Born in the early 18th century in Basel, Switzerland, Euler's journey in mathematics was marked by unparalleled prolificacy and innovation. His extensive body of work spanned diverse mathematical disciplines, from number theory and graph theory to calculus and differential equations, leaving an indelible mark on each.</w:t>
      </w:r>
    </w:p>
    <w:p w14:paraId="75C444E5" w14:textId="3247A9D8" w:rsidR="00E456DD" w:rsidRPr="00E456DD" w:rsidRDefault="00E456DD" w:rsidP="00E456DD">
      <w:pPr>
        <w:jc w:val="both"/>
        <w:rPr>
          <w:rFonts w:asciiTheme="majorBidi" w:hAnsiTheme="majorBidi" w:cstheme="majorBidi"/>
          <w:sz w:val="24"/>
          <w:szCs w:val="24"/>
        </w:rPr>
      </w:pPr>
      <w:r w:rsidRPr="00E456DD">
        <w:rPr>
          <w:rFonts w:asciiTheme="majorBidi" w:hAnsiTheme="majorBidi" w:cstheme="majorBidi"/>
          <w:sz w:val="24"/>
          <w:szCs w:val="24"/>
        </w:rPr>
        <w:t>Euler's theorems, equations, and concepts have become fundamental pillars in mathematics, frequently bearing his name as a mark of their origin. His famous Euler's formula, identity, and theorem are celebrated as some of the most elegant and profound results in the field. Beyond his groundbreaking work, Euler's legacy endures through his dedication to teaching and mentoring, nurturing the talents of future mathematicians.</w:t>
      </w:r>
    </w:p>
    <w:p w14:paraId="47162B06" w14:textId="0593EA20" w:rsidR="00E456DD" w:rsidRPr="00E456DD" w:rsidRDefault="00E456DD" w:rsidP="00E456DD">
      <w:pPr>
        <w:jc w:val="both"/>
        <w:rPr>
          <w:rFonts w:asciiTheme="majorBidi" w:hAnsiTheme="majorBidi" w:cstheme="majorBidi"/>
          <w:sz w:val="24"/>
          <w:szCs w:val="24"/>
        </w:rPr>
      </w:pPr>
      <w:r w:rsidRPr="00E456DD">
        <w:rPr>
          <w:rFonts w:asciiTheme="majorBidi" w:hAnsiTheme="majorBidi" w:cstheme="majorBidi"/>
          <w:sz w:val="24"/>
          <w:szCs w:val="24"/>
        </w:rPr>
        <w:t>Euler's contributions continue to shape modern mathematics and scientific inquiry, serving as a source of inspiration for countless scholars and researchers. His story reminds us of the enduring power of human curiosity, dedication, and ingenuity in unraveling the mysteries of the mathematical universe, making him an iconic figure whose influence will be felt for generations to come.</w:t>
      </w:r>
    </w:p>
    <w:sectPr w:rsidR="00E456DD" w:rsidRPr="00E456DD" w:rsidSect="00922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631CE" w14:textId="77777777" w:rsidR="00B51661" w:rsidRDefault="00B51661" w:rsidP="005A56F7">
      <w:pPr>
        <w:spacing w:after="0" w:line="240" w:lineRule="auto"/>
      </w:pPr>
      <w:r>
        <w:separator/>
      </w:r>
    </w:p>
  </w:endnote>
  <w:endnote w:type="continuationSeparator" w:id="0">
    <w:p w14:paraId="193B9316" w14:textId="77777777" w:rsidR="00B51661" w:rsidRDefault="00B51661" w:rsidP="005A5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7AC8" w14:textId="77777777" w:rsidR="000E4751" w:rsidRDefault="000E4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6DE5" w14:textId="77777777" w:rsidR="00B51661" w:rsidRDefault="00B51661" w:rsidP="005A56F7">
      <w:pPr>
        <w:spacing w:after="0" w:line="240" w:lineRule="auto"/>
      </w:pPr>
      <w:r>
        <w:separator/>
      </w:r>
    </w:p>
  </w:footnote>
  <w:footnote w:type="continuationSeparator" w:id="0">
    <w:p w14:paraId="44F40D11" w14:textId="77777777" w:rsidR="00B51661" w:rsidRDefault="00B51661" w:rsidP="005A5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9E0"/>
    <w:multiLevelType w:val="hybridMultilevel"/>
    <w:tmpl w:val="0482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20780"/>
    <w:multiLevelType w:val="multilevel"/>
    <w:tmpl w:val="D23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602E3"/>
    <w:multiLevelType w:val="hybridMultilevel"/>
    <w:tmpl w:val="A364D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92F55"/>
    <w:multiLevelType w:val="multilevel"/>
    <w:tmpl w:val="25381C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6B2332"/>
    <w:multiLevelType w:val="hybridMultilevel"/>
    <w:tmpl w:val="D55477DE"/>
    <w:lvl w:ilvl="0" w:tplc="0A62C8DE">
      <w:start w:val="1"/>
      <w:numFmt w:val="decimal"/>
      <w:lvlText w:val="%1."/>
      <w:lvlJc w:val="left"/>
      <w:pPr>
        <w:tabs>
          <w:tab w:val="num" w:pos="720"/>
        </w:tabs>
        <w:ind w:left="720" w:hanging="360"/>
      </w:pPr>
    </w:lvl>
    <w:lvl w:ilvl="1" w:tplc="746CD5F0" w:tentative="1">
      <w:start w:val="1"/>
      <w:numFmt w:val="decimal"/>
      <w:lvlText w:val="%2."/>
      <w:lvlJc w:val="left"/>
      <w:pPr>
        <w:tabs>
          <w:tab w:val="num" w:pos="1440"/>
        </w:tabs>
        <w:ind w:left="1440" w:hanging="360"/>
      </w:pPr>
    </w:lvl>
    <w:lvl w:ilvl="2" w:tplc="11706782" w:tentative="1">
      <w:start w:val="1"/>
      <w:numFmt w:val="decimal"/>
      <w:lvlText w:val="%3."/>
      <w:lvlJc w:val="left"/>
      <w:pPr>
        <w:tabs>
          <w:tab w:val="num" w:pos="2160"/>
        </w:tabs>
        <w:ind w:left="2160" w:hanging="360"/>
      </w:pPr>
    </w:lvl>
    <w:lvl w:ilvl="3" w:tplc="719AB20E" w:tentative="1">
      <w:start w:val="1"/>
      <w:numFmt w:val="decimal"/>
      <w:lvlText w:val="%4."/>
      <w:lvlJc w:val="left"/>
      <w:pPr>
        <w:tabs>
          <w:tab w:val="num" w:pos="2880"/>
        </w:tabs>
        <w:ind w:left="2880" w:hanging="360"/>
      </w:pPr>
    </w:lvl>
    <w:lvl w:ilvl="4" w:tplc="4232DC5E" w:tentative="1">
      <w:start w:val="1"/>
      <w:numFmt w:val="decimal"/>
      <w:lvlText w:val="%5."/>
      <w:lvlJc w:val="left"/>
      <w:pPr>
        <w:tabs>
          <w:tab w:val="num" w:pos="3600"/>
        </w:tabs>
        <w:ind w:left="3600" w:hanging="360"/>
      </w:pPr>
    </w:lvl>
    <w:lvl w:ilvl="5" w:tplc="AD32F768" w:tentative="1">
      <w:start w:val="1"/>
      <w:numFmt w:val="decimal"/>
      <w:lvlText w:val="%6."/>
      <w:lvlJc w:val="left"/>
      <w:pPr>
        <w:tabs>
          <w:tab w:val="num" w:pos="4320"/>
        </w:tabs>
        <w:ind w:left="4320" w:hanging="360"/>
      </w:pPr>
    </w:lvl>
    <w:lvl w:ilvl="6" w:tplc="1AB29AFC" w:tentative="1">
      <w:start w:val="1"/>
      <w:numFmt w:val="decimal"/>
      <w:lvlText w:val="%7."/>
      <w:lvlJc w:val="left"/>
      <w:pPr>
        <w:tabs>
          <w:tab w:val="num" w:pos="5040"/>
        </w:tabs>
        <w:ind w:left="5040" w:hanging="360"/>
      </w:pPr>
    </w:lvl>
    <w:lvl w:ilvl="7" w:tplc="2B20C266" w:tentative="1">
      <w:start w:val="1"/>
      <w:numFmt w:val="decimal"/>
      <w:lvlText w:val="%8."/>
      <w:lvlJc w:val="left"/>
      <w:pPr>
        <w:tabs>
          <w:tab w:val="num" w:pos="5760"/>
        </w:tabs>
        <w:ind w:left="5760" w:hanging="360"/>
      </w:pPr>
    </w:lvl>
    <w:lvl w:ilvl="8" w:tplc="5A76C79C" w:tentative="1">
      <w:start w:val="1"/>
      <w:numFmt w:val="decimal"/>
      <w:lvlText w:val="%9."/>
      <w:lvlJc w:val="left"/>
      <w:pPr>
        <w:tabs>
          <w:tab w:val="num" w:pos="6480"/>
        </w:tabs>
        <w:ind w:left="6480" w:hanging="360"/>
      </w:pPr>
    </w:lvl>
  </w:abstractNum>
  <w:abstractNum w:abstractNumId="5" w15:restartNumberingAfterBreak="0">
    <w:nsid w:val="2C794DA8"/>
    <w:multiLevelType w:val="hybridMultilevel"/>
    <w:tmpl w:val="D28E2CCE"/>
    <w:lvl w:ilvl="0" w:tplc="650AB666">
      <w:start w:val="1"/>
      <w:numFmt w:val="bullet"/>
      <w:lvlText w:val=""/>
      <w:lvlJc w:val="left"/>
      <w:pPr>
        <w:tabs>
          <w:tab w:val="num" w:pos="720"/>
        </w:tabs>
        <w:ind w:left="720" w:hanging="360"/>
      </w:pPr>
      <w:rPr>
        <w:rFonts w:ascii="Wingdings" w:hAnsi="Wingdings" w:hint="default"/>
      </w:rPr>
    </w:lvl>
    <w:lvl w:ilvl="1" w:tplc="0EC87B08" w:tentative="1">
      <w:start w:val="1"/>
      <w:numFmt w:val="bullet"/>
      <w:lvlText w:val=""/>
      <w:lvlJc w:val="left"/>
      <w:pPr>
        <w:tabs>
          <w:tab w:val="num" w:pos="1440"/>
        </w:tabs>
        <w:ind w:left="1440" w:hanging="360"/>
      </w:pPr>
      <w:rPr>
        <w:rFonts w:ascii="Wingdings" w:hAnsi="Wingdings" w:hint="default"/>
      </w:rPr>
    </w:lvl>
    <w:lvl w:ilvl="2" w:tplc="79205B80" w:tentative="1">
      <w:start w:val="1"/>
      <w:numFmt w:val="bullet"/>
      <w:lvlText w:val=""/>
      <w:lvlJc w:val="left"/>
      <w:pPr>
        <w:tabs>
          <w:tab w:val="num" w:pos="2160"/>
        </w:tabs>
        <w:ind w:left="2160" w:hanging="360"/>
      </w:pPr>
      <w:rPr>
        <w:rFonts w:ascii="Wingdings" w:hAnsi="Wingdings" w:hint="default"/>
      </w:rPr>
    </w:lvl>
    <w:lvl w:ilvl="3" w:tplc="C02AACE8" w:tentative="1">
      <w:start w:val="1"/>
      <w:numFmt w:val="bullet"/>
      <w:lvlText w:val=""/>
      <w:lvlJc w:val="left"/>
      <w:pPr>
        <w:tabs>
          <w:tab w:val="num" w:pos="2880"/>
        </w:tabs>
        <w:ind w:left="2880" w:hanging="360"/>
      </w:pPr>
      <w:rPr>
        <w:rFonts w:ascii="Wingdings" w:hAnsi="Wingdings" w:hint="default"/>
      </w:rPr>
    </w:lvl>
    <w:lvl w:ilvl="4" w:tplc="AB44E570" w:tentative="1">
      <w:start w:val="1"/>
      <w:numFmt w:val="bullet"/>
      <w:lvlText w:val=""/>
      <w:lvlJc w:val="left"/>
      <w:pPr>
        <w:tabs>
          <w:tab w:val="num" w:pos="3600"/>
        </w:tabs>
        <w:ind w:left="3600" w:hanging="360"/>
      </w:pPr>
      <w:rPr>
        <w:rFonts w:ascii="Wingdings" w:hAnsi="Wingdings" w:hint="default"/>
      </w:rPr>
    </w:lvl>
    <w:lvl w:ilvl="5" w:tplc="8BC80E66" w:tentative="1">
      <w:start w:val="1"/>
      <w:numFmt w:val="bullet"/>
      <w:lvlText w:val=""/>
      <w:lvlJc w:val="left"/>
      <w:pPr>
        <w:tabs>
          <w:tab w:val="num" w:pos="4320"/>
        </w:tabs>
        <w:ind w:left="4320" w:hanging="360"/>
      </w:pPr>
      <w:rPr>
        <w:rFonts w:ascii="Wingdings" w:hAnsi="Wingdings" w:hint="default"/>
      </w:rPr>
    </w:lvl>
    <w:lvl w:ilvl="6" w:tplc="C2BE8AF4" w:tentative="1">
      <w:start w:val="1"/>
      <w:numFmt w:val="bullet"/>
      <w:lvlText w:val=""/>
      <w:lvlJc w:val="left"/>
      <w:pPr>
        <w:tabs>
          <w:tab w:val="num" w:pos="5040"/>
        </w:tabs>
        <w:ind w:left="5040" w:hanging="360"/>
      </w:pPr>
      <w:rPr>
        <w:rFonts w:ascii="Wingdings" w:hAnsi="Wingdings" w:hint="default"/>
      </w:rPr>
    </w:lvl>
    <w:lvl w:ilvl="7" w:tplc="3D789790" w:tentative="1">
      <w:start w:val="1"/>
      <w:numFmt w:val="bullet"/>
      <w:lvlText w:val=""/>
      <w:lvlJc w:val="left"/>
      <w:pPr>
        <w:tabs>
          <w:tab w:val="num" w:pos="5760"/>
        </w:tabs>
        <w:ind w:left="5760" w:hanging="360"/>
      </w:pPr>
      <w:rPr>
        <w:rFonts w:ascii="Wingdings" w:hAnsi="Wingdings" w:hint="default"/>
      </w:rPr>
    </w:lvl>
    <w:lvl w:ilvl="8" w:tplc="149ABE8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3E6434"/>
    <w:multiLevelType w:val="hybridMultilevel"/>
    <w:tmpl w:val="BDE6BDDC"/>
    <w:lvl w:ilvl="0" w:tplc="2A6241C0">
      <w:start w:val="1"/>
      <w:numFmt w:val="bullet"/>
      <w:lvlText w:val=""/>
      <w:lvlJc w:val="left"/>
      <w:pPr>
        <w:tabs>
          <w:tab w:val="num" w:pos="720"/>
        </w:tabs>
        <w:ind w:left="720" w:hanging="360"/>
      </w:pPr>
      <w:rPr>
        <w:rFonts w:ascii="Wingdings" w:hAnsi="Wingdings" w:hint="default"/>
      </w:rPr>
    </w:lvl>
    <w:lvl w:ilvl="1" w:tplc="AE78D3B6" w:tentative="1">
      <w:start w:val="1"/>
      <w:numFmt w:val="bullet"/>
      <w:lvlText w:val=""/>
      <w:lvlJc w:val="left"/>
      <w:pPr>
        <w:tabs>
          <w:tab w:val="num" w:pos="1440"/>
        </w:tabs>
        <w:ind w:left="1440" w:hanging="360"/>
      </w:pPr>
      <w:rPr>
        <w:rFonts w:ascii="Wingdings" w:hAnsi="Wingdings" w:hint="default"/>
      </w:rPr>
    </w:lvl>
    <w:lvl w:ilvl="2" w:tplc="A7D8B406" w:tentative="1">
      <w:start w:val="1"/>
      <w:numFmt w:val="bullet"/>
      <w:lvlText w:val=""/>
      <w:lvlJc w:val="left"/>
      <w:pPr>
        <w:tabs>
          <w:tab w:val="num" w:pos="2160"/>
        </w:tabs>
        <w:ind w:left="2160" w:hanging="360"/>
      </w:pPr>
      <w:rPr>
        <w:rFonts w:ascii="Wingdings" w:hAnsi="Wingdings" w:hint="default"/>
      </w:rPr>
    </w:lvl>
    <w:lvl w:ilvl="3" w:tplc="FCAE3F0A" w:tentative="1">
      <w:start w:val="1"/>
      <w:numFmt w:val="bullet"/>
      <w:lvlText w:val=""/>
      <w:lvlJc w:val="left"/>
      <w:pPr>
        <w:tabs>
          <w:tab w:val="num" w:pos="2880"/>
        </w:tabs>
        <w:ind w:left="2880" w:hanging="360"/>
      </w:pPr>
      <w:rPr>
        <w:rFonts w:ascii="Wingdings" w:hAnsi="Wingdings" w:hint="default"/>
      </w:rPr>
    </w:lvl>
    <w:lvl w:ilvl="4" w:tplc="EC0AFF3A" w:tentative="1">
      <w:start w:val="1"/>
      <w:numFmt w:val="bullet"/>
      <w:lvlText w:val=""/>
      <w:lvlJc w:val="left"/>
      <w:pPr>
        <w:tabs>
          <w:tab w:val="num" w:pos="3600"/>
        </w:tabs>
        <w:ind w:left="3600" w:hanging="360"/>
      </w:pPr>
      <w:rPr>
        <w:rFonts w:ascii="Wingdings" w:hAnsi="Wingdings" w:hint="default"/>
      </w:rPr>
    </w:lvl>
    <w:lvl w:ilvl="5" w:tplc="082008B6" w:tentative="1">
      <w:start w:val="1"/>
      <w:numFmt w:val="bullet"/>
      <w:lvlText w:val=""/>
      <w:lvlJc w:val="left"/>
      <w:pPr>
        <w:tabs>
          <w:tab w:val="num" w:pos="4320"/>
        </w:tabs>
        <w:ind w:left="4320" w:hanging="360"/>
      </w:pPr>
      <w:rPr>
        <w:rFonts w:ascii="Wingdings" w:hAnsi="Wingdings" w:hint="default"/>
      </w:rPr>
    </w:lvl>
    <w:lvl w:ilvl="6" w:tplc="8468139A" w:tentative="1">
      <w:start w:val="1"/>
      <w:numFmt w:val="bullet"/>
      <w:lvlText w:val=""/>
      <w:lvlJc w:val="left"/>
      <w:pPr>
        <w:tabs>
          <w:tab w:val="num" w:pos="5040"/>
        </w:tabs>
        <w:ind w:left="5040" w:hanging="360"/>
      </w:pPr>
      <w:rPr>
        <w:rFonts w:ascii="Wingdings" w:hAnsi="Wingdings" w:hint="default"/>
      </w:rPr>
    </w:lvl>
    <w:lvl w:ilvl="7" w:tplc="6AE0868C" w:tentative="1">
      <w:start w:val="1"/>
      <w:numFmt w:val="bullet"/>
      <w:lvlText w:val=""/>
      <w:lvlJc w:val="left"/>
      <w:pPr>
        <w:tabs>
          <w:tab w:val="num" w:pos="5760"/>
        </w:tabs>
        <w:ind w:left="5760" w:hanging="360"/>
      </w:pPr>
      <w:rPr>
        <w:rFonts w:ascii="Wingdings" w:hAnsi="Wingdings" w:hint="default"/>
      </w:rPr>
    </w:lvl>
    <w:lvl w:ilvl="8" w:tplc="42700D7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6C6AF6"/>
    <w:multiLevelType w:val="multilevel"/>
    <w:tmpl w:val="7136AC3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5C90C67"/>
    <w:multiLevelType w:val="multilevel"/>
    <w:tmpl w:val="DB12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A81573"/>
    <w:multiLevelType w:val="multilevel"/>
    <w:tmpl w:val="46FC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958AF"/>
    <w:multiLevelType w:val="hybridMultilevel"/>
    <w:tmpl w:val="0B226ACE"/>
    <w:lvl w:ilvl="0" w:tplc="7124F328">
      <w:numFmt w:val="bullet"/>
      <w:lvlText w:val=""/>
      <w:lvlJc w:val="left"/>
      <w:pPr>
        <w:ind w:left="1020" w:hanging="360"/>
      </w:pPr>
      <w:rPr>
        <w:rFonts w:ascii="Symbol" w:eastAsiaTheme="minorHAnsi" w:hAnsi="Symbol" w:cstheme="majorBid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3FAF631C"/>
    <w:multiLevelType w:val="multilevel"/>
    <w:tmpl w:val="EFFA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168A8"/>
    <w:multiLevelType w:val="hybridMultilevel"/>
    <w:tmpl w:val="FA82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F964CB"/>
    <w:multiLevelType w:val="multilevel"/>
    <w:tmpl w:val="20F0E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D3E11D8"/>
    <w:multiLevelType w:val="multilevel"/>
    <w:tmpl w:val="5CB61DAC"/>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ED0423E"/>
    <w:multiLevelType w:val="hybridMultilevel"/>
    <w:tmpl w:val="2988CCCC"/>
    <w:lvl w:ilvl="0" w:tplc="51CA45FE">
      <w:start w:val="1"/>
      <w:numFmt w:val="decimal"/>
      <w:lvlText w:val="%1."/>
      <w:lvlJc w:val="left"/>
      <w:pPr>
        <w:tabs>
          <w:tab w:val="num" w:pos="720"/>
        </w:tabs>
        <w:ind w:left="720" w:hanging="360"/>
      </w:pPr>
    </w:lvl>
    <w:lvl w:ilvl="1" w:tplc="A02C5A6C" w:tentative="1">
      <w:start w:val="1"/>
      <w:numFmt w:val="decimal"/>
      <w:lvlText w:val="%2."/>
      <w:lvlJc w:val="left"/>
      <w:pPr>
        <w:tabs>
          <w:tab w:val="num" w:pos="1440"/>
        </w:tabs>
        <w:ind w:left="1440" w:hanging="360"/>
      </w:pPr>
    </w:lvl>
    <w:lvl w:ilvl="2" w:tplc="7F02CE60" w:tentative="1">
      <w:start w:val="1"/>
      <w:numFmt w:val="decimal"/>
      <w:lvlText w:val="%3."/>
      <w:lvlJc w:val="left"/>
      <w:pPr>
        <w:tabs>
          <w:tab w:val="num" w:pos="2160"/>
        </w:tabs>
        <w:ind w:left="2160" w:hanging="360"/>
      </w:pPr>
    </w:lvl>
    <w:lvl w:ilvl="3" w:tplc="E17E47A4" w:tentative="1">
      <w:start w:val="1"/>
      <w:numFmt w:val="decimal"/>
      <w:lvlText w:val="%4."/>
      <w:lvlJc w:val="left"/>
      <w:pPr>
        <w:tabs>
          <w:tab w:val="num" w:pos="2880"/>
        </w:tabs>
        <w:ind w:left="2880" w:hanging="360"/>
      </w:pPr>
    </w:lvl>
    <w:lvl w:ilvl="4" w:tplc="D916BCFE" w:tentative="1">
      <w:start w:val="1"/>
      <w:numFmt w:val="decimal"/>
      <w:lvlText w:val="%5."/>
      <w:lvlJc w:val="left"/>
      <w:pPr>
        <w:tabs>
          <w:tab w:val="num" w:pos="3600"/>
        </w:tabs>
        <w:ind w:left="3600" w:hanging="360"/>
      </w:pPr>
    </w:lvl>
    <w:lvl w:ilvl="5" w:tplc="05E0BD8C" w:tentative="1">
      <w:start w:val="1"/>
      <w:numFmt w:val="decimal"/>
      <w:lvlText w:val="%6."/>
      <w:lvlJc w:val="left"/>
      <w:pPr>
        <w:tabs>
          <w:tab w:val="num" w:pos="4320"/>
        </w:tabs>
        <w:ind w:left="4320" w:hanging="360"/>
      </w:pPr>
    </w:lvl>
    <w:lvl w:ilvl="6" w:tplc="33443166" w:tentative="1">
      <w:start w:val="1"/>
      <w:numFmt w:val="decimal"/>
      <w:lvlText w:val="%7."/>
      <w:lvlJc w:val="left"/>
      <w:pPr>
        <w:tabs>
          <w:tab w:val="num" w:pos="5040"/>
        </w:tabs>
        <w:ind w:left="5040" w:hanging="360"/>
      </w:pPr>
    </w:lvl>
    <w:lvl w:ilvl="7" w:tplc="78A005AC" w:tentative="1">
      <w:start w:val="1"/>
      <w:numFmt w:val="decimal"/>
      <w:lvlText w:val="%8."/>
      <w:lvlJc w:val="left"/>
      <w:pPr>
        <w:tabs>
          <w:tab w:val="num" w:pos="5760"/>
        </w:tabs>
        <w:ind w:left="5760" w:hanging="360"/>
      </w:pPr>
    </w:lvl>
    <w:lvl w:ilvl="8" w:tplc="198EA214" w:tentative="1">
      <w:start w:val="1"/>
      <w:numFmt w:val="decimal"/>
      <w:lvlText w:val="%9."/>
      <w:lvlJc w:val="left"/>
      <w:pPr>
        <w:tabs>
          <w:tab w:val="num" w:pos="6480"/>
        </w:tabs>
        <w:ind w:left="6480" w:hanging="360"/>
      </w:pPr>
    </w:lvl>
  </w:abstractNum>
  <w:abstractNum w:abstractNumId="16" w15:restartNumberingAfterBreak="0">
    <w:nsid w:val="4FDD21B4"/>
    <w:multiLevelType w:val="multilevel"/>
    <w:tmpl w:val="3B6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F95705"/>
    <w:multiLevelType w:val="hybridMultilevel"/>
    <w:tmpl w:val="3F9CCDAE"/>
    <w:lvl w:ilvl="0" w:tplc="4A98344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86A03"/>
    <w:multiLevelType w:val="hybridMultilevel"/>
    <w:tmpl w:val="7B665B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4C3C58"/>
    <w:multiLevelType w:val="multilevel"/>
    <w:tmpl w:val="7C36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7C4623"/>
    <w:multiLevelType w:val="multilevel"/>
    <w:tmpl w:val="20F0E08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A5706E5"/>
    <w:multiLevelType w:val="hybridMultilevel"/>
    <w:tmpl w:val="4A88AD58"/>
    <w:lvl w:ilvl="0" w:tplc="73D8ADC8">
      <w:start w:val="1"/>
      <w:numFmt w:val="bullet"/>
      <w:lvlText w:val=""/>
      <w:lvlJc w:val="left"/>
      <w:pPr>
        <w:tabs>
          <w:tab w:val="num" w:pos="720"/>
        </w:tabs>
        <w:ind w:left="720" w:hanging="360"/>
      </w:pPr>
      <w:rPr>
        <w:rFonts w:ascii="Wingdings" w:hAnsi="Wingdings" w:hint="default"/>
      </w:rPr>
    </w:lvl>
    <w:lvl w:ilvl="1" w:tplc="74509BFC" w:tentative="1">
      <w:start w:val="1"/>
      <w:numFmt w:val="bullet"/>
      <w:lvlText w:val=""/>
      <w:lvlJc w:val="left"/>
      <w:pPr>
        <w:tabs>
          <w:tab w:val="num" w:pos="1440"/>
        </w:tabs>
        <w:ind w:left="1440" w:hanging="360"/>
      </w:pPr>
      <w:rPr>
        <w:rFonts w:ascii="Wingdings" w:hAnsi="Wingdings" w:hint="default"/>
      </w:rPr>
    </w:lvl>
    <w:lvl w:ilvl="2" w:tplc="8A9AB5CC" w:tentative="1">
      <w:start w:val="1"/>
      <w:numFmt w:val="bullet"/>
      <w:lvlText w:val=""/>
      <w:lvlJc w:val="left"/>
      <w:pPr>
        <w:tabs>
          <w:tab w:val="num" w:pos="2160"/>
        </w:tabs>
        <w:ind w:left="2160" w:hanging="360"/>
      </w:pPr>
      <w:rPr>
        <w:rFonts w:ascii="Wingdings" w:hAnsi="Wingdings" w:hint="default"/>
      </w:rPr>
    </w:lvl>
    <w:lvl w:ilvl="3" w:tplc="F0DE31C8" w:tentative="1">
      <w:start w:val="1"/>
      <w:numFmt w:val="bullet"/>
      <w:lvlText w:val=""/>
      <w:lvlJc w:val="left"/>
      <w:pPr>
        <w:tabs>
          <w:tab w:val="num" w:pos="2880"/>
        </w:tabs>
        <w:ind w:left="2880" w:hanging="360"/>
      </w:pPr>
      <w:rPr>
        <w:rFonts w:ascii="Wingdings" w:hAnsi="Wingdings" w:hint="default"/>
      </w:rPr>
    </w:lvl>
    <w:lvl w:ilvl="4" w:tplc="4DCAD772" w:tentative="1">
      <w:start w:val="1"/>
      <w:numFmt w:val="bullet"/>
      <w:lvlText w:val=""/>
      <w:lvlJc w:val="left"/>
      <w:pPr>
        <w:tabs>
          <w:tab w:val="num" w:pos="3600"/>
        </w:tabs>
        <w:ind w:left="3600" w:hanging="360"/>
      </w:pPr>
      <w:rPr>
        <w:rFonts w:ascii="Wingdings" w:hAnsi="Wingdings" w:hint="default"/>
      </w:rPr>
    </w:lvl>
    <w:lvl w:ilvl="5" w:tplc="AE4E6490" w:tentative="1">
      <w:start w:val="1"/>
      <w:numFmt w:val="bullet"/>
      <w:lvlText w:val=""/>
      <w:lvlJc w:val="left"/>
      <w:pPr>
        <w:tabs>
          <w:tab w:val="num" w:pos="4320"/>
        </w:tabs>
        <w:ind w:left="4320" w:hanging="360"/>
      </w:pPr>
      <w:rPr>
        <w:rFonts w:ascii="Wingdings" w:hAnsi="Wingdings" w:hint="default"/>
      </w:rPr>
    </w:lvl>
    <w:lvl w:ilvl="6" w:tplc="7078383E" w:tentative="1">
      <w:start w:val="1"/>
      <w:numFmt w:val="bullet"/>
      <w:lvlText w:val=""/>
      <w:lvlJc w:val="left"/>
      <w:pPr>
        <w:tabs>
          <w:tab w:val="num" w:pos="5040"/>
        </w:tabs>
        <w:ind w:left="5040" w:hanging="360"/>
      </w:pPr>
      <w:rPr>
        <w:rFonts w:ascii="Wingdings" w:hAnsi="Wingdings" w:hint="default"/>
      </w:rPr>
    </w:lvl>
    <w:lvl w:ilvl="7" w:tplc="1E982D2C" w:tentative="1">
      <w:start w:val="1"/>
      <w:numFmt w:val="bullet"/>
      <w:lvlText w:val=""/>
      <w:lvlJc w:val="left"/>
      <w:pPr>
        <w:tabs>
          <w:tab w:val="num" w:pos="5760"/>
        </w:tabs>
        <w:ind w:left="5760" w:hanging="360"/>
      </w:pPr>
      <w:rPr>
        <w:rFonts w:ascii="Wingdings" w:hAnsi="Wingdings" w:hint="default"/>
      </w:rPr>
    </w:lvl>
    <w:lvl w:ilvl="8" w:tplc="7896A45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A17EA4"/>
    <w:multiLevelType w:val="hybridMultilevel"/>
    <w:tmpl w:val="751C49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A235A"/>
    <w:multiLevelType w:val="hybridMultilevel"/>
    <w:tmpl w:val="DC321676"/>
    <w:lvl w:ilvl="0" w:tplc="F56AA8AE">
      <w:start w:val="1"/>
      <w:numFmt w:val="bullet"/>
      <w:lvlText w:val=""/>
      <w:lvlJc w:val="left"/>
      <w:pPr>
        <w:tabs>
          <w:tab w:val="num" w:pos="720"/>
        </w:tabs>
        <w:ind w:left="720" w:hanging="360"/>
      </w:pPr>
      <w:rPr>
        <w:rFonts w:ascii="Wingdings" w:hAnsi="Wingdings" w:hint="default"/>
      </w:rPr>
    </w:lvl>
    <w:lvl w:ilvl="1" w:tplc="A35A35C0" w:tentative="1">
      <w:start w:val="1"/>
      <w:numFmt w:val="bullet"/>
      <w:lvlText w:val=""/>
      <w:lvlJc w:val="left"/>
      <w:pPr>
        <w:tabs>
          <w:tab w:val="num" w:pos="1440"/>
        </w:tabs>
        <w:ind w:left="1440" w:hanging="360"/>
      </w:pPr>
      <w:rPr>
        <w:rFonts w:ascii="Wingdings" w:hAnsi="Wingdings" w:hint="default"/>
      </w:rPr>
    </w:lvl>
    <w:lvl w:ilvl="2" w:tplc="74A6A270" w:tentative="1">
      <w:start w:val="1"/>
      <w:numFmt w:val="bullet"/>
      <w:lvlText w:val=""/>
      <w:lvlJc w:val="left"/>
      <w:pPr>
        <w:tabs>
          <w:tab w:val="num" w:pos="2160"/>
        </w:tabs>
        <w:ind w:left="2160" w:hanging="360"/>
      </w:pPr>
      <w:rPr>
        <w:rFonts w:ascii="Wingdings" w:hAnsi="Wingdings" w:hint="default"/>
      </w:rPr>
    </w:lvl>
    <w:lvl w:ilvl="3" w:tplc="491ACF28" w:tentative="1">
      <w:start w:val="1"/>
      <w:numFmt w:val="bullet"/>
      <w:lvlText w:val=""/>
      <w:lvlJc w:val="left"/>
      <w:pPr>
        <w:tabs>
          <w:tab w:val="num" w:pos="2880"/>
        </w:tabs>
        <w:ind w:left="2880" w:hanging="360"/>
      </w:pPr>
      <w:rPr>
        <w:rFonts w:ascii="Wingdings" w:hAnsi="Wingdings" w:hint="default"/>
      </w:rPr>
    </w:lvl>
    <w:lvl w:ilvl="4" w:tplc="E6A4AB80" w:tentative="1">
      <w:start w:val="1"/>
      <w:numFmt w:val="bullet"/>
      <w:lvlText w:val=""/>
      <w:lvlJc w:val="left"/>
      <w:pPr>
        <w:tabs>
          <w:tab w:val="num" w:pos="3600"/>
        </w:tabs>
        <w:ind w:left="3600" w:hanging="360"/>
      </w:pPr>
      <w:rPr>
        <w:rFonts w:ascii="Wingdings" w:hAnsi="Wingdings" w:hint="default"/>
      </w:rPr>
    </w:lvl>
    <w:lvl w:ilvl="5" w:tplc="CE1EDFFA" w:tentative="1">
      <w:start w:val="1"/>
      <w:numFmt w:val="bullet"/>
      <w:lvlText w:val=""/>
      <w:lvlJc w:val="left"/>
      <w:pPr>
        <w:tabs>
          <w:tab w:val="num" w:pos="4320"/>
        </w:tabs>
        <w:ind w:left="4320" w:hanging="360"/>
      </w:pPr>
      <w:rPr>
        <w:rFonts w:ascii="Wingdings" w:hAnsi="Wingdings" w:hint="default"/>
      </w:rPr>
    </w:lvl>
    <w:lvl w:ilvl="6" w:tplc="2F1C8C94" w:tentative="1">
      <w:start w:val="1"/>
      <w:numFmt w:val="bullet"/>
      <w:lvlText w:val=""/>
      <w:lvlJc w:val="left"/>
      <w:pPr>
        <w:tabs>
          <w:tab w:val="num" w:pos="5040"/>
        </w:tabs>
        <w:ind w:left="5040" w:hanging="360"/>
      </w:pPr>
      <w:rPr>
        <w:rFonts w:ascii="Wingdings" w:hAnsi="Wingdings" w:hint="default"/>
      </w:rPr>
    </w:lvl>
    <w:lvl w:ilvl="7" w:tplc="A14C6A70" w:tentative="1">
      <w:start w:val="1"/>
      <w:numFmt w:val="bullet"/>
      <w:lvlText w:val=""/>
      <w:lvlJc w:val="left"/>
      <w:pPr>
        <w:tabs>
          <w:tab w:val="num" w:pos="5760"/>
        </w:tabs>
        <w:ind w:left="5760" w:hanging="360"/>
      </w:pPr>
      <w:rPr>
        <w:rFonts w:ascii="Wingdings" w:hAnsi="Wingdings" w:hint="default"/>
      </w:rPr>
    </w:lvl>
    <w:lvl w:ilvl="8" w:tplc="DE201C7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306411"/>
    <w:multiLevelType w:val="multilevel"/>
    <w:tmpl w:val="38CC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C73E1"/>
    <w:multiLevelType w:val="hybridMultilevel"/>
    <w:tmpl w:val="7C08B0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023F47"/>
    <w:multiLevelType w:val="hybridMultilevel"/>
    <w:tmpl w:val="D37C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90EB6"/>
    <w:multiLevelType w:val="hybridMultilevel"/>
    <w:tmpl w:val="B0124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885619"/>
    <w:multiLevelType w:val="hybridMultilevel"/>
    <w:tmpl w:val="6BFE74B6"/>
    <w:lvl w:ilvl="0" w:tplc="CDC6DFCA">
      <w:start w:val="1"/>
      <w:numFmt w:val="bullet"/>
      <w:lvlText w:val=""/>
      <w:lvlJc w:val="left"/>
      <w:pPr>
        <w:tabs>
          <w:tab w:val="num" w:pos="720"/>
        </w:tabs>
        <w:ind w:left="720" w:hanging="360"/>
      </w:pPr>
      <w:rPr>
        <w:rFonts w:ascii="Wingdings" w:hAnsi="Wingdings" w:hint="default"/>
      </w:rPr>
    </w:lvl>
    <w:lvl w:ilvl="1" w:tplc="D2B04054" w:tentative="1">
      <w:start w:val="1"/>
      <w:numFmt w:val="bullet"/>
      <w:lvlText w:val=""/>
      <w:lvlJc w:val="left"/>
      <w:pPr>
        <w:tabs>
          <w:tab w:val="num" w:pos="1440"/>
        </w:tabs>
        <w:ind w:left="1440" w:hanging="360"/>
      </w:pPr>
      <w:rPr>
        <w:rFonts w:ascii="Wingdings" w:hAnsi="Wingdings" w:hint="default"/>
      </w:rPr>
    </w:lvl>
    <w:lvl w:ilvl="2" w:tplc="66565D38" w:tentative="1">
      <w:start w:val="1"/>
      <w:numFmt w:val="bullet"/>
      <w:lvlText w:val=""/>
      <w:lvlJc w:val="left"/>
      <w:pPr>
        <w:tabs>
          <w:tab w:val="num" w:pos="2160"/>
        </w:tabs>
        <w:ind w:left="2160" w:hanging="360"/>
      </w:pPr>
      <w:rPr>
        <w:rFonts w:ascii="Wingdings" w:hAnsi="Wingdings" w:hint="default"/>
      </w:rPr>
    </w:lvl>
    <w:lvl w:ilvl="3" w:tplc="98D0CF40" w:tentative="1">
      <w:start w:val="1"/>
      <w:numFmt w:val="bullet"/>
      <w:lvlText w:val=""/>
      <w:lvlJc w:val="left"/>
      <w:pPr>
        <w:tabs>
          <w:tab w:val="num" w:pos="2880"/>
        </w:tabs>
        <w:ind w:left="2880" w:hanging="360"/>
      </w:pPr>
      <w:rPr>
        <w:rFonts w:ascii="Wingdings" w:hAnsi="Wingdings" w:hint="default"/>
      </w:rPr>
    </w:lvl>
    <w:lvl w:ilvl="4" w:tplc="74100592" w:tentative="1">
      <w:start w:val="1"/>
      <w:numFmt w:val="bullet"/>
      <w:lvlText w:val=""/>
      <w:lvlJc w:val="left"/>
      <w:pPr>
        <w:tabs>
          <w:tab w:val="num" w:pos="3600"/>
        </w:tabs>
        <w:ind w:left="3600" w:hanging="360"/>
      </w:pPr>
      <w:rPr>
        <w:rFonts w:ascii="Wingdings" w:hAnsi="Wingdings" w:hint="default"/>
      </w:rPr>
    </w:lvl>
    <w:lvl w:ilvl="5" w:tplc="0AFEF064" w:tentative="1">
      <w:start w:val="1"/>
      <w:numFmt w:val="bullet"/>
      <w:lvlText w:val=""/>
      <w:lvlJc w:val="left"/>
      <w:pPr>
        <w:tabs>
          <w:tab w:val="num" w:pos="4320"/>
        </w:tabs>
        <w:ind w:left="4320" w:hanging="360"/>
      </w:pPr>
      <w:rPr>
        <w:rFonts w:ascii="Wingdings" w:hAnsi="Wingdings" w:hint="default"/>
      </w:rPr>
    </w:lvl>
    <w:lvl w:ilvl="6" w:tplc="E06C11D6" w:tentative="1">
      <w:start w:val="1"/>
      <w:numFmt w:val="bullet"/>
      <w:lvlText w:val=""/>
      <w:lvlJc w:val="left"/>
      <w:pPr>
        <w:tabs>
          <w:tab w:val="num" w:pos="5040"/>
        </w:tabs>
        <w:ind w:left="5040" w:hanging="360"/>
      </w:pPr>
      <w:rPr>
        <w:rFonts w:ascii="Wingdings" w:hAnsi="Wingdings" w:hint="default"/>
      </w:rPr>
    </w:lvl>
    <w:lvl w:ilvl="7" w:tplc="A7304EB8" w:tentative="1">
      <w:start w:val="1"/>
      <w:numFmt w:val="bullet"/>
      <w:lvlText w:val=""/>
      <w:lvlJc w:val="left"/>
      <w:pPr>
        <w:tabs>
          <w:tab w:val="num" w:pos="5760"/>
        </w:tabs>
        <w:ind w:left="5760" w:hanging="360"/>
      </w:pPr>
      <w:rPr>
        <w:rFonts w:ascii="Wingdings" w:hAnsi="Wingdings" w:hint="default"/>
      </w:rPr>
    </w:lvl>
    <w:lvl w:ilvl="8" w:tplc="5448A67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2A73D9"/>
    <w:multiLevelType w:val="hybridMultilevel"/>
    <w:tmpl w:val="2FD8EEA8"/>
    <w:lvl w:ilvl="0" w:tplc="4224B556">
      <w:start w:val="1"/>
      <w:numFmt w:val="bullet"/>
      <w:lvlText w:val=""/>
      <w:lvlJc w:val="left"/>
      <w:pPr>
        <w:tabs>
          <w:tab w:val="num" w:pos="720"/>
        </w:tabs>
        <w:ind w:left="720" w:hanging="360"/>
      </w:pPr>
      <w:rPr>
        <w:rFonts w:ascii="Wingdings" w:hAnsi="Wingdings" w:hint="default"/>
      </w:rPr>
    </w:lvl>
    <w:lvl w:ilvl="1" w:tplc="46AA42A2" w:tentative="1">
      <w:start w:val="1"/>
      <w:numFmt w:val="bullet"/>
      <w:lvlText w:val=""/>
      <w:lvlJc w:val="left"/>
      <w:pPr>
        <w:tabs>
          <w:tab w:val="num" w:pos="1440"/>
        </w:tabs>
        <w:ind w:left="1440" w:hanging="360"/>
      </w:pPr>
      <w:rPr>
        <w:rFonts w:ascii="Wingdings" w:hAnsi="Wingdings" w:hint="default"/>
      </w:rPr>
    </w:lvl>
    <w:lvl w:ilvl="2" w:tplc="C28E3CE6" w:tentative="1">
      <w:start w:val="1"/>
      <w:numFmt w:val="bullet"/>
      <w:lvlText w:val=""/>
      <w:lvlJc w:val="left"/>
      <w:pPr>
        <w:tabs>
          <w:tab w:val="num" w:pos="2160"/>
        </w:tabs>
        <w:ind w:left="2160" w:hanging="360"/>
      </w:pPr>
      <w:rPr>
        <w:rFonts w:ascii="Wingdings" w:hAnsi="Wingdings" w:hint="default"/>
      </w:rPr>
    </w:lvl>
    <w:lvl w:ilvl="3" w:tplc="9E082B38" w:tentative="1">
      <w:start w:val="1"/>
      <w:numFmt w:val="bullet"/>
      <w:lvlText w:val=""/>
      <w:lvlJc w:val="left"/>
      <w:pPr>
        <w:tabs>
          <w:tab w:val="num" w:pos="2880"/>
        </w:tabs>
        <w:ind w:left="2880" w:hanging="360"/>
      </w:pPr>
      <w:rPr>
        <w:rFonts w:ascii="Wingdings" w:hAnsi="Wingdings" w:hint="default"/>
      </w:rPr>
    </w:lvl>
    <w:lvl w:ilvl="4" w:tplc="80BC2290" w:tentative="1">
      <w:start w:val="1"/>
      <w:numFmt w:val="bullet"/>
      <w:lvlText w:val=""/>
      <w:lvlJc w:val="left"/>
      <w:pPr>
        <w:tabs>
          <w:tab w:val="num" w:pos="3600"/>
        </w:tabs>
        <w:ind w:left="3600" w:hanging="360"/>
      </w:pPr>
      <w:rPr>
        <w:rFonts w:ascii="Wingdings" w:hAnsi="Wingdings" w:hint="default"/>
      </w:rPr>
    </w:lvl>
    <w:lvl w:ilvl="5" w:tplc="64A222F0" w:tentative="1">
      <w:start w:val="1"/>
      <w:numFmt w:val="bullet"/>
      <w:lvlText w:val=""/>
      <w:lvlJc w:val="left"/>
      <w:pPr>
        <w:tabs>
          <w:tab w:val="num" w:pos="4320"/>
        </w:tabs>
        <w:ind w:left="4320" w:hanging="360"/>
      </w:pPr>
      <w:rPr>
        <w:rFonts w:ascii="Wingdings" w:hAnsi="Wingdings" w:hint="default"/>
      </w:rPr>
    </w:lvl>
    <w:lvl w:ilvl="6" w:tplc="978E9DE2" w:tentative="1">
      <w:start w:val="1"/>
      <w:numFmt w:val="bullet"/>
      <w:lvlText w:val=""/>
      <w:lvlJc w:val="left"/>
      <w:pPr>
        <w:tabs>
          <w:tab w:val="num" w:pos="5040"/>
        </w:tabs>
        <w:ind w:left="5040" w:hanging="360"/>
      </w:pPr>
      <w:rPr>
        <w:rFonts w:ascii="Wingdings" w:hAnsi="Wingdings" w:hint="default"/>
      </w:rPr>
    </w:lvl>
    <w:lvl w:ilvl="7" w:tplc="894A61D4" w:tentative="1">
      <w:start w:val="1"/>
      <w:numFmt w:val="bullet"/>
      <w:lvlText w:val=""/>
      <w:lvlJc w:val="left"/>
      <w:pPr>
        <w:tabs>
          <w:tab w:val="num" w:pos="5760"/>
        </w:tabs>
        <w:ind w:left="5760" w:hanging="360"/>
      </w:pPr>
      <w:rPr>
        <w:rFonts w:ascii="Wingdings" w:hAnsi="Wingdings" w:hint="default"/>
      </w:rPr>
    </w:lvl>
    <w:lvl w:ilvl="8" w:tplc="9B92D5A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F76A53"/>
    <w:multiLevelType w:val="multilevel"/>
    <w:tmpl w:val="5DC23F68"/>
    <w:lvl w:ilvl="0">
      <w:start w:val="1"/>
      <w:numFmt w:val="decimal"/>
      <w:lvlText w:val="%1"/>
      <w:lvlJc w:val="left"/>
      <w:pPr>
        <w:ind w:left="420" w:hanging="420"/>
      </w:pPr>
      <w:rPr>
        <w:rFonts w:hint="default"/>
        <w:b/>
      </w:rPr>
    </w:lvl>
    <w:lvl w:ilvl="1">
      <w:start w:val="3"/>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1" w15:restartNumberingAfterBreak="0">
    <w:nsid w:val="76A85987"/>
    <w:multiLevelType w:val="multilevel"/>
    <w:tmpl w:val="B4CA5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DC4028"/>
    <w:multiLevelType w:val="hybridMultilevel"/>
    <w:tmpl w:val="23A4CADA"/>
    <w:lvl w:ilvl="0" w:tplc="CC96437E">
      <w:start w:val="1"/>
      <w:numFmt w:val="bullet"/>
      <w:lvlText w:val=""/>
      <w:lvlJc w:val="left"/>
      <w:pPr>
        <w:tabs>
          <w:tab w:val="num" w:pos="720"/>
        </w:tabs>
        <w:ind w:left="720" w:hanging="360"/>
      </w:pPr>
      <w:rPr>
        <w:rFonts w:ascii="Wingdings" w:hAnsi="Wingdings" w:hint="default"/>
      </w:rPr>
    </w:lvl>
    <w:lvl w:ilvl="1" w:tplc="AA22489C" w:tentative="1">
      <w:start w:val="1"/>
      <w:numFmt w:val="bullet"/>
      <w:lvlText w:val=""/>
      <w:lvlJc w:val="left"/>
      <w:pPr>
        <w:tabs>
          <w:tab w:val="num" w:pos="1440"/>
        </w:tabs>
        <w:ind w:left="1440" w:hanging="360"/>
      </w:pPr>
      <w:rPr>
        <w:rFonts w:ascii="Wingdings" w:hAnsi="Wingdings" w:hint="default"/>
      </w:rPr>
    </w:lvl>
    <w:lvl w:ilvl="2" w:tplc="18EC5F70" w:tentative="1">
      <w:start w:val="1"/>
      <w:numFmt w:val="bullet"/>
      <w:lvlText w:val=""/>
      <w:lvlJc w:val="left"/>
      <w:pPr>
        <w:tabs>
          <w:tab w:val="num" w:pos="2160"/>
        </w:tabs>
        <w:ind w:left="2160" w:hanging="360"/>
      </w:pPr>
      <w:rPr>
        <w:rFonts w:ascii="Wingdings" w:hAnsi="Wingdings" w:hint="default"/>
      </w:rPr>
    </w:lvl>
    <w:lvl w:ilvl="3" w:tplc="DAEC0F86" w:tentative="1">
      <w:start w:val="1"/>
      <w:numFmt w:val="bullet"/>
      <w:lvlText w:val=""/>
      <w:lvlJc w:val="left"/>
      <w:pPr>
        <w:tabs>
          <w:tab w:val="num" w:pos="2880"/>
        </w:tabs>
        <w:ind w:left="2880" w:hanging="360"/>
      </w:pPr>
      <w:rPr>
        <w:rFonts w:ascii="Wingdings" w:hAnsi="Wingdings" w:hint="default"/>
      </w:rPr>
    </w:lvl>
    <w:lvl w:ilvl="4" w:tplc="C380B05A" w:tentative="1">
      <w:start w:val="1"/>
      <w:numFmt w:val="bullet"/>
      <w:lvlText w:val=""/>
      <w:lvlJc w:val="left"/>
      <w:pPr>
        <w:tabs>
          <w:tab w:val="num" w:pos="3600"/>
        </w:tabs>
        <w:ind w:left="3600" w:hanging="360"/>
      </w:pPr>
      <w:rPr>
        <w:rFonts w:ascii="Wingdings" w:hAnsi="Wingdings" w:hint="default"/>
      </w:rPr>
    </w:lvl>
    <w:lvl w:ilvl="5" w:tplc="F3F23EB2" w:tentative="1">
      <w:start w:val="1"/>
      <w:numFmt w:val="bullet"/>
      <w:lvlText w:val=""/>
      <w:lvlJc w:val="left"/>
      <w:pPr>
        <w:tabs>
          <w:tab w:val="num" w:pos="4320"/>
        </w:tabs>
        <w:ind w:left="4320" w:hanging="360"/>
      </w:pPr>
      <w:rPr>
        <w:rFonts w:ascii="Wingdings" w:hAnsi="Wingdings" w:hint="default"/>
      </w:rPr>
    </w:lvl>
    <w:lvl w:ilvl="6" w:tplc="BEDA57A8" w:tentative="1">
      <w:start w:val="1"/>
      <w:numFmt w:val="bullet"/>
      <w:lvlText w:val=""/>
      <w:lvlJc w:val="left"/>
      <w:pPr>
        <w:tabs>
          <w:tab w:val="num" w:pos="5040"/>
        </w:tabs>
        <w:ind w:left="5040" w:hanging="360"/>
      </w:pPr>
      <w:rPr>
        <w:rFonts w:ascii="Wingdings" w:hAnsi="Wingdings" w:hint="default"/>
      </w:rPr>
    </w:lvl>
    <w:lvl w:ilvl="7" w:tplc="1870D40C" w:tentative="1">
      <w:start w:val="1"/>
      <w:numFmt w:val="bullet"/>
      <w:lvlText w:val=""/>
      <w:lvlJc w:val="left"/>
      <w:pPr>
        <w:tabs>
          <w:tab w:val="num" w:pos="5760"/>
        </w:tabs>
        <w:ind w:left="5760" w:hanging="360"/>
      </w:pPr>
      <w:rPr>
        <w:rFonts w:ascii="Wingdings" w:hAnsi="Wingdings" w:hint="default"/>
      </w:rPr>
    </w:lvl>
    <w:lvl w:ilvl="8" w:tplc="6888A6C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D91D3F"/>
    <w:multiLevelType w:val="multilevel"/>
    <w:tmpl w:val="53C87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51391">
    <w:abstractNumId w:val="15"/>
  </w:num>
  <w:num w:numId="2" w16cid:durableId="1657225852">
    <w:abstractNumId w:val="13"/>
  </w:num>
  <w:num w:numId="3" w16cid:durableId="935290741">
    <w:abstractNumId w:val="10"/>
  </w:num>
  <w:num w:numId="4" w16cid:durableId="1020474153">
    <w:abstractNumId w:val="5"/>
  </w:num>
  <w:num w:numId="5" w16cid:durableId="1312446182">
    <w:abstractNumId w:val="0"/>
  </w:num>
  <w:num w:numId="6" w16cid:durableId="1725713273">
    <w:abstractNumId w:val="28"/>
  </w:num>
  <w:num w:numId="7" w16cid:durableId="663046526">
    <w:abstractNumId w:val="21"/>
  </w:num>
  <w:num w:numId="8" w16cid:durableId="794058139">
    <w:abstractNumId w:val="22"/>
  </w:num>
  <w:num w:numId="9" w16cid:durableId="1860653990">
    <w:abstractNumId w:val="9"/>
  </w:num>
  <w:num w:numId="10" w16cid:durableId="1181553155">
    <w:abstractNumId w:val="3"/>
  </w:num>
  <w:num w:numId="11" w16cid:durableId="2127456084">
    <w:abstractNumId w:val="30"/>
  </w:num>
  <w:num w:numId="12" w16cid:durableId="685835611">
    <w:abstractNumId w:val="16"/>
  </w:num>
  <w:num w:numId="13" w16cid:durableId="1470005053">
    <w:abstractNumId w:val="32"/>
  </w:num>
  <w:num w:numId="14" w16cid:durableId="1263759221">
    <w:abstractNumId w:val="4"/>
  </w:num>
  <w:num w:numId="15" w16cid:durableId="982543145">
    <w:abstractNumId w:val="29"/>
  </w:num>
  <w:num w:numId="16" w16cid:durableId="146019611">
    <w:abstractNumId w:val="7"/>
  </w:num>
  <w:num w:numId="17" w16cid:durableId="1776366885">
    <w:abstractNumId w:val="2"/>
  </w:num>
  <w:num w:numId="18" w16cid:durableId="659237782">
    <w:abstractNumId w:val="23"/>
  </w:num>
  <w:num w:numId="19" w16cid:durableId="1480534751">
    <w:abstractNumId w:val="27"/>
  </w:num>
  <w:num w:numId="20" w16cid:durableId="1365449768">
    <w:abstractNumId w:val="25"/>
  </w:num>
  <w:num w:numId="21" w16cid:durableId="1941597811">
    <w:abstractNumId w:val="24"/>
  </w:num>
  <w:num w:numId="22" w16cid:durableId="2110268311">
    <w:abstractNumId w:val="19"/>
  </w:num>
  <w:num w:numId="23" w16cid:durableId="1235899498">
    <w:abstractNumId w:val="12"/>
  </w:num>
  <w:num w:numId="24" w16cid:durableId="833764691">
    <w:abstractNumId w:val="20"/>
  </w:num>
  <w:num w:numId="25" w16cid:durableId="371003929">
    <w:abstractNumId w:val="26"/>
  </w:num>
  <w:num w:numId="26" w16cid:durableId="1673877936">
    <w:abstractNumId w:val="6"/>
  </w:num>
  <w:num w:numId="27" w16cid:durableId="1322537061">
    <w:abstractNumId w:val="14"/>
  </w:num>
  <w:num w:numId="28" w16cid:durableId="2754395">
    <w:abstractNumId w:val="17"/>
  </w:num>
  <w:num w:numId="29" w16cid:durableId="2084450624">
    <w:abstractNumId w:val="31"/>
  </w:num>
  <w:num w:numId="30" w16cid:durableId="898593475">
    <w:abstractNumId w:val="1"/>
  </w:num>
  <w:num w:numId="31" w16cid:durableId="744299757">
    <w:abstractNumId w:val="18"/>
  </w:num>
  <w:num w:numId="32" w16cid:durableId="1681656840">
    <w:abstractNumId w:val="33"/>
  </w:num>
  <w:num w:numId="33" w16cid:durableId="202255902">
    <w:abstractNumId w:val="11"/>
  </w:num>
  <w:num w:numId="34" w16cid:durableId="12535907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F8"/>
    <w:rsid w:val="00011051"/>
    <w:rsid w:val="000619DD"/>
    <w:rsid w:val="000A002D"/>
    <w:rsid w:val="000B2EB9"/>
    <w:rsid w:val="000C144D"/>
    <w:rsid w:val="000C4472"/>
    <w:rsid w:val="000D2175"/>
    <w:rsid w:val="000E22AF"/>
    <w:rsid w:val="000E4751"/>
    <w:rsid w:val="0010498C"/>
    <w:rsid w:val="00145DA2"/>
    <w:rsid w:val="00154399"/>
    <w:rsid w:val="00165612"/>
    <w:rsid w:val="001666EC"/>
    <w:rsid w:val="00170AD5"/>
    <w:rsid w:val="0019362D"/>
    <w:rsid w:val="0019481B"/>
    <w:rsid w:val="001A0DF4"/>
    <w:rsid w:val="001B05C7"/>
    <w:rsid w:val="001B6B03"/>
    <w:rsid w:val="001D2ABC"/>
    <w:rsid w:val="001E71E1"/>
    <w:rsid w:val="0020004A"/>
    <w:rsid w:val="0020411D"/>
    <w:rsid w:val="00204754"/>
    <w:rsid w:val="00212FB5"/>
    <w:rsid w:val="00224AFE"/>
    <w:rsid w:val="00247DC0"/>
    <w:rsid w:val="0026542A"/>
    <w:rsid w:val="002704B9"/>
    <w:rsid w:val="00273DCC"/>
    <w:rsid w:val="002870CD"/>
    <w:rsid w:val="002A3CE3"/>
    <w:rsid w:val="002A43B8"/>
    <w:rsid w:val="002B0227"/>
    <w:rsid w:val="002D43D1"/>
    <w:rsid w:val="0031501D"/>
    <w:rsid w:val="00333180"/>
    <w:rsid w:val="003466F5"/>
    <w:rsid w:val="0036712D"/>
    <w:rsid w:val="003727A9"/>
    <w:rsid w:val="003729F1"/>
    <w:rsid w:val="00382A32"/>
    <w:rsid w:val="003846A9"/>
    <w:rsid w:val="00387ED7"/>
    <w:rsid w:val="003B4F0D"/>
    <w:rsid w:val="003C21D2"/>
    <w:rsid w:val="003D40ED"/>
    <w:rsid w:val="003D5610"/>
    <w:rsid w:val="003F7DA1"/>
    <w:rsid w:val="00415795"/>
    <w:rsid w:val="00433577"/>
    <w:rsid w:val="004356C0"/>
    <w:rsid w:val="00464FF0"/>
    <w:rsid w:val="00470BF8"/>
    <w:rsid w:val="00484531"/>
    <w:rsid w:val="00490294"/>
    <w:rsid w:val="004A61A4"/>
    <w:rsid w:val="004C6201"/>
    <w:rsid w:val="004D674E"/>
    <w:rsid w:val="0051313F"/>
    <w:rsid w:val="00520424"/>
    <w:rsid w:val="00522AEB"/>
    <w:rsid w:val="00524778"/>
    <w:rsid w:val="005502D4"/>
    <w:rsid w:val="0055382B"/>
    <w:rsid w:val="00560208"/>
    <w:rsid w:val="00570CAF"/>
    <w:rsid w:val="005A56F7"/>
    <w:rsid w:val="005C0907"/>
    <w:rsid w:val="005D7C4F"/>
    <w:rsid w:val="005E1791"/>
    <w:rsid w:val="005E1D2A"/>
    <w:rsid w:val="005E387C"/>
    <w:rsid w:val="006031EC"/>
    <w:rsid w:val="00603D4D"/>
    <w:rsid w:val="00611992"/>
    <w:rsid w:val="00630412"/>
    <w:rsid w:val="00651004"/>
    <w:rsid w:val="006766D9"/>
    <w:rsid w:val="00682904"/>
    <w:rsid w:val="006A02CE"/>
    <w:rsid w:val="006A08EB"/>
    <w:rsid w:val="006A7002"/>
    <w:rsid w:val="006B2A04"/>
    <w:rsid w:val="006B6548"/>
    <w:rsid w:val="00701B04"/>
    <w:rsid w:val="00754BF1"/>
    <w:rsid w:val="007649F5"/>
    <w:rsid w:val="00777139"/>
    <w:rsid w:val="0078081A"/>
    <w:rsid w:val="00796C20"/>
    <w:rsid w:val="00797BAF"/>
    <w:rsid w:val="007D2039"/>
    <w:rsid w:val="007D3C57"/>
    <w:rsid w:val="007D72EF"/>
    <w:rsid w:val="007E1999"/>
    <w:rsid w:val="007E7A8D"/>
    <w:rsid w:val="007F2873"/>
    <w:rsid w:val="00863A80"/>
    <w:rsid w:val="0086537C"/>
    <w:rsid w:val="00871387"/>
    <w:rsid w:val="00880E5E"/>
    <w:rsid w:val="00884B92"/>
    <w:rsid w:val="00885CCF"/>
    <w:rsid w:val="008A5606"/>
    <w:rsid w:val="008B43BD"/>
    <w:rsid w:val="008B5B99"/>
    <w:rsid w:val="008C06F4"/>
    <w:rsid w:val="008D3ADA"/>
    <w:rsid w:val="008D45F6"/>
    <w:rsid w:val="008E1C49"/>
    <w:rsid w:val="008F36EA"/>
    <w:rsid w:val="008F5E04"/>
    <w:rsid w:val="00902D74"/>
    <w:rsid w:val="00906F23"/>
    <w:rsid w:val="00922A90"/>
    <w:rsid w:val="00934C0D"/>
    <w:rsid w:val="00947974"/>
    <w:rsid w:val="00950760"/>
    <w:rsid w:val="0095124E"/>
    <w:rsid w:val="009640ED"/>
    <w:rsid w:val="00975811"/>
    <w:rsid w:val="00976861"/>
    <w:rsid w:val="009A444F"/>
    <w:rsid w:val="009A7576"/>
    <w:rsid w:val="009B3BA0"/>
    <w:rsid w:val="009D534C"/>
    <w:rsid w:val="009F32C6"/>
    <w:rsid w:val="00A10BCE"/>
    <w:rsid w:val="00A20797"/>
    <w:rsid w:val="00A2689D"/>
    <w:rsid w:val="00A5007E"/>
    <w:rsid w:val="00A535F2"/>
    <w:rsid w:val="00A53A94"/>
    <w:rsid w:val="00A55475"/>
    <w:rsid w:val="00A97241"/>
    <w:rsid w:val="00AB3C17"/>
    <w:rsid w:val="00AC5E3B"/>
    <w:rsid w:val="00AD52BB"/>
    <w:rsid w:val="00AF34D3"/>
    <w:rsid w:val="00AF5952"/>
    <w:rsid w:val="00AF5E24"/>
    <w:rsid w:val="00AF7107"/>
    <w:rsid w:val="00B0299B"/>
    <w:rsid w:val="00B16BB5"/>
    <w:rsid w:val="00B22A34"/>
    <w:rsid w:val="00B407F8"/>
    <w:rsid w:val="00B44FFE"/>
    <w:rsid w:val="00B51661"/>
    <w:rsid w:val="00B53E05"/>
    <w:rsid w:val="00B64D3E"/>
    <w:rsid w:val="00B70663"/>
    <w:rsid w:val="00BD1B28"/>
    <w:rsid w:val="00BE6E91"/>
    <w:rsid w:val="00BF41A5"/>
    <w:rsid w:val="00BF7E83"/>
    <w:rsid w:val="00C02F3F"/>
    <w:rsid w:val="00C13994"/>
    <w:rsid w:val="00C14EA7"/>
    <w:rsid w:val="00C32646"/>
    <w:rsid w:val="00C355DD"/>
    <w:rsid w:val="00C41692"/>
    <w:rsid w:val="00C52EA4"/>
    <w:rsid w:val="00C549BA"/>
    <w:rsid w:val="00C6046E"/>
    <w:rsid w:val="00C873E0"/>
    <w:rsid w:val="00C90F2A"/>
    <w:rsid w:val="00C9214C"/>
    <w:rsid w:val="00CC0023"/>
    <w:rsid w:val="00D06B4F"/>
    <w:rsid w:val="00D248FB"/>
    <w:rsid w:val="00D24D91"/>
    <w:rsid w:val="00D2763E"/>
    <w:rsid w:val="00D546D4"/>
    <w:rsid w:val="00D565D8"/>
    <w:rsid w:val="00D83D6D"/>
    <w:rsid w:val="00DA49F4"/>
    <w:rsid w:val="00DA6ACC"/>
    <w:rsid w:val="00DB08C7"/>
    <w:rsid w:val="00E27A44"/>
    <w:rsid w:val="00E456DD"/>
    <w:rsid w:val="00E53BCE"/>
    <w:rsid w:val="00E634D8"/>
    <w:rsid w:val="00E63A09"/>
    <w:rsid w:val="00E70F20"/>
    <w:rsid w:val="00E72E9E"/>
    <w:rsid w:val="00E83921"/>
    <w:rsid w:val="00EB17C0"/>
    <w:rsid w:val="00EB3616"/>
    <w:rsid w:val="00EC7F8C"/>
    <w:rsid w:val="00ED2F1B"/>
    <w:rsid w:val="00EE7E9C"/>
    <w:rsid w:val="00EF51D0"/>
    <w:rsid w:val="00F15F48"/>
    <w:rsid w:val="00F2155F"/>
    <w:rsid w:val="00F26BCD"/>
    <w:rsid w:val="00F41338"/>
    <w:rsid w:val="00F66097"/>
    <w:rsid w:val="00F674AA"/>
    <w:rsid w:val="00F67FFC"/>
    <w:rsid w:val="00F76214"/>
    <w:rsid w:val="00F87026"/>
    <w:rsid w:val="00F97758"/>
    <w:rsid w:val="00FE2F01"/>
    <w:rsid w:val="00FF1BE1"/>
    <w:rsid w:val="00FF21DD"/>
    <w:rsid w:val="00FF3FA9"/>
    <w:rsid w:val="00FF4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B8B903"/>
  <w15:chartTrackingRefBased/>
  <w15:docId w15:val="{6FC4EEAA-42F6-4A2C-9E41-0557F3D94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276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34D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next w:val="Normal"/>
    <w:link w:val="Heading5Char"/>
    <w:uiPriority w:val="9"/>
    <w:semiHidden/>
    <w:unhideWhenUsed/>
    <w:qFormat/>
    <w:rsid w:val="00D2763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1DD"/>
    <w:pPr>
      <w:ind w:left="720"/>
      <w:contextualSpacing/>
    </w:pPr>
  </w:style>
  <w:style w:type="character" w:customStyle="1" w:styleId="Heading3Char">
    <w:name w:val="Heading 3 Char"/>
    <w:basedOn w:val="DefaultParagraphFont"/>
    <w:link w:val="Heading3"/>
    <w:uiPriority w:val="9"/>
    <w:rsid w:val="00AF34D3"/>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D2763E"/>
    <w:rPr>
      <w:b/>
      <w:bCs/>
    </w:rPr>
  </w:style>
  <w:style w:type="character" w:customStyle="1" w:styleId="Heading2Char">
    <w:name w:val="Heading 2 Char"/>
    <w:basedOn w:val="DefaultParagraphFont"/>
    <w:link w:val="Heading2"/>
    <w:uiPriority w:val="9"/>
    <w:semiHidden/>
    <w:rsid w:val="00D2763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D2763E"/>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D276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2763E"/>
    <w:rPr>
      <w:color w:val="0000FF"/>
      <w:u w:val="single"/>
    </w:rPr>
  </w:style>
  <w:style w:type="paragraph" w:styleId="Footer">
    <w:name w:val="footer"/>
    <w:basedOn w:val="Normal"/>
    <w:link w:val="FooterChar"/>
    <w:uiPriority w:val="99"/>
    <w:unhideWhenUsed/>
    <w:rsid w:val="005A5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6F7"/>
  </w:style>
  <w:style w:type="paragraph" w:customStyle="1" w:styleId="lt-math-37869">
    <w:name w:val="lt-math-37869"/>
    <w:basedOn w:val="Normal"/>
    <w:rsid w:val="005602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i">
    <w:name w:val="mi"/>
    <w:basedOn w:val="DefaultParagraphFont"/>
    <w:rsid w:val="00560208"/>
  </w:style>
  <w:style w:type="character" w:customStyle="1" w:styleId="mjxassistivemathml">
    <w:name w:val="mjx_assistive_mathml"/>
    <w:basedOn w:val="DefaultParagraphFont"/>
    <w:rsid w:val="00560208"/>
  </w:style>
  <w:style w:type="character" w:customStyle="1" w:styleId="mn">
    <w:name w:val="mn"/>
    <w:basedOn w:val="DefaultParagraphFont"/>
    <w:rsid w:val="00560208"/>
  </w:style>
  <w:style w:type="character" w:customStyle="1" w:styleId="mtext">
    <w:name w:val="mtext"/>
    <w:basedOn w:val="DefaultParagraphFont"/>
    <w:rsid w:val="00682904"/>
  </w:style>
  <w:style w:type="character" w:customStyle="1" w:styleId="mo">
    <w:name w:val="mo"/>
    <w:basedOn w:val="DefaultParagraphFont"/>
    <w:rsid w:val="00682904"/>
  </w:style>
  <w:style w:type="table" w:styleId="TableGrid">
    <w:name w:val="Table Grid"/>
    <w:basedOn w:val="TableNormal"/>
    <w:uiPriority w:val="39"/>
    <w:rsid w:val="00165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65612"/>
    <w:rPr>
      <w:color w:val="808080"/>
    </w:rPr>
  </w:style>
  <w:style w:type="paragraph" w:styleId="Header">
    <w:name w:val="header"/>
    <w:basedOn w:val="Normal"/>
    <w:link w:val="HeaderChar"/>
    <w:uiPriority w:val="99"/>
    <w:unhideWhenUsed/>
    <w:rsid w:val="009F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2C6"/>
  </w:style>
  <w:style w:type="paragraph" w:styleId="NoSpacing">
    <w:name w:val="No Spacing"/>
    <w:uiPriority w:val="1"/>
    <w:qFormat/>
    <w:rsid w:val="00E83921"/>
    <w:pPr>
      <w:spacing w:after="0" w:line="240" w:lineRule="auto"/>
    </w:pPr>
  </w:style>
  <w:style w:type="character" w:customStyle="1" w:styleId="Heading1Char">
    <w:name w:val="Heading 1 Char"/>
    <w:basedOn w:val="DefaultParagraphFont"/>
    <w:link w:val="Heading1"/>
    <w:uiPriority w:val="9"/>
    <w:rsid w:val="0015439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962">
      <w:bodyDiv w:val="1"/>
      <w:marLeft w:val="0"/>
      <w:marRight w:val="0"/>
      <w:marTop w:val="0"/>
      <w:marBottom w:val="0"/>
      <w:divBdr>
        <w:top w:val="none" w:sz="0" w:space="0" w:color="auto"/>
        <w:left w:val="none" w:sz="0" w:space="0" w:color="auto"/>
        <w:bottom w:val="none" w:sz="0" w:space="0" w:color="auto"/>
        <w:right w:val="none" w:sz="0" w:space="0" w:color="auto"/>
      </w:divBdr>
    </w:div>
    <w:div w:id="69233974">
      <w:bodyDiv w:val="1"/>
      <w:marLeft w:val="0"/>
      <w:marRight w:val="0"/>
      <w:marTop w:val="0"/>
      <w:marBottom w:val="0"/>
      <w:divBdr>
        <w:top w:val="none" w:sz="0" w:space="0" w:color="auto"/>
        <w:left w:val="none" w:sz="0" w:space="0" w:color="auto"/>
        <w:bottom w:val="none" w:sz="0" w:space="0" w:color="auto"/>
        <w:right w:val="none" w:sz="0" w:space="0" w:color="auto"/>
      </w:divBdr>
    </w:div>
    <w:div w:id="105974443">
      <w:bodyDiv w:val="1"/>
      <w:marLeft w:val="0"/>
      <w:marRight w:val="0"/>
      <w:marTop w:val="0"/>
      <w:marBottom w:val="0"/>
      <w:divBdr>
        <w:top w:val="none" w:sz="0" w:space="0" w:color="auto"/>
        <w:left w:val="none" w:sz="0" w:space="0" w:color="auto"/>
        <w:bottom w:val="none" w:sz="0" w:space="0" w:color="auto"/>
        <w:right w:val="none" w:sz="0" w:space="0" w:color="auto"/>
      </w:divBdr>
    </w:div>
    <w:div w:id="111174363">
      <w:bodyDiv w:val="1"/>
      <w:marLeft w:val="0"/>
      <w:marRight w:val="0"/>
      <w:marTop w:val="0"/>
      <w:marBottom w:val="0"/>
      <w:divBdr>
        <w:top w:val="none" w:sz="0" w:space="0" w:color="auto"/>
        <w:left w:val="none" w:sz="0" w:space="0" w:color="auto"/>
        <w:bottom w:val="none" w:sz="0" w:space="0" w:color="auto"/>
        <w:right w:val="none" w:sz="0" w:space="0" w:color="auto"/>
      </w:divBdr>
    </w:div>
    <w:div w:id="152571837">
      <w:bodyDiv w:val="1"/>
      <w:marLeft w:val="0"/>
      <w:marRight w:val="0"/>
      <w:marTop w:val="0"/>
      <w:marBottom w:val="0"/>
      <w:divBdr>
        <w:top w:val="none" w:sz="0" w:space="0" w:color="auto"/>
        <w:left w:val="none" w:sz="0" w:space="0" w:color="auto"/>
        <w:bottom w:val="none" w:sz="0" w:space="0" w:color="auto"/>
        <w:right w:val="none" w:sz="0" w:space="0" w:color="auto"/>
      </w:divBdr>
      <w:divsChild>
        <w:div w:id="1595746243">
          <w:marLeft w:val="547"/>
          <w:marRight w:val="0"/>
          <w:marTop w:val="0"/>
          <w:marBottom w:val="0"/>
          <w:divBdr>
            <w:top w:val="none" w:sz="0" w:space="0" w:color="auto"/>
            <w:left w:val="none" w:sz="0" w:space="0" w:color="auto"/>
            <w:bottom w:val="none" w:sz="0" w:space="0" w:color="auto"/>
            <w:right w:val="none" w:sz="0" w:space="0" w:color="auto"/>
          </w:divBdr>
        </w:div>
      </w:divsChild>
    </w:div>
    <w:div w:id="175003769">
      <w:bodyDiv w:val="1"/>
      <w:marLeft w:val="0"/>
      <w:marRight w:val="0"/>
      <w:marTop w:val="0"/>
      <w:marBottom w:val="0"/>
      <w:divBdr>
        <w:top w:val="none" w:sz="0" w:space="0" w:color="auto"/>
        <w:left w:val="none" w:sz="0" w:space="0" w:color="auto"/>
        <w:bottom w:val="none" w:sz="0" w:space="0" w:color="auto"/>
        <w:right w:val="none" w:sz="0" w:space="0" w:color="auto"/>
      </w:divBdr>
    </w:div>
    <w:div w:id="219639604">
      <w:bodyDiv w:val="1"/>
      <w:marLeft w:val="0"/>
      <w:marRight w:val="0"/>
      <w:marTop w:val="0"/>
      <w:marBottom w:val="0"/>
      <w:divBdr>
        <w:top w:val="none" w:sz="0" w:space="0" w:color="auto"/>
        <w:left w:val="none" w:sz="0" w:space="0" w:color="auto"/>
        <w:bottom w:val="none" w:sz="0" w:space="0" w:color="auto"/>
        <w:right w:val="none" w:sz="0" w:space="0" w:color="auto"/>
      </w:divBdr>
    </w:div>
    <w:div w:id="245117354">
      <w:bodyDiv w:val="1"/>
      <w:marLeft w:val="0"/>
      <w:marRight w:val="0"/>
      <w:marTop w:val="0"/>
      <w:marBottom w:val="0"/>
      <w:divBdr>
        <w:top w:val="none" w:sz="0" w:space="0" w:color="auto"/>
        <w:left w:val="none" w:sz="0" w:space="0" w:color="auto"/>
        <w:bottom w:val="none" w:sz="0" w:space="0" w:color="auto"/>
        <w:right w:val="none" w:sz="0" w:space="0" w:color="auto"/>
      </w:divBdr>
    </w:div>
    <w:div w:id="349575202">
      <w:bodyDiv w:val="1"/>
      <w:marLeft w:val="0"/>
      <w:marRight w:val="0"/>
      <w:marTop w:val="0"/>
      <w:marBottom w:val="0"/>
      <w:divBdr>
        <w:top w:val="none" w:sz="0" w:space="0" w:color="auto"/>
        <w:left w:val="none" w:sz="0" w:space="0" w:color="auto"/>
        <w:bottom w:val="none" w:sz="0" w:space="0" w:color="auto"/>
        <w:right w:val="none" w:sz="0" w:space="0" w:color="auto"/>
      </w:divBdr>
    </w:div>
    <w:div w:id="402526085">
      <w:bodyDiv w:val="1"/>
      <w:marLeft w:val="0"/>
      <w:marRight w:val="0"/>
      <w:marTop w:val="0"/>
      <w:marBottom w:val="0"/>
      <w:divBdr>
        <w:top w:val="none" w:sz="0" w:space="0" w:color="auto"/>
        <w:left w:val="none" w:sz="0" w:space="0" w:color="auto"/>
        <w:bottom w:val="none" w:sz="0" w:space="0" w:color="auto"/>
        <w:right w:val="none" w:sz="0" w:space="0" w:color="auto"/>
      </w:divBdr>
    </w:div>
    <w:div w:id="412161389">
      <w:bodyDiv w:val="1"/>
      <w:marLeft w:val="0"/>
      <w:marRight w:val="0"/>
      <w:marTop w:val="0"/>
      <w:marBottom w:val="0"/>
      <w:divBdr>
        <w:top w:val="none" w:sz="0" w:space="0" w:color="auto"/>
        <w:left w:val="none" w:sz="0" w:space="0" w:color="auto"/>
        <w:bottom w:val="none" w:sz="0" w:space="0" w:color="auto"/>
        <w:right w:val="none" w:sz="0" w:space="0" w:color="auto"/>
      </w:divBdr>
    </w:div>
    <w:div w:id="447821709">
      <w:bodyDiv w:val="1"/>
      <w:marLeft w:val="0"/>
      <w:marRight w:val="0"/>
      <w:marTop w:val="0"/>
      <w:marBottom w:val="0"/>
      <w:divBdr>
        <w:top w:val="none" w:sz="0" w:space="0" w:color="auto"/>
        <w:left w:val="none" w:sz="0" w:space="0" w:color="auto"/>
        <w:bottom w:val="none" w:sz="0" w:space="0" w:color="auto"/>
        <w:right w:val="none" w:sz="0" w:space="0" w:color="auto"/>
      </w:divBdr>
    </w:div>
    <w:div w:id="525293652">
      <w:bodyDiv w:val="1"/>
      <w:marLeft w:val="0"/>
      <w:marRight w:val="0"/>
      <w:marTop w:val="0"/>
      <w:marBottom w:val="0"/>
      <w:divBdr>
        <w:top w:val="none" w:sz="0" w:space="0" w:color="auto"/>
        <w:left w:val="none" w:sz="0" w:space="0" w:color="auto"/>
        <w:bottom w:val="none" w:sz="0" w:space="0" w:color="auto"/>
        <w:right w:val="none" w:sz="0" w:space="0" w:color="auto"/>
      </w:divBdr>
    </w:div>
    <w:div w:id="531043130">
      <w:bodyDiv w:val="1"/>
      <w:marLeft w:val="0"/>
      <w:marRight w:val="0"/>
      <w:marTop w:val="0"/>
      <w:marBottom w:val="0"/>
      <w:divBdr>
        <w:top w:val="none" w:sz="0" w:space="0" w:color="auto"/>
        <w:left w:val="none" w:sz="0" w:space="0" w:color="auto"/>
        <w:bottom w:val="none" w:sz="0" w:space="0" w:color="auto"/>
        <w:right w:val="none" w:sz="0" w:space="0" w:color="auto"/>
      </w:divBdr>
      <w:divsChild>
        <w:div w:id="1200049291">
          <w:marLeft w:val="0"/>
          <w:marRight w:val="0"/>
          <w:marTop w:val="600"/>
          <w:marBottom w:val="600"/>
          <w:divBdr>
            <w:top w:val="single" w:sz="6" w:space="15" w:color="D8D8D8"/>
            <w:left w:val="none" w:sz="0" w:space="0" w:color="auto"/>
            <w:bottom w:val="single" w:sz="6" w:space="15" w:color="D8D8D8"/>
            <w:right w:val="none" w:sz="0" w:space="0" w:color="auto"/>
          </w:divBdr>
          <w:divsChild>
            <w:div w:id="1326322114">
              <w:marLeft w:val="0"/>
              <w:marRight w:val="0"/>
              <w:marTop w:val="0"/>
              <w:marBottom w:val="0"/>
              <w:divBdr>
                <w:top w:val="none" w:sz="0" w:space="0" w:color="auto"/>
                <w:left w:val="none" w:sz="0" w:space="0" w:color="auto"/>
                <w:bottom w:val="none" w:sz="0" w:space="0" w:color="auto"/>
                <w:right w:val="none" w:sz="0" w:space="0" w:color="auto"/>
              </w:divBdr>
              <w:divsChild>
                <w:div w:id="1663118528">
                  <w:marLeft w:val="0"/>
                  <w:marRight w:val="450"/>
                  <w:marTop w:val="0"/>
                  <w:marBottom w:val="0"/>
                  <w:divBdr>
                    <w:top w:val="none" w:sz="0" w:space="0" w:color="auto"/>
                    <w:left w:val="none" w:sz="0" w:space="0" w:color="auto"/>
                    <w:bottom w:val="none" w:sz="0" w:space="0" w:color="auto"/>
                    <w:right w:val="none" w:sz="0" w:space="0" w:color="auto"/>
                  </w:divBdr>
                </w:div>
                <w:div w:id="13454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3543">
      <w:bodyDiv w:val="1"/>
      <w:marLeft w:val="0"/>
      <w:marRight w:val="0"/>
      <w:marTop w:val="0"/>
      <w:marBottom w:val="0"/>
      <w:divBdr>
        <w:top w:val="none" w:sz="0" w:space="0" w:color="auto"/>
        <w:left w:val="none" w:sz="0" w:space="0" w:color="auto"/>
        <w:bottom w:val="none" w:sz="0" w:space="0" w:color="auto"/>
        <w:right w:val="none" w:sz="0" w:space="0" w:color="auto"/>
      </w:divBdr>
    </w:div>
    <w:div w:id="565141268">
      <w:bodyDiv w:val="1"/>
      <w:marLeft w:val="0"/>
      <w:marRight w:val="0"/>
      <w:marTop w:val="0"/>
      <w:marBottom w:val="0"/>
      <w:divBdr>
        <w:top w:val="none" w:sz="0" w:space="0" w:color="auto"/>
        <w:left w:val="none" w:sz="0" w:space="0" w:color="auto"/>
        <w:bottom w:val="none" w:sz="0" w:space="0" w:color="auto"/>
        <w:right w:val="none" w:sz="0" w:space="0" w:color="auto"/>
      </w:divBdr>
    </w:div>
    <w:div w:id="633604825">
      <w:bodyDiv w:val="1"/>
      <w:marLeft w:val="0"/>
      <w:marRight w:val="0"/>
      <w:marTop w:val="0"/>
      <w:marBottom w:val="0"/>
      <w:divBdr>
        <w:top w:val="none" w:sz="0" w:space="0" w:color="auto"/>
        <w:left w:val="none" w:sz="0" w:space="0" w:color="auto"/>
        <w:bottom w:val="none" w:sz="0" w:space="0" w:color="auto"/>
        <w:right w:val="none" w:sz="0" w:space="0" w:color="auto"/>
      </w:divBdr>
    </w:div>
    <w:div w:id="731004152">
      <w:bodyDiv w:val="1"/>
      <w:marLeft w:val="0"/>
      <w:marRight w:val="0"/>
      <w:marTop w:val="0"/>
      <w:marBottom w:val="0"/>
      <w:divBdr>
        <w:top w:val="none" w:sz="0" w:space="0" w:color="auto"/>
        <w:left w:val="none" w:sz="0" w:space="0" w:color="auto"/>
        <w:bottom w:val="none" w:sz="0" w:space="0" w:color="auto"/>
        <w:right w:val="none" w:sz="0" w:space="0" w:color="auto"/>
      </w:divBdr>
      <w:divsChild>
        <w:div w:id="536817375">
          <w:marLeft w:val="0"/>
          <w:marRight w:val="0"/>
          <w:marTop w:val="240"/>
          <w:marBottom w:val="240"/>
          <w:divBdr>
            <w:top w:val="none" w:sz="0" w:space="0" w:color="auto"/>
            <w:left w:val="none" w:sz="0" w:space="0" w:color="auto"/>
            <w:bottom w:val="none" w:sz="0" w:space="0" w:color="auto"/>
            <w:right w:val="none" w:sz="0" w:space="0" w:color="auto"/>
          </w:divBdr>
        </w:div>
      </w:divsChild>
    </w:div>
    <w:div w:id="768159533">
      <w:bodyDiv w:val="1"/>
      <w:marLeft w:val="0"/>
      <w:marRight w:val="0"/>
      <w:marTop w:val="0"/>
      <w:marBottom w:val="0"/>
      <w:divBdr>
        <w:top w:val="none" w:sz="0" w:space="0" w:color="auto"/>
        <w:left w:val="none" w:sz="0" w:space="0" w:color="auto"/>
        <w:bottom w:val="none" w:sz="0" w:space="0" w:color="auto"/>
        <w:right w:val="none" w:sz="0" w:space="0" w:color="auto"/>
      </w:divBdr>
      <w:divsChild>
        <w:div w:id="304240421">
          <w:marLeft w:val="0"/>
          <w:marRight w:val="0"/>
          <w:marTop w:val="240"/>
          <w:marBottom w:val="240"/>
          <w:divBdr>
            <w:top w:val="none" w:sz="0" w:space="0" w:color="auto"/>
            <w:left w:val="none" w:sz="0" w:space="0" w:color="auto"/>
            <w:bottom w:val="none" w:sz="0" w:space="0" w:color="auto"/>
            <w:right w:val="none" w:sz="0" w:space="0" w:color="auto"/>
          </w:divBdr>
        </w:div>
        <w:div w:id="1285624601">
          <w:marLeft w:val="0"/>
          <w:marRight w:val="0"/>
          <w:marTop w:val="240"/>
          <w:marBottom w:val="240"/>
          <w:divBdr>
            <w:top w:val="none" w:sz="0" w:space="0" w:color="auto"/>
            <w:left w:val="none" w:sz="0" w:space="0" w:color="auto"/>
            <w:bottom w:val="none" w:sz="0" w:space="0" w:color="auto"/>
            <w:right w:val="none" w:sz="0" w:space="0" w:color="auto"/>
          </w:divBdr>
        </w:div>
      </w:divsChild>
    </w:div>
    <w:div w:id="774058779">
      <w:bodyDiv w:val="1"/>
      <w:marLeft w:val="0"/>
      <w:marRight w:val="0"/>
      <w:marTop w:val="0"/>
      <w:marBottom w:val="0"/>
      <w:divBdr>
        <w:top w:val="none" w:sz="0" w:space="0" w:color="auto"/>
        <w:left w:val="none" w:sz="0" w:space="0" w:color="auto"/>
        <w:bottom w:val="none" w:sz="0" w:space="0" w:color="auto"/>
        <w:right w:val="none" w:sz="0" w:space="0" w:color="auto"/>
      </w:divBdr>
    </w:div>
    <w:div w:id="994723648">
      <w:bodyDiv w:val="1"/>
      <w:marLeft w:val="0"/>
      <w:marRight w:val="0"/>
      <w:marTop w:val="0"/>
      <w:marBottom w:val="0"/>
      <w:divBdr>
        <w:top w:val="none" w:sz="0" w:space="0" w:color="auto"/>
        <w:left w:val="none" w:sz="0" w:space="0" w:color="auto"/>
        <w:bottom w:val="none" w:sz="0" w:space="0" w:color="auto"/>
        <w:right w:val="none" w:sz="0" w:space="0" w:color="auto"/>
      </w:divBdr>
    </w:div>
    <w:div w:id="1016691226">
      <w:bodyDiv w:val="1"/>
      <w:marLeft w:val="0"/>
      <w:marRight w:val="0"/>
      <w:marTop w:val="0"/>
      <w:marBottom w:val="0"/>
      <w:divBdr>
        <w:top w:val="none" w:sz="0" w:space="0" w:color="auto"/>
        <w:left w:val="none" w:sz="0" w:space="0" w:color="auto"/>
        <w:bottom w:val="none" w:sz="0" w:space="0" w:color="auto"/>
        <w:right w:val="none" w:sz="0" w:space="0" w:color="auto"/>
      </w:divBdr>
    </w:div>
    <w:div w:id="1071468498">
      <w:bodyDiv w:val="1"/>
      <w:marLeft w:val="0"/>
      <w:marRight w:val="0"/>
      <w:marTop w:val="0"/>
      <w:marBottom w:val="0"/>
      <w:divBdr>
        <w:top w:val="none" w:sz="0" w:space="0" w:color="auto"/>
        <w:left w:val="none" w:sz="0" w:space="0" w:color="auto"/>
        <w:bottom w:val="none" w:sz="0" w:space="0" w:color="auto"/>
        <w:right w:val="none" w:sz="0" w:space="0" w:color="auto"/>
      </w:divBdr>
    </w:div>
    <w:div w:id="1080131004">
      <w:bodyDiv w:val="1"/>
      <w:marLeft w:val="0"/>
      <w:marRight w:val="0"/>
      <w:marTop w:val="0"/>
      <w:marBottom w:val="0"/>
      <w:divBdr>
        <w:top w:val="none" w:sz="0" w:space="0" w:color="auto"/>
        <w:left w:val="none" w:sz="0" w:space="0" w:color="auto"/>
        <w:bottom w:val="none" w:sz="0" w:space="0" w:color="auto"/>
        <w:right w:val="none" w:sz="0" w:space="0" w:color="auto"/>
      </w:divBdr>
    </w:div>
    <w:div w:id="1127352975">
      <w:bodyDiv w:val="1"/>
      <w:marLeft w:val="0"/>
      <w:marRight w:val="0"/>
      <w:marTop w:val="0"/>
      <w:marBottom w:val="0"/>
      <w:divBdr>
        <w:top w:val="none" w:sz="0" w:space="0" w:color="auto"/>
        <w:left w:val="none" w:sz="0" w:space="0" w:color="auto"/>
        <w:bottom w:val="none" w:sz="0" w:space="0" w:color="auto"/>
        <w:right w:val="none" w:sz="0" w:space="0" w:color="auto"/>
      </w:divBdr>
    </w:div>
    <w:div w:id="1141341936">
      <w:bodyDiv w:val="1"/>
      <w:marLeft w:val="0"/>
      <w:marRight w:val="0"/>
      <w:marTop w:val="0"/>
      <w:marBottom w:val="0"/>
      <w:divBdr>
        <w:top w:val="none" w:sz="0" w:space="0" w:color="auto"/>
        <w:left w:val="none" w:sz="0" w:space="0" w:color="auto"/>
        <w:bottom w:val="none" w:sz="0" w:space="0" w:color="auto"/>
        <w:right w:val="none" w:sz="0" w:space="0" w:color="auto"/>
      </w:divBdr>
    </w:div>
    <w:div w:id="1209874993">
      <w:bodyDiv w:val="1"/>
      <w:marLeft w:val="0"/>
      <w:marRight w:val="0"/>
      <w:marTop w:val="0"/>
      <w:marBottom w:val="0"/>
      <w:divBdr>
        <w:top w:val="none" w:sz="0" w:space="0" w:color="auto"/>
        <w:left w:val="none" w:sz="0" w:space="0" w:color="auto"/>
        <w:bottom w:val="none" w:sz="0" w:space="0" w:color="auto"/>
        <w:right w:val="none" w:sz="0" w:space="0" w:color="auto"/>
      </w:divBdr>
    </w:div>
    <w:div w:id="1273784251">
      <w:bodyDiv w:val="1"/>
      <w:marLeft w:val="0"/>
      <w:marRight w:val="0"/>
      <w:marTop w:val="0"/>
      <w:marBottom w:val="0"/>
      <w:divBdr>
        <w:top w:val="none" w:sz="0" w:space="0" w:color="auto"/>
        <w:left w:val="none" w:sz="0" w:space="0" w:color="auto"/>
        <w:bottom w:val="none" w:sz="0" w:space="0" w:color="auto"/>
        <w:right w:val="none" w:sz="0" w:space="0" w:color="auto"/>
      </w:divBdr>
    </w:div>
    <w:div w:id="1352486265">
      <w:bodyDiv w:val="1"/>
      <w:marLeft w:val="0"/>
      <w:marRight w:val="0"/>
      <w:marTop w:val="0"/>
      <w:marBottom w:val="0"/>
      <w:divBdr>
        <w:top w:val="none" w:sz="0" w:space="0" w:color="auto"/>
        <w:left w:val="none" w:sz="0" w:space="0" w:color="auto"/>
        <w:bottom w:val="none" w:sz="0" w:space="0" w:color="auto"/>
        <w:right w:val="none" w:sz="0" w:space="0" w:color="auto"/>
      </w:divBdr>
      <w:divsChild>
        <w:div w:id="1102458692">
          <w:marLeft w:val="0"/>
          <w:marRight w:val="0"/>
          <w:marTop w:val="240"/>
          <w:marBottom w:val="240"/>
          <w:divBdr>
            <w:top w:val="none" w:sz="0" w:space="0" w:color="auto"/>
            <w:left w:val="none" w:sz="0" w:space="0" w:color="auto"/>
            <w:bottom w:val="none" w:sz="0" w:space="0" w:color="auto"/>
            <w:right w:val="none" w:sz="0" w:space="0" w:color="auto"/>
          </w:divBdr>
        </w:div>
      </w:divsChild>
    </w:div>
    <w:div w:id="1362827535">
      <w:bodyDiv w:val="1"/>
      <w:marLeft w:val="0"/>
      <w:marRight w:val="0"/>
      <w:marTop w:val="0"/>
      <w:marBottom w:val="0"/>
      <w:divBdr>
        <w:top w:val="none" w:sz="0" w:space="0" w:color="auto"/>
        <w:left w:val="none" w:sz="0" w:space="0" w:color="auto"/>
        <w:bottom w:val="none" w:sz="0" w:space="0" w:color="auto"/>
        <w:right w:val="none" w:sz="0" w:space="0" w:color="auto"/>
      </w:divBdr>
    </w:div>
    <w:div w:id="1411583132">
      <w:bodyDiv w:val="1"/>
      <w:marLeft w:val="0"/>
      <w:marRight w:val="0"/>
      <w:marTop w:val="0"/>
      <w:marBottom w:val="0"/>
      <w:divBdr>
        <w:top w:val="none" w:sz="0" w:space="0" w:color="auto"/>
        <w:left w:val="none" w:sz="0" w:space="0" w:color="auto"/>
        <w:bottom w:val="none" w:sz="0" w:space="0" w:color="auto"/>
        <w:right w:val="none" w:sz="0" w:space="0" w:color="auto"/>
      </w:divBdr>
      <w:divsChild>
        <w:div w:id="1564900760">
          <w:marLeft w:val="0"/>
          <w:marRight w:val="0"/>
          <w:marTop w:val="0"/>
          <w:marBottom w:val="0"/>
          <w:divBdr>
            <w:top w:val="single" w:sz="2" w:space="0" w:color="auto"/>
            <w:left w:val="single" w:sz="2" w:space="0" w:color="auto"/>
            <w:bottom w:val="single" w:sz="6" w:space="0" w:color="auto"/>
            <w:right w:val="single" w:sz="2" w:space="0" w:color="auto"/>
          </w:divBdr>
          <w:divsChild>
            <w:div w:id="1389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472138623">
                  <w:marLeft w:val="0"/>
                  <w:marRight w:val="0"/>
                  <w:marTop w:val="0"/>
                  <w:marBottom w:val="0"/>
                  <w:divBdr>
                    <w:top w:val="single" w:sz="2" w:space="0" w:color="D9D9E3"/>
                    <w:left w:val="single" w:sz="2" w:space="0" w:color="D9D9E3"/>
                    <w:bottom w:val="single" w:sz="2" w:space="0" w:color="D9D9E3"/>
                    <w:right w:val="single" w:sz="2" w:space="0" w:color="D9D9E3"/>
                  </w:divBdr>
                  <w:divsChild>
                    <w:div w:id="664630728">
                      <w:marLeft w:val="0"/>
                      <w:marRight w:val="0"/>
                      <w:marTop w:val="0"/>
                      <w:marBottom w:val="0"/>
                      <w:divBdr>
                        <w:top w:val="single" w:sz="2" w:space="0" w:color="D9D9E3"/>
                        <w:left w:val="single" w:sz="2" w:space="0" w:color="D9D9E3"/>
                        <w:bottom w:val="single" w:sz="2" w:space="0" w:color="D9D9E3"/>
                        <w:right w:val="single" w:sz="2" w:space="0" w:color="D9D9E3"/>
                      </w:divBdr>
                      <w:divsChild>
                        <w:div w:id="411440067">
                          <w:marLeft w:val="0"/>
                          <w:marRight w:val="0"/>
                          <w:marTop w:val="0"/>
                          <w:marBottom w:val="0"/>
                          <w:divBdr>
                            <w:top w:val="single" w:sz="2" w:space="0" w:color="D9D9E3"/>
                            <w:left w:val="single" w:sz="2" w:space="0" w:color="D9D9E3"/>
                            <w:bottom w:val="single" w:sz="2" w:space="0" w:color="D9D9E3"/>
                            <w:right w:val="single" w:sz="2" w:space="0" w:color="D9D9E3"/>
                          </w:divBdr>
                          <w:divsChild>
                            <w:div w:id="1582595028">
                              <w:marLeft w:val="0"/>
                              <w:marRight w:val="0"/>
                              <w:marTop w:val="0"/>
                              <w:marBottom w:val="0"/>
                              <w:divBdr>
                                <w:top w:val="single" w:sz="2" w:space="0" w:color="D9D9E3"/>
                                <w:left w:val="single" w:sz="2" w:space="0" w:color="D9D9E3"/>
                                <w:bottom w:val="single" w:sz="2" w:space="0" w:color="D9D9E3"/>
                                <w:right w:val="single" w:sz="2" w:space="0" w:color="D9D9E3"/>
                              </w:divBdr>
                              <w:divsChild>
                                <w:div w:id="187179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8282548">
      <w:bodyDiv w:val="1"/>
      <w:marLeft w:val="0"/>
      <w:marRight w:val="0"/>
      <w:marTop w:val="0"/>
      <w:marBottom w:val="0"/>
      <w:divBdr>
        <w:top w:val="none" w:sz="0" w:space="0" w:color="auto"/>
        <w:left w:val="none" w:sz="0" w:space="0" w:color="auto"/>
        <w:bottom w:val="none" w:sz="0" w:space="0" w:color="auto"/>
        <w:right w:val="none" w:sz="0" w:space="0" w:color="auto"/>
      </w:divBdr>
    </w:div>
    <w:div w:id="1555459477">
      <w:bodyDiv w:val="1"/>
      <w:marLeft w:val="0"/>
      <w:marRight w:val="0"/>
      <w:marTop w:val="0"/>
      <w:marBottom w:val="0"/>
      <w:divBdr>
        <w:top w:val="none" w:sz="0" w:space="0" w:color="auto"/>
        <w:left w:val="none" w:sz="0" w:space="0" w:color="auto"/>
        <w:bottom w:val="none" w:sz="0" w:space="0" w:color="auto"/>
        <w:right w:val="none" w:sz="0" w:space="0" w:color="auto"/>
      </w:divBdr>
      <w:divsChild>
        <w:div w:id="963343250">
          <w:marLeft w:val="0"/>
          <w:marRight w:val="0"/>
          <w:marTop w:val="240"/>
          <w:marBottom w:val="240"/>
          <w:divBdr>
            <w:top w:val="none" w:sz="0" w:space="0" w:color="auto"/>
            <w:left w:val="none" w:sz="0" w:space="0" w:color="auto"/>
            <w:bottom w:val="none" w:sz="0" w:space="0" w:color="auto"/>
            <w:right w:val="none" w:sz="0" w:space="0" w:color="auto"/>
          </w:divBdr>
        </w:div>
      </w:divsChild>
    </w:div>
    <w:div w:id="1616908262">
      <w:bodyDiv w:val="1"/>
      <w:marLeft w:val="0"/>
      <w:marRight w:val="0"/>
      <w:marTop w:val="0"/>
      <w:marBottom w:val="0"/>
      <w:divBdr>
        <w:top w:val="none" w:sz="0" w:space="0" w:color="auto"/>
        <w:left w:val="none" w:sz="0" w:space="0" w:color="auto"/>
        <w:bottom w:val="none" w:sz="0" w:space="0" w:color="auto"/>
        <w:right w:val="none" w:sz="0" w:space="0" w:color="auto"/>
      </w:divBdr>
    </w:div>
    <w:div w:id="1625846573">
      <w:bodyDiv w:val="1"/>
      <w:marLeft w:val="0"/>
      <w:marRight w:val="0"/>
      <w:marTop w:val="0"/>
      <w:marBottom w:val="0"/>
      <w:divBdr>
        <w:top w:val="none" w:sz="0" w:space="0" w:color="auto"/>
        <w:left w:val="none" w:sz="0" w:space="0" w:color="auto"/>
        <w:bottom w:val="none" w:sz="0" w:space="0" w:color="auto"/>
        <w:right w:val="none" w:sz="0" w:space="0" w:color="auto"/>
      </w:divBdr>
      <w:divsChild>
        <w:div w:id="225914339">
          <w:marLeft w:val="0"/>
          <w:marRight w:val="0"/>
          <w:marTop w:val="0"/>
          <w:marBottom w:val="0"/>
          <w:divBdr>
            <w:top w:val="single" w:sz="2" w:space="0" w:color="auto"/>
            <w:left w:val="single" w:sz="2" w:space="0" w:color="auto"/>
            <w:bottom w:val="single" w:sz="6" w:space="0" w:color="auto"/>
            <w:right w:val="single" w:sz="2" w:space="0" w:color="auto"/>
          </w:divBdr>
          <w:divsChild>
            <w:div w:id="1082994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61016273">
                  <w:marLeft w:val="0"/>
                  <w:marRight w:val="0"/>
                  <w:marTop w:val="0"/>
                  <w:marBottom w:val="0"/>
                  <w:divBdr>
                    <w:top w:val="single" w:sz="2" w:space="0" w:color="D9D9E3"/>
                    <w:left w:val="single" w:sz="2" w:space="0" w:color="D9D9E3"/>
                    <w:bottom w:val="single" w:sz="2" w:space="0" w:color="D9D9E3"/>
                    <w:right w:val="single" w:sz="2" w:space="0" w:color="D9D9E3"/>
                  </w:divBdr>
                  <w:divsChild>
                    <w:div w:id="1340040500">
                      <w:marLeft w:val="0"/>
                      <w:marRight w:val="0"/>
                      <w:marTop w:val="0"/>
                      <w:marBottom w:val="0"/>
                      <w:divBdr>
                        <w:top w:val="single" w:sz="2" w:space="0" w:color="D9D9E3"/>
                        <w:left w:val="single" w:sz="2" w:space="0" w:color="D9D9E3"/>
                        <w:bottom w:val="single" w:sz="2" w:space="0" w:color="D9D9E3"/>
                        <w:right w:val="single" w:sz="2" w:space="0" w:color="D9D9E3"/>
                      </w:divBdr>
                      <w:divsChild>
                        <w:div w:id="1746881413">
                          <w:marLeft w:val="0"/>
                          <w:marRight w:val="0"/>
                          <w:marTop w:val="0"/>
                          <w:marBottom w:val="0"/>
                          <w:divBdr>
                            <w:top w:val="single" w:sz="2" w:space="0" w:color="D9D9E3"/>
                            <w:left w:val="single" w:sz="2" w:space="0" w:color="D9D9E3"/>
                            <w:bottom w:val="single" w:sz="2" w:space="0" w:color="D9D9E3"/>
                            <w:right w:val="single" w:sz="2" w:space="0" w:color="D9D9E3"/>
                          </w:divBdr>
                          <w:divsChild>
                            <w:div w:id="1148127509">
                              <w:marLeft w:val="0"/>
                              <w:marRight w:val="0"/>
                              <w:marTop w:val="0"/>
                              <w:marBottom w:val="0"/>
                              <w:divBdr>
                                <w:top w:val="single" w:sz="2" w:space="0" w:color="D9D9E3"/>
                                <w:left w:val="single" w:sz="2" w:space="0" w:color="D9D9E3"/>
                                <w:bottom w:val="single" w:sz="2" w:space="0" w:color="D9D9E3"/>
                                <w:right w:val="single" w:sz="2" w:space="0" w:color="D9D9E3"/>
                              </w:divBdr>
                              <w:divsChild>
                                <w:div w:id="787507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6499956">
      <w:bodyDiv w:val="1"/>
      <w:marLeft w:val="0"/>
      <w:marRight w:val="0"/>
      <w:marTop w:val="0"/>
      <w:marBottom w:val="0"/>
      <w:divBdr>
        <w:top w:val="none" w:sz="0" w:space="0" w:color="auto"/>
        <w:left w:val="none" w:sz="0" w:space="0" w:color="auto"/>
        <w:bottom w:val="none" w:sz="0" w:space="0" w:color="auto"/>
        <w:right w:val="none" w:sz="0" w:space="0" w:color="auto"/>
      </w:divBdr>
    </w:div>
    <w:div w:id="1696954597">
      <w:bodyDiv w:val="1"/>
      <w:marLeft w:val="0"/>
      <w:marRight w:val="0"/>
      <w:marTop w:val="0"/>
      <w:marBottom w:val="0"/>
      <w:divBdr>
        <w:top w:val="none" w:sz="0" w:space="0" w:color="auto"/>
        <w:left w:val="none" w:sz="0" w:space="0" w:color="auto"/>
        <w:bottom w:val="none" w:sz="0" w:space="0" w:color="auto"/>
        <w:right w:val="none" w:sz="0" w:space="0" w:color="auto"/>
      </w:divBdr>
    </w:div>
    <w:div w:id="1700082070">
      <w:bodyDiv w:val="1"/>
      <w:marLeft w:val="0"/>
      <w:marRight w:val="0"/>
      <w:marTop w:val="0"/>
      <w:marBottom w:val="0"/>
      <w:divBdr>
        <w:top w:val="none" w:sz="0" w:space="0" w:color="auto"/>
        <w:left w:val="none" w:sz="0" w:space="0" w:color="auto"/>
        <w:bottom w:val="none" w:sz="0" w:space="0" w:color="auto"/>
        <w:right w:val="none" w:sz="0" w:space="0" w:color="auto"/>
      </w:divBdr>
    </w:div>
    <w:div w:id="1734042798">
      <w:bodyDiv w:val="1"/>
      <w:marLeft w:val="0"/>
      <w:marRight w:val="0"/>
      <w:marTop w:val="0"/>
      <w:marBottom w:val="0"/>
      <w:divBdr>
        <w:top w:val="none" w:sz="0" w:space="0" w:color="auto"/>
        <w:left w:val="none" w:sz="0" w:space="0" w:color="auto"/>
        <w:bottom w:val="none" w:sz="0" w:space="0" w:color="auto"/>
        <w:right w:val="none" w:sz="0" w:space="0" w:color="auto"/>
      </w:divBdr>
    </w:div>
    <w:div w:id="1757633573">
      <w:bodyDiv w:val="1"/>
      <w:marLeft w:val="0"/>
      <w:marRight w:val="0"/>
      <w:marTop w:val="0"/>
      <w:marBottom w:val="0"/>
      <w:divBdr>
        <w:top w:val="none" w:sz="0" w:space="0" w:color="auto"/>
        <w:left w:val="none" w:sz="0" w:space="0" w:color="auto"/>
        <w:bottom w:val="none" w:sz="0" w:space="0" w:color="auto"/>
        <w:right w:val="none" w:sz="0" w:space="0" w:color="auto"/>
      </w:divBdr>
      <w:divsChild>
        <w:div w:id="1932471068">
          <w:marLeft w:val="547"/>
          <w:marRight w:val="0"/>
          <w:marTop w:val="0"/>
          <w:marBottom w:val="0"/>
          <w:divBdr>
            <w:top w:val="none" w:sz="0" w:space="0" w:color="auto"/>
            <w:left w:val="none" w:sz="0" w:space="0" w:color="auto"/>
            <w:bottom w:val="none" w:sz="0" w:space="0" w:color="auto"/>
            <w:right w:val="none" w:sz="0" w:space="0" w:color="auto"/>
          </w:divBdr>
        </w:div>
      </w:divsChild>
    </w:div>
    <w:div w:id="1871188278">
      <w:bodyDiv w:val="1"/>
      <w:marLeft w:val="0"/>
      <w:marRight w:val="0"/>
      <w:marTop w:val="0"/>
      <w:marBottom w:val="0"/>
      <w:divBdr>
        <w:top w:val="none" w:sz="0" w:space="0" w:color="auto"/>
        <w:left w:val="none" w:sz="0" w:space="0" w:color="auto"/>
        <w:bottom w:val="none" w:sz="0" w:space="0" w:color="auto"/>
        <w:right w:val="none" w:sz="0" w:space="0" w:color="auto"/>
      </w:divBdr>
    </w:div>
    <w:div w:id="1888300529">
      <w:bodyDiv w:val="1"/>
      <w:marLeft w:val="0"/>
      <w:marRight w:val="0"/>
      <w:marTop w:val="0"/>
      <w:marBottom w:val="0"/>
      <w:divBdr>
        <w:top w:val="none" w:sz="0" w:space="0" w:color="auto"/>
        <w:left w:val="none" w:sz="0" w:space="0" w:color="auto"/>
        <w:bottom w:val="none" w:sz="0" w:space="0" w:color="auto"/>
        <w:right w:val="none" w:sz="0" w:space="0" w:color="auto"/>
      </w:divBdr>
    </w:div>
    <w:div w:id="1905485921">
      <w:bodyDiv w:val="1"/>
      <w:marLeft w:val="0"/>
      <w:marRight w:val="0"/>
      <w:marTop w:val="0"/>
      <w:marBottom w:val="0"/>
      <w:divBdr>
        <w:top w:val="none" w:sz="0" w:space="0" w:color="auto"/>
        <w:left w:val="none" w:sz="0" w:space="0" w:color="auto"/>
        <w:bottom w:val="none" w:sz="0" w:space="0" w:color="auto"/>
        <w:right w:val="none" w:sz="0" w:space="0" w:color="auto"/>
      </w:divBdr>
    </w:div>
    <w:div w:id="1918246753">
      <w:bodyDiv w:val="1"/>
      <w:marLeft w:val="0"/>
      <w:marRight w:val="0"/>
      <w:marTop w:val="0"/>
      <w:marBottom w:val="0"/>
      <w:divBdr>
        <w:top w:val="none" w:sz="0" w:space="0" w:color="auto"/>
        <w:left w:val="none" w:sz="0" w:space="0" w:color="auto"/>
        <w:bottom w:val="none" w:sz="0" w:space="0" w:color="auto"/>
        <w:right w:val="none" w:sz="0" w:space="0" w:color="auto"/>
      </w:divBdr>
    </w:div>
    <w:div w:id="1933780639">
      <w:bodyDiv w:val="1"/>
      <w:marLeft w:val="0"/>
      <w:marRight w:val="0"/>
      <w:marTop w:val="0"/>
      <w:marBottom w:val="0"/>
      <w:divBdr>
        <w:top w:val="none" w:sz="0" w:space="0" w:color="auto"/>
        <w:left w:val="none" w:sz="0" w:space="0" w:color="auto"/>
        <w:bottom w:val="none" w:sz="0" w:space="0" w:color="auto"/>
        <w:right w:val="none" w:sz="0" w:space="0" w:color="auto"/>
      </w:divBdr>
      <w:divsChild>
        <w:div w:id="1560894198">
          <w:marLeft w:val="0"/>
          <w:marRight w:val="0"/>
          <w:marTop w:val="0"/>
          <w:marBottom w:val="0"/>
          <w:divBdr>
            <w:top w:val="single" w:sz="2" w:space="0" w:color="auto"/>
            <w:left w:val="single" w:sz="2" w:space="0" w:color="auto"/>
            <w:bottom w:val="single" w:sz="6" w:space="0" w:color="auto"/>
            <w:right w:val="single" w:sz="2" w:space="0" w:color="auto"/>
          </w:divBdr>
          <w:divsChild>
            <w:div w:id="371657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031110">
                  <w:marLeft w:val="0"/>
                  <w:marRight w:val="0"/>
                  <w:marTop w:val="0"/>
                  <w:marBottom w:val="0"/>
                  <w:divBdr>
                    <w:top w:val="single" w:sz="2" w:space="0" w:color="D9D9E3"/>
                    <w:left w:val="single" w:sz="2" w:space="0" w:color="D9D9E3"/>
                    <w:bottom w:val="single" w:sz="2" w:space="0" w:color="D9D9E3"/>
                    <w:right w:val="single" w:sz="2" w:space="0" w:color="D9D9E3"/>
                  </w:divBdr>
                  <w:divsChild>
                    <w:div w:id="1903061416">
                      <w:marLeft w:val="0"/>
                      <w:marRight w:val="0"/>
                      <w:marTop w:val="0"/>
                      <w:marBottom w:val="0"/>
                      <w:divBdr>
                        <w:top w:val="single" w:sz="2" w:space="0" w:color="D9D9E3"/>
                        <w:left w:val="single" w:sz="2" w:space="0" w:color="D9D9E3"/>
                        <w:bottom w:val="single" w:sz="2" w:space="0" w:color="D9D9E3"/>
                        <w:right w:val="single" w:sz="2" w:space="0" w:color="D9D9E3"/>
                      </w:divBdr>
                      <w:divsChild>
                        <w:div w:id="949581622">
                          <w:marLeft w:val="0"/>
                          <w:marRight w:val="0"/>
                          <w:marTop w:val="0"/>
                          <w:marBottom w:val="0"/>
                          <w:divBdr>
                            <w:top w:val="single" w:sz="2" w:space="0" w:color="D9D9E3"/>
                            <w:left w:val="single" w:sz="2" w:space="0" w:color="D9D9E3"/>
                            <w:bottom w:val="single" w:sz="2" w:space="0" w:color="D9D9E3"/>
                            <w:right w:val="single" w:sz="2" w:space="0" w:color="D9D9E3"/>
                          </w:divBdr>
                          <w:divsChild>
                            <w:div w:id="1965575031">
                              <w:marLeft w:val="0"/>
                              <w:marRight w:val="0"/>
                              <w:marTop w:val="0"/>
                              <w:marBottom w:val="0"/>
                              <w:divBdr>
                                <w:top w:val="single" w:sz="2" w:space="0" w:color="D9D9E3"/>
                                <w:left w:val="single" w:sz="2" w:space="0" w:color="D9D9E3"/>
                                <w:bottom w:val="single" w:sz="2" w:space="0" w:color="D9D9E3"/>
                                <w:right w:val="single" w:sz="2" w:space="0" w:color="D9D9E3"/>
                              </w:divBdr>
                              <w:divsChild>
                                <w:div w:id="239095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8874771">
      <w:bodyDiv w:val="1"/>
      <w:marLeft w:val="0"/>
      <w:marRight w:val="0"/>
      <w:marTop w:val="0"/>
      <w:marBottom w:val="0"/>
      <w:divBdr>
        <w:top w:val="none" w:sz="0" w:space="0" w:color="auto"/>
        <w:left w:val="none" w:sz="0" w:space="0" w:color="auto"/>
        <w:bottom w:val="none" w:sz="0" w:space="0" w:color="auto"/>
        <w:right w:val="none" w:sz="0" w:space="0" w:color="auto"/>
      </w:divBdr>
    </w:div>
    <w:div w:id="2001229557">
      <w:bodyDiv w:val="1"/>
      <w:marLeft w:val="0"/>
      <w:marRight w:val="0"/>
      <w:marTop w:val="0"/>
      <w:marBottom w:val="0"/>
      <w:divBdr>
        <w:top w:val="none" w:sz="0" w:space="0" w:color="auto"/>
        <w:left w:val="none" w:sz="0" w:space="0" w:color="auto"/>
        <w:bottom w:val="none" w:sz="0" w:space="0" w:color="auto"/>
        <w:right w:val="none" w:sz="0" w:space="0" w:color="auto"/>
      </w:divBdr>
    </w:div>
    <w:div w:id="2056275512">
      <w:bodyDiv w:val="1"/>
      <w:marLeft w:val="0"/>
      <w:marRight w:val="0"/>
      <w:marTop w:val="0"/>
      <w:marBottom w:val="0"/>
      <w:divBdr>
        <w:top w:val="none" w:sz="0" w:space="0" w:color="auto"/>
        <w:left w:val="none" w:sz="0" w:space="0" w:color="auto"/>
        <w:bottom w:val="none" w:sz="0" w:space="0" w:color="auto"/>
        <w:right w:val="none" w:sz="0" w:space="0" w:color="auto"/>
      </w:divBdr>
    </w:div>
    <w:div w:id="212438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uemath.com/algebra/logarithm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cuemath.com/calculus/exponential-functions/" TargetMode="External"/><Relationship Id="rId17" Type="http://schemas.openxmlformats.org/officeDocument/2006/relationships/hyperlink" Target="https://www.cuemath.com/geometry/pentagonal-prism/" TargetMode="External"/><Relationship Id="rId2" Type="http://schemas.openxmlformats.org/officeDocument/2006/relationships/customXml" Target="../customXml/item2.xml"/><Relationship Id="rId16" Type="http://schemas.openxmlformats.org/officeDocument/2006/relationships/hyperlink" Target="https://www.cuemath.com/taylor-series-formul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uemath.com/numbers/real-number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uemath.com/trigonometry/what-is-a-rad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1AFAE89F136A44E97906F9AC3578339" ma:contentTypeVersion="4" ma:contentTypeDescription="Create a new document." ma:contentTypeScope="" ma:versionID="e9891cd7028b8e6e6f4704e8b67f0429">
  <xsd:schema xmlns:xsd="http://www.w3.org/2001/XMLSchema" xmlns:xs="http://www.w3.org/2001/XMLSchema" xmlns:p="http://schemas.microsoft.com/office/2006/metadata/properties" xmlns:ns3="e32a2800-bbdd-4c02-ad3a-9bbd3658791b" targetNamespace="http://schemas.microsoft.com/office/2006/metadata/properties" ma:root="true" ma:fieldsID="7b584180c9a4fde2cd8a53fee9b4e38f" ns3:_="">
    <xsd:import namespace="e32a2800-bbdd-4c02-ad3a-9bbd3658791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2a2800-bbdd-4c02-ad3a-9bbd365879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58AC01-33EF-462F-9FB8-82A755AE3AED}">
  <ds:schemaRefs>
    <ds:schemaRef ds:uri="http://schemas.microsoft.com/sharepoint/v3/contenttype/forms"/>
  </ds:schemaRefs>
</ds:datastoreItem>
</file>

<file path=customXml/itemProps2.xml><?xml version="1.0" encoding="utf-8"?>
<ds:datastoreItem xmlns:ds="http://schemas.openxmlformats.org/officeDocument/2006/customXml" ds:itemID="{477ED64A-5663-467E-B253-8DE6CB841F7F}">
  <ds:schemaRefs>
    <ds:schemaRef ds:uri="http://schemas.openxmlformats.org/officeDocument/2006/bibliography"/>
  </ds:schemaRefs>
</ds:datastoreItem>
</file>

<file path=customXml/itemProps3.xml><?xml version="1.0" encoding="utf-8"?>
<ds:datastoreItem xmlns:ds="http://schemas.openxmlformats.org/officeDocument/2006/customXml" ds:itemID="{A995B3B0-2598-47CB-9541-7AC02B0AF46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43EB6C-8D68-48E4-9FA7-6CBDBD458B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2a2800-bbdd-4c02-ad3a-9bbd365879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14</Pages>
  <Words>2800</Words>
  <Characters>15960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Panta</dc:creator>
  <cp:keywords/>
  <dc:description/>
  <cp:lastModifiedBy>Gaurab Dhakal</cp:lastModifiedBy>
  <cp:revision>408</cp:revision>
  <dcterms:created xsi:type="dcterms:W3CDTF">2023-09-02T09:09:00Z</dcterms:created>
  <dcterms:modified xsi:type="dcterms:W3CDTF">2023-09-10T04:38:00Z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0x01010091AFAE89F136A44E97906F9AC3578339</vt:lpwstr>
  </property>
  <property fmtid="{D5CDD505-2E9C-101B-9397-08002B2CF9AE}" pid="3" name="MSIP_Label_defa4170-0d19-0005-0003-bc88714345d2_Enabled">
    <vt:lpwstr>true</vt:lpwstr>
  </property>
  <property fmtid="{D5CDD505-2E9C-101B-9397-08002B2CF9AE}" pid="4" name="MSIP_Label_defa4170-0d19-0005-0003-bc88714345d2_SetDate">
    <vt:lpwstr>2023-09-05T12:57:09Z</vt:lpwstr>
  </property>
  <property fmtid="{D5CDD505-2E9C-101B-9397-08002B2CF9AE}" pid="5" name="MSIP_Label_defa4170-0d19-0005-0003-bc88714345d2_Method">
    <vt:lpwstr>Privileged</vt:lpwstr>
  </property>
  <property fmtid="{D5CDD505-2E9C-101B-9397-08002B2CF9AE}" pid="6" name="MSIP_Label_defa4170-0d19-0005-0003-bc88714345d2_Name">
    <vt:lpwstr>defa4170-0d19-0005-0003-bc88714345d2</vt:lpwstr>
  </property>
  <property fmtid="{D5CDD505-2E9C-101B-9397-08002B2CF9AE}" pid="7" name="MSIP_Label_defa4170-0d19-0005-0003-bc88714345d2_SiteId">
    <vt:lpwstr>438c713d-b6cb-484c-b4d6-a9792f2877bf</vt:lpwstr>
  </property>
  <property fmtid="{D5CDD505-2E9C-101B-9397-08002B2CF9AE}" pid="8" name="MSIP_Label_defa4170-0d19-0005-0003-bc88714345d2_ActionId">
    <vt:lpwstr>e8e9cb49-ead2-4b30-8cd3-02c85a3323d8</vt:lpwstr>
  </property>
  <property fmtid="{D5CDD505-2E9C-101B-9397-08002B2CF9AE}" pid="9" name="MSIP_Label_defa4170-0d19-0005-0003-bc88714345d2_ContentBits">
    <vt:lpwstr>0</vt:lpwstr>
  </property>
</Properties>
</file>