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229"/>
        <w:gridCol w:w="6120"/>
      </w:tblGrid>
      <w:tr w:rsidR="003A7C18" w:rsidRPr="003A7C18" w14:paraId="03309955" w14:textId="77777777" w:rsidTr="003A7C18">
        <w:trPr>
          <w:trHeight w:val="930"/>
          <w:tblHeader/>
        </w:trPr>
        <w:tc>
          <w:tcPr>
            <w:tcW w:w="9349" w:type="dxa"/>
            <w:gridSpan w:val="2"/>
            <w:shd w:val="clear" w:color="auto" w:fill="FFB71B"/>
          </w:tcPr>
          <w:p w14:paraId="258B2075" w14:textId="77777777" w:rsidR="003A7C18" w:rsidRPr="003A7C18" w:rsidRDefault="003A7C18" w:rsidP="003A7C18">
            <w:pPr>
              <w:rPr>
                <w:rFonts w:ascii="Times New Roman" w:hAnsi="Times New Roman" w:cs="Times New Roman"/>
                <w:b/>
                <w:bCs/>
                <w:sz w:val="24"/>
                <w:szCs w:val="24"/>
                <w:lang w:val="en-GB"/>
              </w:rPr>
            </w:pPr>
            <w:bookmarkStart w:id="0" w:name="_Hlk185373594"/>
            <w:bookmarkStart w:id="1" w:name="_Toc163831781"/>
            <w:bookmarkStart w:id="2" w:name="_Hlk185373327"/>
            <w:bookmarkEnd w:id="0"/>
            <w:r w:rsidRPr="003A7C18">
              <w:rPr>
                <w:rFonts w:ascii="Times New Roman" w:hAnsi="Times New Roman" w:cs="Times New Roman"/>
                <w:b/>
                <w:bCs/>
                <w:sz w:val="24"/>
                <w:szCs w:val="24"/>
                <w:lang w:val="en-GB"/>
              </w:rPr>
              <w:t>The Coversheet</w:t>
            </w:r>
            <w:bookmarkEnd w:id="1"/>
          </w:p>
          <w:p w14:paraId="6568DE9A" w14:textId="77777777" w:rsidR="003A7C18" w:rsidRPr="003A7C18" w:rsidRDefault="003A7C18" w:rsidP="003A7C18">
            <w:pPr>
              <w:rPr>
                <w:b/>
                <w:bCs/>
                <w:lang w:val="en-GB"/>
              </w:rPr>
            </w:pPr>
          </w:p>
        </w:tc>
      </w:tr>
      <w:tr w:rsidR="003A7C18" w:rsidRPr="003A7C18" w14:paraId="6A038E65" w14:textId="77777777" w:rsidTr="003A7C18">
        <w:trPr>
          <w:trHeight w:val="472"/>
        </w:trPr>
        <w:tc>
          <w:tcPr>
            <w:tcW w:w="3229" w:type="dxa"/>
            <w:shd w:val="clear" w:color="auto" w:fill="auto"/>
          </w:tcPr>
          <w:p w14:paraId="4465969A" w14:textId="417E3E1C"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Student Name </w:t>
            </w:r>
          </w:p>
        </w:tc>
        <w:tc>
          <w:tcPr>
            <w:tcW w:w="6120" w:type="dxa"/>
          </w:tcPr>
          <w:p w14:paraId="084F6C8A"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Gaurab Shrestha</w:t>
            </w:r>
          </w:p>
        </w:tc>
      </w:tr>
      <w:tr w:rsidR="003A7C18" w:rsidRPr="003A7C18" w14:paraId="01A6F73B" w14:textId="77777777" w:rsidTr="003A7C18">
        <w:trPr>
          <w:trHeight w:val="458"/>
        </w:trPr>
        <w:tc>
          <w:tcPr>
            <w:tcW w:w="3229" w:type="dxa"/>
            <w:shd w:val="clear" w:color="auto" w:fill="auto"/>
          </w:tcPr>
          <w:p w14:paraId="6F95808D" w14:textId="23218E6B"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Student Number </w:t>
            </w:r>
          </w:p>
        </w:tc>
        <w:tc>
          <w:tcPr>
            <w:tcW w:w="6120" w:type="dxa"/>
          </w:tcPr>
          <w:p w14:paraId="5571967C"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230188112</w:t>
            </w:r>
          </w:p>
        </w:tc>
      </w:tr>
      <w:tr w:rsidR="003A7C18" w:rsidRPr="003A7C18" w14:paraId="71BD7BA0" w14:textId="77777777" w:rsidTr="003A7C18">
        <w:trPr>
          <w:trHeight w:val="763"/>
        </w:trPr>
        <w:tc>
          <w:tcPr>
            <w:tcW w:w="3229" w:type="dxa"/>
            <w:shd w:val="clear" w:color="auto" w:fill="auto"/>
          </w:tcPr>
          <w:p w14:paraId="7D674049"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Word Count / Pages / Duration / Other Limits: </w:t>
            </w:r>
          </w:p>
        </w:tc>
        <w:tc>
          <w:tcPr>
            <w:tcW w:w="6120" w:type="dxa"/>
          </w:tcPr>
          <w:p w14:paraId="7D1A3703" w14:textId="77777777" w:rsidR="003A7C18" w:rsidRPr="003A7C18" w:rsidRDefault="003A7C18" w:rsidP="003A7C18">
            <w:pPr>
              <w:rPr>
                <w:rFonts w:ascii="Times New Roman" w:hAnsi="Times New Roman" w:cs="Times New Roman"/>
                <w:lang w:val="en-GB"/>
              </w:rPr>
            </w:pPr>
          </w:p>
        </w:tc>
      </w:tr>
      <w:tr w:rsidR="003A7C18" w:rsidRPr="003A7C18" w14:paraId="323508EB" w14:textId="77777777" w:rsidTr="003A7C18">
        <w:trPr>
          <w:trHeight w:val="472"/>
        </w:trPr>
        <w:tc>
          <w:tcPr>
            <w:tcW w:w="3229" w:type="dxa"/>
            <w:shd w:val="clear" w:color="auto" w:fill="auto"/>
          </w:tcPr>
          <w:p w14:paraId="0D3CADFA"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Attempt Number: </w:t>
            </w:r>
          </w:p>
        </w:tc>
        <w:tc>
          <w:tcPr>
            <w:tcW w:w="6120" w:type="dxa"/>
          </w:tcPr>
          <w:p w14:paraId="6BEB053E"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1</w:t>
            </w:r>
          </w:p>
        </w:tc>
      </w:tr>
      <w:tr w:rsidR="003A7C18" w:rsidRPr="003A7C18" w14:paraId="255B7357" w14:textId="77777777" w:rsidTr="003A7C18">
        <w:trPr>
          <w:trHeight w:val="458"/>
        </w:trPr>
        <w:tc>
          <w:tcPr>
            <w:tcW w:w="3229" w:type="dxa"/>
            <w:shd w:val="clear" w:color="auto" w:fill="auto"/>
          </w:tcPr>
          <w:p w14:paraId="37A400B4"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Date of Submission: </w:t>
            </w:r>
          </w:p>
        </w:tc>
        <w:tc>
          <w:tcPr>
            <w:tcW w:w="6120" w:type="dxa"/>
          </w:tcPr>
          <w:p w14:paraId="29BBD15C"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19</w:t>
            </w:r>
            <w:r w:rsidRPr="003A7C18">
              <w:rPr>
                <w:rFonts w:ascii="Times New Roman" w:hAnsi="Times New Roman" w:cs="Times New Roman"/>
                <w:vertAlign w:val="superscript"/>
                <w:lang w:val="en-GB"/>
              </w:rPr>
              <w:t>th</w:t>
            </w:r>
            <w:r w:rsidRPr="003A7C18">
              <w:rPr>
                <w:rFonts w:ascii="Times New Roman" w:hAnsi="Times New Roman" w:cs="Times New Roman"/>
                <w:lang w:val="en-GB"/>
              </w:rPr>
              <w:t xml:space="preserve"> December 2024</w:t>
            </w:r>
          </w:p>
        </w:tc>
      </w:tr>
    </w:tbl>
    <w:p w14:paraId="40649DEF" w14:textId="77777777" w:rsidR="003A7C18" w:rsidRPr="003A7C18" w:rsidRDefault="003A7C18" w:rsidP="003A7C18">
      <w:pPr>
        <w:rPr>
          <w:rFonts w:ascii="Times New Roman" w:hAnsi="Times New Roman" w:cs="Times New Roman"/>
          <w:lang w:val="en-GB"/>
        </w:rPr>
      </w:pPr>
    </w:p>
    <w:tbl>
      <w:tblPr>
        <w:tblStyle w:val="TableGrid"/>
        <w:tblW w:w="93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513"/>
        <w:gridCol w:w="1862"/>
      </w:tblGrid>
      <w:tr w:rsidR="003A7C18" w:rsidRPr="003A7C18" w14:paraId="6A7B4E1D" w14:textId="77777777" w:rsidTr="003A7C18">
        <w:trPr>
          <w:trHeight w:val="332"/>
        </w:trPr>
        <w:tc>
          <w:tcPr>
            <w:tcW w:w="7513" w:type="dxa"/>
          </w:tcPr>
          <w:p w14:paraId="6F0B9EAE"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I have read and understood the </w:t>
            </w:r>
            <w:hyperlink r:id="rId8">
              <w:r w:rsidRPr="003A7C18">
                <w:rPr>
                  <w:rStyle w:val="Hyperlink"/>
                  <w:rFonts w:ascii="Times New Roman" w:hAnsi="Times New Roman" w:cs="Times New Roman"/>
                  <w:lang w:val="en-GB"/>
                </w:rPr>
                <w:t>Academic Misconduct statement</w:t>
              </w:r>
            </w:hyperlink>
            <w:r w:rsidRPr="003A7C18">
              <w:rPr>
                <w:rFonts w:ascii="Times New Roman" w:hAnsi="Times New Roman" w:cs="Times New Roman"/>
                <w:lang w:val="en-GB"/>
              </w:rPr>
              <w:t>.</w:t>
            </w:r>
          </w:p>
        </w:tc>
        <w:tc>
          <w:tcPr>
            <w:tcW w:w="1862" w:type="dxa"/>
          </w:tcPr>
          <w:p w14:paraId="2BD376A4" w14:textId="0D1EDFE0"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Tick to confirm </w:t>
            </w:r>
            <w:sdt>
              <w:sdtPr>
                <w:rPr>
                  <w:rFonts w:ascii="Times New Roman" w:hAnsi="Times New Roman" w:cs="Times New Roman"/>
                  <w:lang w:val="en-GB"/>
                </w:rPr>
                <w:id w:val="-984848196"/>
                <w14:checkbox>
                  <w14:checked w14:val="1"/>
                  <w14:checkedState w14:val="2612" w14:font="MS Gothic"/>
                  <w14:uncheckedState w14:val="2610" w14:font="MS Gothic"/>
                </w14:checkbox>
              </w:sdtPr>
              <w:sdtEndPr/>
              <w:sdtContent>
                <w:r w:rsidRPr="003A7C18">
                  <w:rPr>
                    <w:rFonts w:ascii="Segoe UI Symbol" w:hAnsi="Segoe UI Symbol" w:cs="Segoe UI Symbol"/>
                    <w:lang w:val="en-GB"/>
                  </w:rPr>
                  <w:t>☒</w:t>
                </w:r>
              </w:sdtContent>
            </w:sdt>
          </w:p>
        </w:tc>
      </w:tr>
      <w:tr w:rsidR="003A7C18" w:rsidRPr="003A7C18" w14:paraId="616D93FD" w14:textId="77777777" w:rsidTr="003A7C18">
        <w:trPr>
          <w:trHeight w:val="605"/>
        </w:trPr>
        <w:tc>
          <w:tcPr>
            <w:tcW w:w="7513" w:type="dxa"/>
          </w:tcPr>
          <w:p w14:paraId="177094E4"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I have read and understood the </w:t>
            </w:r>
            <w:hyperlink r:id="rId9">
              <w:r w:rsidRPr="003A7C18">
                <w:rPr>
                  <w:rStyle w:val="Hyperlink"/>
                  <w:rFonts w:ascii="Times New Roman" w:hAnsi="Times New Roman" w:cs="Times New Roman"/>
                  <w:lang w:val="en-GB"/>
                </w:rPr>
                <w:t>Generative Artificial Intelligence use statement</w:t>
              </w:r>
            </w:hyperlink>
            <w:r w:rsidRPr="003A7C18">
              <w:rPr>
                <w:rFonts w:ascii="Times New Roman" w:hAnsi="Times New Roman" w:cs="Times New Roman"/>
                <w:lang w:val="en-GB"/>
              </w:rPr>
              <w:t>.</w:t>
            </w:r>
          </w:p>
        </w:tc>
        <w:tc>
          <w:tcPr>
            <w:tcW w:w="1862" w:type="dxa"/>
          </w:tcPr>
          <w:p w14:paraId="550CA6F3" w14:textId="08F56AC0"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Tick to confirm </w:t>
            </w:r>
            <w:sdt>
              <w:sdtPr>
                <w:rPr>
                  <w:rFonts w:ascii="Times New Roman" w:hAnsi="Times New Roman" w:cs="Times New Roman"/>
                  <w:lang w:val="en-GB"/>
                </w:rPr>
                <w:id w:val="986592631"/>
                <w14:checkbox>
                  <w14:checked w14:val="1"/>
                  <w14:checkedState w14:val="2612" w14:font="MS Gothic"/>
                  <w14:uncheckedState w14:val="2610" w14:font="MS Gothic"/>
                </w14:checkbox>
              </w:sdtPr>
              <w:sdtEndPr/>
              <w:sdtContent>
                <w:r w:rsidRPr="003A7C18">
                  <w:rPr>
                    <w:rFonts w:ascii="Segoe UI Symbol" w:hAnsi="Segoe UI Symbol" w:cs="Segoe UI Symbol"/>
                    <w:lang w:val="en-GB"/>
                  </w:rPr>
                  <w:t>☒</w:t>
                </w:r>
              </w:sdtContent>
            </w:sdt>
          </w:p>
        </w:tc>
      </w:tr>
      <w:tr w:rsidR="003A7C18" w:rsidRPr="003A7C18" w14:paraId="0907B36B" w14:textId="77777777" w:rsidTr="003A7C18">
        <w:trPr>
          <w:trHeight w:val="787"/>
        </w:trPr>
        <w:tc>
          <w:tcPr>
            <w:tcW w:w="7513" w:type="dxa"/>
          </w:tcPr>
          <w:p w14:paraId="43D33756" w14:textId="77777777" w:rsidR="003A7C18" w:rsidRPr="003A7C18" w:rsidRDefault="003A7C18" w:rsidP="003A7C18">
            <w:pPr>
              <w:spacing w:after="160"/>
              <w:rPr>
                <w:rFonts w:ascii="Times New Roman" w:hAnsi="Times New Roman" w:cs="Times New Roman"/>
                <w:lang w:val="en-GB"/>
              </w:rPr>
            </w:pPr>
            <w:r w:rsidRPr="003A7C18">
              <w:rPr>
                <w:rFonts w:ascii="Times New Roman" w:hAnsi="Times New Roman" w:cs="Times New Roman"/>
                <w:lang w:val="en-GB"/>
              </w:rPr>
              <w:t xml:space="preserve">I am satisfied that I have met the Learning Outcomes of this assignment </w:t>
            </w:r>
          </w:p>
          <w:p w14:paraId="18FEC3B3" w14:textId="17277D1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w:t>
            </w:r>
            <w:r w:rsidR="000A172F" w:rsidRPr="003A7C18">
              <w:rPr>
                <w:rFonts w:ascii="Times New Roman" w:hAnsi="Times New Roman" w:cs="Times New Roman"/>
                <w:lang w:val="en-GB"/>
              </w:rPr>
              <w:t>Please</w:t>
            </w:r>
            <w:r w:rsidRPr="003A7C18">
              <w:rPr>
                <w:rFonts w:ascii="Times New Roman" w:hAnsi="Times New Roman" w:cs="Times New Roman"/>
                <w:lang w:val="en-GB"/>
              </w:rPr>
              <w:t xml:space="preserve"> check the Assignment Brief if you are unsure)</w:t>
            </w:r>
          </w:p>
        </w:tc>
        <w:tc>
          <w:tcPr>
            <w:tcW w:w="1862" w:type="dxa"/>
          </w:tcPr>
          <w:p w14:paraId="00A65B42"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b/>
                <w:bCs/>
                <w:lang w:val="en-GB"/>
              </w:rPr>
              <w:t>​​​</w:t>
            </w:r>
            <w:r w:rsidRPr="003A7C18">
              <w:rPr>
                <w:rFonts w:ascii="Times New Roman" w:hAnsi="Times New Roman" w:cs="Times New Roman"/>
                <w:lang w:val="en-GB"/>
              </w:rPr>
              <w:t xml:space="preserve"> Met </w:t>
            </w:r>
            <w:sdt>
              <w:sdtPr>
                <w:rPr>
                  <w:rFonts w:ascii="Times New Roman" w:hAnsi="Times New Roman" w:cs="Times New Roman"/>
                  <w:lang w:val="en-GB"/>
                </w:rPr>
                <w:id w:val="-481705069"/>
                <w14:checkbox>
                  <w14:checked w14:val="1"/>
                  <w14:checkedState w14:val="2612" w14:font="MS Gothic"/>
                  <w14:uncheckedState w14:val="2610" w14:font="MS Gothic"/>
                </w14:checkbox>
              </w:sdtPr>
              <w:sdtEndPr/>
              <w:sdtContent>
                <w:r w:rsidRPr="003A7C18">
                  <w:rPr>
                    <w:rFonts w:ascii="Segoe UI Symbol" w:hAnsi="Segoe UI Symbol" w:cs="Segoe UI Symbol"/>
                    <w:lang w:val="en-GB"/>
                  </w:rPr>
                  <w:t>☒</w:t>
                </w:r>
              </w:sdtContent>
            </w:sdt>
          </w:p>
        </w:tc>
      </w:tr>
    </w:tbl>
    <w:p w14:paraId="077ACB72" w14:textId="77777777" w:rsidR="003A7C18" w:rsidRPr="003A7C18" w:rsidRDefault="003A7C18" w:rsidP="003A7C18">
      <w:pPr>
        <w:rPr>
          <w:rFonts w:ascii="Times New Roman" w:hAnsi="Times New Roman" w:cs="Times New Roman"/>
          <w:lang w:val="en-GB"/>
        </w:rPr>
      </w:pPr>
    </w:p>
    <w:tbl>
      <w:tblPr>
        <w:tblW w:w="936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361"/>
      </w:tblGrid>
      <w:tr w:rsidR="003A7C18" w:rsidRPr="003A7C18" w14:paraId="15F5E875" w14:textId="77777777" w:rsidTr="003A7C18">
        <w:trPr>
          <w:trHeight w:val="663"/>
        </w:trPr>
        <w:tc>
          <w:tcPr>
            <w:tcW w:w="9361" w:type="dxa"/>
            <w:shd w:val="clear" w:color="auto" w:fill="auto"/>
          </w:tcPr>
          <w:p w14:paraId="0CDB7C8B"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b/>
                <w:bCs/>
                <w:lang w:val="en-GB"/>
              </w:rPr>
              <w:t>Self-Assessment</w:t>
            </w:r>
            <w:r w:rsidRPr="003A7C18">
              <w:rPr>
                <w:rFonts w:ascii="Times New Roman" w:hAnsi="Times New Roman" w:cs="Times New Roman"/>
                <w:lang w:val="en-GB"/>
              </w:rPr>
              <w:t xml:space="preserve"> – If there are particular aspects of your assignment on which you would like feedback, please indicate below.</w:t>
            </w:r>
          </w:p>
          <w:p w14:paraId="5B458B17"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Optional for students</w:t>
            </w:r>
          </w:p>
        </w:tc>
      </w:tr>
      <w:tr w:rsidR="003A7C18" w:rsidRPr="003A7C18" w14:paraId="09DA7B25" w14:textId="77777777" w:rsidTr="003A7C18">
        <w:trPr>
          <w:trHeight w:val="1252"/>
        </w:trPr>
        <w:tc>
          <w:tcPr>
            <w:tcW w:w="9361" w:type="dxa"/>
            <w:shd w:val="clear" w:color="auto" w:fill="auto"/>
          </w:tcPr>
          <w:p w14:paraId="15E38C4D" w14:textId="77777777" w:rsidR="003A7C18" w:rsidRPr="003A7C18" w:rsidRDefault="003A7C18" w:rsidP="003A7C18">
            <w:pPr>
              <w:rPr>
                <w:rFonts w:ascii="Times New Roman" w:hAnsi="Times New Roman" w:cs="Times New Roman"/>
                <w:b/>
                <w:bCs/>
                <w:i/>
                <w:iCs/>
                <w:lang w:val="en-GB"/>
              </w:rPr>
            </w:pPr>
            <w:r w:rsidRPr="003A7C18">
              <w:rPr>
                <w:rFonts w:ascii="Times New Roman" w:hAnsi="Times New Roman" w:cs="Times New Roman"/>
                <w:b/>
                <w:bCs/>
                <w:i/>
                <w:iCs/>
                <w:lang w:val="en-GB"/>
              </w:rPr>
              <w:t>Suggested prompt questions-</w:t>
            </w:r>
          </w:p>
          <w:p w14:paraId="558A1780" w14:textId="77777777" w:rsidR="003A7C18" w:rsidRPr="003A7C18" w:rsidRDefault="003A7C18" w:rsidP="003A7C18">
            <w:pPr>
              <w:rPr>
                <w:rFonts w:ascii="Times New Roman" w:hAnsi="Times New Roman" w:cs="Times New Roman"/>
                <w:i/>
                <w:iCs/>
                <w:lang w:val="en-GB"/>
              </w:rPr>
            </w:pPr>
            <w:r w:rsidRPr="003A7C18">
              <w:rPr>
                <w:rFonts w:ascii="Times New Roman" w:hAnsi="Times New Roman" w:cs="Times New Roman"/>
                <w:i/>
                <w:iCs/>
                <w:lang w:val="en-GB"/>
              </w:rPr>
              <w:t>How have you developed or progressed you’re learning in this work?</w:t>
            </w:r>
          </w:p>
          <w:p w14:paraId="2DB465D0" w14:textId="77777777" w:rsidR="003A7C18" w:rsidRPr="003A7C18" w:rsidRDefault="003A7C18" w:rsidP="003A7C18">
            <w:pPr>
              <w:rPr>
                <w:rFonts w:ascii="Times New Roman" w:hAnsi="Times New Roman" w:cs="Times New Roman"/>
                <w:i/>
                <w:iCs/>
                <w:lang w:val="en-GB"/>
              </w:rPr>
            </w:pPr>
            <w:r w:rsidRPr="003A7C18">
              <w:rPr>
                <w:rFonts w:ascii="Times New Roman" w:hAnsi="Times New Roman" w:cs="Times New Roman"/>
                <w:i/>
                <w:iCs/>
                <w:lang w:val="en-GB"/>
              </w:rPr>
              <w:t>What do you feel is the strongest part of this submission?</w:t>
            </w:r>
          </w:p>
          <w:p w14:paraId="7CB2AE02" w14:textId="77777777" w:rsidR="003A7C18" w:rsidRPr="003A7C18" w:rsidRDefault="003A7C18" w:rsidP="003A7C18">
            <w:pPr>
              <w:rPr>
                <w:rFonts w:ascii="Times New Roman" w:hAnsi="Times New Roman" w:cs="Times New Roman"/>
                <w:i/>
                <w:iCs/>
                <w:lang w:val="en-GB"/>
              </w:rPr>
            </w:pPr>
            <w:r w:rsidRPr="003A7C18">
              <w:rPr>
                <w:rFonts w:ascii="Times New Roman" w:hAnsi="Times New Roman" w:cs="Times New Roman"/>
                <w:i/>
                <w:iCs/>
                <w:lang w:val="en-GB"/>
              </w:rPr>
              <w:t>What feedback would you give yourself?</w:t>
            </w:r>
          </w:p>
          <w:p w14:paraId="6DCA6D92" w14:textId="77777777" w:rsidR="003A7C18" w:rsidRPr="003A7C18" w:rsidRDefault="003A7C18" w:rsidP="003A7C18">
            <w:pPr>
              <w:rPr>
                <w:rFonts w:ascii="Times New Roman" w:hAnsi="Times New Roman" w:cs="Times New Roman"/>
                <w:i/>
                <w:iCs/>
                <w:lang w:val="en-GB"/>
              </w:rPr>
            </w:pPr>
            <w:r w:rsidRPr="003A7C18">
              <w:rPr>
                <w:rFonts w:ascii="Times New Roman" w:hAnsi="Times New Roman" w:cs="Times New Roman"/>
                <w:i/>
                <w:iCs/>
                <w:lang w:val="en-GB"/>
              </w:rPr>
              <w:t>What part(s) of this assignment are you still unsure about?</w:t>
            </w:r>
          </w:p>
        </w:tc>
      </w:tr>
      <w:tr w:rsidR="003A7C18" w:rsidRPr="003A7C18" w14:paraId="7430241C" w14:textId="77777777" w:rsidTr="003A7C18">
        <w:trPr>
          <w:trHeight w:val="2855"/>
        </w:trPr>
        <w:tc>
          <w:tcPr>
            <w:tcW w:w="9361" w:type="dxa"/>
            <w:shd w:val="clear" w:color="auto" w:fill="auto"/>
          </w:tcPr>
          <w:p w14:paraId="2528352B" w14:textId="77777777" w:rsidR="003A7C18" w:rsidRDefault="003A7C18" w:rsidP="003A7C18">
            <w:pPr>
              <w:rPr>
                <w:rFonts w:ascii="Times New Roman" w:hAnsi="Times New Roman" w:cs="Times New Roman"/>
                <w:lang w:val="en-GB"/>
              </w:rPr>
            </w:pPr>
          </w:p>
          <w:p w14:paraId="31C22166" w14:textId="77777777" w:rsidR="000A172F" w:rsidRPr="000A172F" w:rsidRDefault="000A172F" w:rsidP="000A172F">
            <w:pPr>
              <w:rPr>
                <w:rFonts w:ascii="Times New Roman" w:hAnsi="Times New Roman" w:cs="Times New Roman"/>
                <w:lang w:val="en-GB"/>
              </w:rPr>
            </w:pPr>
          </w:p>
          <w:p w14:paraId="21F4E01E" w14:textId="77777777" w:rsidR="000A172F" w:rsidRPr="000A172F" w:rsidRDefault="000A172F" w:rsidP="000A172F">
            <w:pPr>
              <w:rPr>
                <w:rFonts w:ascii="Times New Roman" w:hAnsi="Times New Roman" w:cs="Times New Roman"/>
                <w:lang w:val="en-GB"/>
              </w:rPr>
            </w:pPr>
          </w:p>
          <w:p w14:paraId="14FF09C9" w14:textId="77777777" w:rsidR="000A172F" w:rsidRPr="000A172F" w:rsidRDefault="000A172F" w:rsidP="000A172F">
            <w:pPr>
              <w:rPr>
                <w:rFonts w:ascii="Times New Roman" w:hAnsi="Times New Roman" w:cs="Times New Roman"/>
                <w:lang w:val="en-GB"/>
              </w:rPr>
            </w:pPr>
          </w:p>
          <w:p w14:paraId="52A8EA34" w14:textId="77777777" w:rsidR="000A172F" w:rsidRPr="000A172F" w:rsidRDefault="000A172F" w:rsidP="000A172F">
            <w:pPr>
              <w:rPr>
                <w:rFonts w:ascii="Times New Roman" w:hAnsi="Times New Roman" w:cs="Times New Roman"/>
                <w:lang w:val="en-GB"/>
              </w:rPr>
            </w:pPr>
          </w:p>
          <w:p w14:paraId="346A99B5" w14:textId="77777777" w:rsidR="000A172F" w:rsidRPr="000A172F" w:rsidRDefault="000A172F" w:rsidP="000A172F">
            <w:pPr>
              <w:rPr>
                <w:rFonts w:ascii="Times New Roman" w:hAnsi="Times New Roman" w:cs="Times New Roman"/>
                <w:lang w:val="en-GB"/>
              </w:rPr>
            </w:pPr>
          </w:p>
          <w:p w14:paraId="1DB2ECB9" w14:textId="789792A3" w:rsidR="000A172F" w:rsidRPr="003A7C18" w:rsidRDefault="000A172F" w:rsidP="000A172F">
            <w:pPr>
              <w:tabs>
                <w:tab w:val="left" w:pos="3972"/>
              </w:tabs>
              <w:rPr>
                <w:rFonts w:ascii="Times New Roman" w:hAnsi="Times New Roman" w:cs="Times New Roman"/>
                <w:lang w:val="en-GB"/>
              </w:rPr>
            </w:pPr>
            <w:r>
              <w:rPr>
                <w:rFonts w:ascii="Times New Roman" w:hAnsi="Times New Roman" w:cs="Times New Roman"/>
                <w:lang w:val="en-GB"/>
              </w:rPr>
              <w:tab/>
            </w:r>
          </w:p>
        </w:tc>
      </w:tr>
    </w:tbl>
    <w:p w14:paraId="75E63B22" w14:textId="77777777" w:rsidR="003A7C18" w:rsidRPr="003A7C18" w:rsidRDefault="003A7C18" w:rsidP="003A7C18">
      <w:pPr>
        <w:rPr>
          <w:rFonts w:ascii="Times New Roman" w:hAnsi="Times New Roman" w:cs="Times New Roman"/>
          <w:lang w:val="en-GB"/>
        </w:rPr>
      </w:pPr>
    </w:p>
    <w:tbl>
      <w:tblPr>
        <w:tblW w:w="9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7"/>
        <w:gridCol w:w="4728"/>
      </w:tblGrid>
      <w:tr w:rsidR="003A7C18" w:rsidRPr="003A7C18" w14:paraId="12F8EBD2" w14:textId="77777777" w:rsidTr="003A7C18">
        <w:trPr>
          <w:trHeight w:val="1362"/>
          <w:tblHeader/>
        </w:trPr>
        <w:tc>
          <w:tcPr>
            <w:tcW w:w="9455" w:type="dxa"/>
            <w:gridSpan w:val="2"/>
            <w:shd w:val="clear" w:color="auto" w:fill="538135" w:themeFill="accent6" w:themeFillShade="BF"/>
          </w:tcPr>
          <w:p w14:paraId="1C777606" w14:textId="77777777" w:rsidR="003A7C18" w:rsidRPr="003A7C18" w:rsidRDefault="003A7C18" w:rsidP="003A7C18">
            <w:pPr>
              <w:rPr>
                <w:rFonts w:ascii="Times New Roman" w:hAnsi="Times New Roman" w:cs="Times New Roman"/>
                <w:b/>
                <w:bCs/>
                <w:lang w:val="en-GB"/>
              </w:rPr>
            </w:pPr>
          </w:p>
          <w:p w14:paraId="2DF78299"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b/>
                <w:bCs/>
                <w:lang w:val="en-GB"/>
              </w:rPr>
              <w:t xml:space="preserve">Assessor’s Feedback </w:t>
            </w:r>
            <w:r w:rsidRPr="003A7C18">
              <w:rPr>
                <w:rFonts w:ascii="Times New Roman" w:hAnsi="Times New Roman" w:cs="Times New Roman"/>
                <w:lang w:val="en-GB"/>
              </w:rPr>
              <w:t>(may be delivered in line with the submission)</w:t>
            </w:r>
          </w:p>
          <w:p w14:paraId="0B59E6D3" w14:textId="77777777" w:rsidR="003A7C18" w:rsidRPr="003A7C18" w:rsidRDefault="003A7C18" w:rsidP="003A7C18">
            <w:pPr>
              <w:rPr>
                <w:rFonts w:ascii="Times New Roman" w:hAnsi="Times New Roman" w:cs="Times New Roman"/>
                <w:b/>
                <w:bCs/>
                <w:lang w:val="en-GB"/>
              </w:rPr>
            </w:pPr>
          </w:p>
        </w:tc>
      </w:tr>
      <w:tr w:rsidR="003A7C18" w:rsidRPr="003A7C18" w14:paraId="6DD743F3" w14:textId="77777777" w:rsidTr="003A7C18">
        <w:trPr>
          <w:trHeight w:val="1151"/>
        </w:trPr>
        <w:tc>
          <w:tcPr>
            <w:tcW w:w="4727" w:type="dxa"/>
            <w:shd w:val="clear" w:color="auto" w:fill="auto"/>
          </w:tcPr>
          <w:p w14:paraId="727B8F7C"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Were the learning outcomes met?</w:t>
            </w:r>
          </w:p>
        </w:tc>
        <w:tc>
          <w:tcPr>
            <w:tcW w:w="4727" w:type="dxa"/>
            <w:shd w:val="clear" w:color="auto" w:fill="auto"/>
          </w:tcPr>
          <w:p w14:paraId="093C6ABB" w14:textId="79922B9F"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Yes </w:t>
            </w:r>
            <w:r w:rsidR="000A172F">
              <w:rPr>
                <w:rFonts w:ascii="MS Gothic" w:eastAsia="MS Gothic" w:hAnsi="MS Gothic" w:cs="Times New Roman"/>
                <w:lang w:val="en-GB"/>
              </w:rPr>
              <w:t xml:space="preserve">. </w:t>
            </w:r>
            <w:r w:rsidRPr="003A7C18">
              <w:rPr>
                <w:rFonts w:ascii="Times New Roman" w:hAnsi="Times New Roman" w:cs="Times New Roman"/>
                <w:lang w:val="en-GB"/>
              </w:rPr>
              <w:t xml:space="preserve">If not, what was not met: </w:t>
            </w:r>
          </w:p>
        </w:tc>
      </w:tr>
      <w:tr w:rsidR="003A7C18" w:rsidRPr="003A7C18" w14:paraId="7D5223D6" w14:textId="77777777" w:rsidTr="003A7C18">
        <w:trPr>
          <w:trHeight w:val="4134"/>
        </w:trPr>
        <w:tc>
          <w:tcPr>
            <w:tcW w:w="9455" w:type="dxa"/>
            <w:gridSpan w:val="2"/>
            <w:shd w:val="clear" w:color="auto" w:fill="auto"/>
          </w:tcPr>
          <w:p w14:paraId="7656AE12"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Assessor’s response to the student’s submission, request for feedback and / or self-assessment (feedback):</w:t>
            </w:r>
          </w:p>
          <w:p w14:paraId="7660DED9" w14:textId="77777777" w:rsidR="003A7C18" w:rsidRPr="003A7C18" w:rsidRDefault="003A7C18" w:rsidP="003A7C18">
            <w:pPr>
              <w:rPr>
                <w:rFonts w:ascii="Times New Roman" w:hAnsi="Times New Roman" w:cs="Times New Roman"/>
                <w:lang w:val="en-GB"/>
              </w:rPr>
            </w:pPr>
          </w:p>
        </w:tc>
      </w:tr>
      <w:tr w:rsidR="003A7C18" w:rsidRPr="003A7C18" w14:paraId="107D5113" w14:textId="77777777" w:rsidTr="003A7C18">
        <w:trPr>
          <w:trHeight w:val="4690"/>
        </w:trPr>
        <w:tc>
          <w:tcPr>
            <w:tcW w:w="9455" w:type="dxa"/>
            <w:gridSpan w:val="2"/>
            <w:shd w:val="clear" w:color="auto" w:fill="auto"/>
          </w:tcPr>
          <w:p w14:paraId="5335D66E"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What specific actions should the student undertake to progress their learning? (feedforward):</w:t>
            </w:r>
          </w:p>
          <w:p w14:paraId="53702662" w14:textId="77777777" w:rsidR="003A7C18" w:rsidRPr="003A7C18" w:rsidRDefault="003A7C18" w:rsidP="003A7C18">
            <w:pPr>
              <w:rPr>
                <w:rFonts w:ascii="Times New Roman" w:hAnsi="Times New Roman" w:cs="Times New Roman"/>
                <w:lang w:val="en-GB"/>
              </w:rPr>
            </w:pPr>
          </w:p>
        </w:tc>
      </w:tr>
      <w:tr w:rsidR="003A7C18" w:rsidRPr="003A7C18" w14:paraId="26BA78E4" w14:textId="77777777" w:rsidTr="003A7C18">
        <w:trPr>
          <w:trHeight w:val="444"/>
        </w:trPr>
        <w:tc>
          <w:tcPr>
            <w:tcW w:w="9455" w:type="dxa"/>
            <w:gridSpan w:val="2"/>
            <w:shd w:val="clear" w:color="auto" w:fill="E2EFD9" w:themeFill="accent6" w:themeFillTint="33"/>
          </w:tcPr>
          <w:p w14:paraId="329C06B7"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Please take this and other feedback to your next academic tutorial to plan your future work.</w:t>
            </w:r>
          </w:p>
        </w:tc>
      </w:tr>
    </w:tbl>
    <w:p w14:paraId="5ABC9792" w14:textId="77777777" w:rsidR="003A7C18" w:rsidRPr="003A7C18" w:rsidRDefault="003A7C18" w:rsidP="003A7C18">
      <w:pPr>
        <w:rPr>
          <w:lang w:val="en-GB"/>
        </w:rPr>
      </w:pPr>
    </w:p>
    <w:p w14:paraId="2F2C7B56" w14:textId="2E23CE43" w:rsidR="003A7C18" w:rsidRDefault="003A7C18" w:rsidP="003A7C18"/>
    <w:p w14:paraId="79AB8E45" w14:textId="7CF3C729" w:rsidR="00022309" w:rsidRDefault="00022309" w:rsidP="00465675">
      <w:pPr>
        <w:pStyle w:val="Heading1"/>
        <w:jc w:val="center"/>
        <w:rPr>
          <w:rFonts w:ascii="Times New Roman" w:hAnsi="Times New Roman" w:cs="Times New Roman"/>
          <w:b/>
          <w:bCs/>
          <w:color w:val="auto"/>
        </w:rPr>
      </w:pPr>
      <w:bookmarkStart w:id="3" w:name="_Toc185375612"/>
      <w:r>
        <w:rPr>
          <w:rFonts w:ascii="Times New Roman" w:hAnsi="Times New Roman" w:cs="Times New Roman"/>
          <w:b/>
          <w:bCs/>
          <w:color w:val="auto"/>
        </w:rPr>
        <w:lastRenderedPageBreak/>
        <w:t>ABSTRACT</w:t>
      </w:r>
      <w:bookmarkEnd w:id="3"/>
    </w:p>
    <w:p w14:paraId="6558161D" w14:textId="04108ED3" w:rsidR="00022309" w:rsidRPr="00022309" w:rsidRDefault="00022309" w:rsidP="00022309">
      <w:pPr>
        <w:jc w:val="both"/>
        <w:rPr>
          <w:rFonts w:ascii="Times New Roman" w:hAnsi="Times New Roman" w:cs="Times New Roman"/>
          <w:sz w:val="24"/>
          <w:szCs w:val="24"/>
        </w:rPr>
      </w:pPr>
      <w:r w:rsidRPr="00022309">
        <w:rPr>
          <w:rFonts w:ascii="Times New Roman" w:hAnsi="Times New Roman" w:cs="Times New Roman"/>
          <w:sz w:val="24"/>
          <w:szCs w:val="24"/>
        </w:rPr>
        <w:t>The Intelligent Tutoring System (ITS) for Mathematics focuses on simplifying the calculation of area and surface area for geometric shapes, offering an interactive and personalized learning experience. This system combines a user-friendly Graphical User Interface (GUI), developed with Tkinter, and an ontology-based knowledge representation designed in Protégé. The ITS is structured into two main modules: a Learning Module, which provides dynamic formula-based calculations, real-time area computations, and multimedia resources like YouTube for enhanced understanding; and an Assessment Module, which evaluates students through interactive quizzes, immediate feedback, and corrections to reinforce learning. By leveraging ontology-driven organization and adaptive feedback mechanisms, the ITS ensures a seamless and effective learning process for diverse learners.</w:t>
      </w:r>
    </w:p>
    <w:p w14:paraId="1070DBB6" w14:textId="0A43E609" w:rsidR="00022309" w:rsidRDefault="00022309" w:rsidP="00022309">
      <w:pPr>
        <w:jc w:val="both"/>
        <w:rPr>
          <w:rFonts w:ascii="Times New Roman" w:hAnsi="Times New Roman" w:cs="Times New Roman"/>
          <w:sz w:val="24"/>
          <w:szCs w:val="24"/>
        </w:rPr>
      </w:pPr>
      <w:r w:rsidRPr="00022309">
        <w:rPr>
          <w:rFonts w:ascii="Times New Roman" w:hAnsi="Times New Roman" w:cs="Times New Roman"/>
          <w:sz w:val="24"/>
          <w:szCs w:val="24"/>
        </w:rPr>
        <w:t>This project highlights the successful integration of pedagogical principles with technological innovation to address foundational challenges in mathematics education. Key achievements include a robust system design capable of scaling to other mathematical domains and delivering consistent results through structured knowledge representation. Challenges such as real-time input processing and feedback generation were effectively tackled, ensuring the ITS is both functional and engaging. Future enhancements, such as web-based accessibility, AI-driven personalization, and advanced analytics, could further enrich the system’s capabilities. The project underscores the transformative potential of combining technology with user-centric design to make education more inclusive, engaging, and impactful.</w:t>
      </w:r>
    </w:p>
    <w:p w14:paraId="69DC8F47" w14:textId="4D7196D8" w:rsidR="00022309" w:rsidRDefault="00022309" w:rsidP="00022309">
      <w:pPr>
        <w:jc w:val="both"/>
        <w:rPr>
          <w:rFonts w:ascii="Times New Roman" w:hAnsi="Times New Roman" w:cs="Times New Roman"/>
          <w:sz w:val="24"/>
          <w:szCs w:val="24"/>
        </w:rPr>
      </w:pPr>
    </w:p>
    <w:p w14:paraId="19B4C692" w14:textId="64425CED" w:rsidR="00022309" w:rsidRDefault="00022309" w:rsidP="00022309">
      <w:pPr>
        <w:jc w:val="both"/>
        <w:rPr>
          <w:rFonts w:ascii="Times New Roman" w:hAnsi="Times New Roman" w:cs="Times New Roman"/>
          <w:sz w:val="24"/>
          <w:szCs w:val="24"/>
        </w:rPr>
      </w:pPr>
    </w:p>
    <w:p w14:paraId="60F3E92E" w14:textId="084577EF" w:rsidR="007C5CB6" w:rsidRDefault="007C5CB6" w:rsidP="00022309">
      <w:pPr>
        <w:jc w:val="both"/>
        <w:rPr>
          <w:rFonts w:ascii="Times New Roman" w:hAnsi="Times New Roman" w:cs="Times New Roman"/>
          <w:sz w:val="24"/>
          <w:szCs w:val="24"/>
        </w:rPr>
      </w:pPr>
    </w:p>
    <w:p w14:paraId="6C16C6B7" w14:textId="40D251D7" w:rsidR="007C5CB6" w:rsidRDefault="007C5CB6" w:rsidP="00022309">
      <w:pPr>
        <w:jc w:val="both"/>
        <w:rPr>
          <w:rFonts w:ascii="Times New Roman" w:hAnsi="Times New Roman" w:cs="Times New Roman"/>
          <w:sz w:val="24"/>
          <w:szCs w:val="24"/>
        </w:rPr>
      </w:pPr>
    </w:p>
    <w:p w14:paraId="5F9A8C94" w14:textId="4710040C" w:rsidR="007C5CB6" w:rsidRDefault="007C5CB6" w:rsidP="00022309">
      <w:pPr>
        <w:jc w:val="both"/>
        <w:rPr>
          <w:rFonts w:ascii="Times New Roman" w:hAnsi="Times New Roman" w:cs="Times New Roman"/>
          <w:sz w:val="24"/>
          <w:szCs w:val="24"/>
        </w:rPr>
      </w:pPr>
    </w:p>
    <w:p w14:paraId="4C782AFB" w14:textId="3915CB3B" w:rsidR="007C5CB6" w:rsidRDefault="007C5CB6" w:rsidP="00022309">
      <w:pPr>
        <w:jc w:val="both"/>
        <w:rPr>
          <w:rFonts w:ascii="Times New Roman" w:hAnsi="Times New Roman" w:cs="Times New Roman"/>
          <w:sz w:val="24"/>
          <w:szCs w:val="24"/>
        </w:rPr>
      </w:pPr>
    </w:p>
    <w:p w14:paraId="14226D6E" w14:textId="07CCC405" w:rsidR="007C5CB6" w:rsidRDefault="007C5CB6" w:rsidP="00022309">
      <w:pPr>
        <w:jc w:val="both"/>
        <w:rPr>
          <w:rFonts w:ascii="Times New Roman" w:hAnsi="Times New Roman" w:cs="Times New Roman"/>
          <w:sz w:val="24"/>
          <w:szCs w:val="24"/>
        </w:rPr>
      </w:pPr>
    </w:p>
    <w:p w14:paraId="5588A9FD" w14:textId="76EE3542" w:rsidR="007C5CB6" w:rsidRDefault="007C5CB6" w:rsidP="00022309">
      <w:pPr>
        <w:jc w:val="both"/>
        <w:rPr>
          <w:rFonts w:ascii="Times New Roman" w:hAnsi="Times New Roman" w:cs="Times New Roman"/>
          <w:sz w:val="24"/>
          <w:szCs w:val="24"/>
        </w:rPr>
      </w:pPr>
    </w:p>
    <w:p w14:paraId="2B7E29D3" w14:textId="22175F71" w:rsidR="007C5CB6" w:rsidRDefault="007C5CB6" w:rsidP="00022309">
      <w:pPr>
        <w:jc w:val="both"/>
        <w:rPr>
          <w:rFonts w:ascii="Times New Roman" w:hAnsi="Times New Roman" w:cs="Times New Roman"/>
          <w:sz w:val="24"/>
          <w:szCs w:val="24"/>
        </w:rPr>
      </w:pPr>
    </w:p>
    <w:p w14:paraId="75B53914" w14:textId="445BBBF6" w:rsidR="007C5CB6" w:rsidRDefault="007C5CB6" w:rsidP="00022309">
      <w:pPr>
        <w:jc w:val="both"/>
        <w:rPr>
          <w:rFonts w:ascii="Times New Roman" w:hAnsi="Times New Roman" w:cs="Times New Roman"/>
          <w:sz w:val="24"/>
          <w:szCs w:val="24"/>
        </w:rPr>
      </w:pPr>
    </w:p>
    <w:p w14:paraId="0E46A469" w14:textId="471E1408" w:rsidR="007C5CB6" w:rsidRDefault="007C5CB6" w:rsidP="00022309">
      <w:pPr>
        <w:jc w:val="both"/>
        <w:rPr>
          <w:rFonts w:ascii="Times New Roman" w:hAnsi="Times New Roman" w:cs="Times New Roman"/>
          <w:sz w:val="24"/>
          <w:szCs w:val="24"/>
        </w:rPr>
      </w:pPr>
    </w:p>
    <w:p w14:paraId="610032B3" w14:textId="18B0B306" w:rsidR="007C5CB6" w:rsidRDefault="007C5CB6" w:rsidP="00022309">
      <w:pPr>
        <w:jc w:val="both"/>
        <w:rPr>
          <w:rFonts w:ascii="Times New Roman" w:hAnsi="Times New Roman" w:cs="Times New Roman"/>
          <w:sz w:val="24"/>
          <w:szCs w:val="24"/>
        </w:rPr>
      </w:pPr>
    </w:p>
    <w:p w14:paraId="4DD0AD51" w14:textId="77777777" w:rsidR="00E5298D" w:rsidRDefault="00E5298D" w:rsidP="00022309">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26699517"/>
        <w:docPartObj>
          <w:docPartGallery w:val="Table of Contents"/>
          <w:docPartUnique/>
        </w:docPartObj>
      </w:sdtPr>
      <w:sdtEndPr>
        <w:rPr>
          <w:b/>
          <w:bCs/>
          <w:noProof/>
        </w:rPr>
      </w:sdtEndPr>
      <w:sdtContent>
        <w:p w14:paraId="2D87BDF1" w14:textId="14B26A23" w:rsidR="007C5CB6" w:rsidRPr="007C5CB6" w:rsidRDefault="007C5CB6">
          <w:pPr>
            <w:pStyle w:val="TOCHeading"/>
            <w:rPr>
              <w:rFonts w:ascii="Times New Roman" w:hAnsi="Times New Roman" w:cs="Times New Roman"/>
              <w:b/>
              <w:bCs/>
              <w:color w:val="auto"/>
            </w:rPr>
          </w:pPr>
          <w:r w:rsidRPr="007C5CB6">
            <w:rPr>
              <w:rFonts w:ascii="Times New Roman" w:hAnsi="Times New Roman" w:cs="Times New Roman"/>
              <w:b/>
              <w:bCs/>
              <w:color w:val="auto"/>
            </w:rPr>
            <w:t>Table of Contents</w:t>
          </w:r>
        </w:p>
        <w:p w14:paraId="7CE62CAA" w14:textId="08A6CCC7" w:rsidR="007C5CB6" w:rsidRDefault="007C5CB6">
          <w:pPr>
            <w:pStyle w:val="TOC1"/>
            <w:tabs>
              <w:tab w:val="right" w:leader="dot" w:pos="9350"/>
            </w:tabs>
            <w:rPr>
              <w:noProof/>
            </w:rPr>
          </w:pPr>
          <w:r>
            <w:fldChar w:fldCharType="begin"/>
          </w:r>
          <w:r>
            <w:instrText xml:space="preserve"> TOC \o "1-3" \h \z \u </w:instrText>
          </w:r>
          <w:r>
            <w:fldChar w:fldCharType="separate"/>
          </w:r>
          <w:hyperlink w:anchor="_Toc185375612" w:history="1">
            <w:r w:rsidRPr="00720353">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_Toc185375612 \h </w:instrText>
            </w:r>
            <w:r>
              <w:rPr>
                <w:noProof/>
                <w:webHidden/>
              </w:rPr>
            </w:r>
            <w:r>
              <w:rPr>
                <w:noProof/>
                <w:webHidden/>
              </w:rPr>
              <w:fldChar w:fldCharType="separate"/>
            </w:r>
            <w:r w:rsidR="00E5298D">
              <w:rPr>
                <w:noProof/>
                <w:webHidden/>
              </w:rPr>
              <w:t>3</w:t>
            </w:r>
            <w:r>
              <w:rPr>
                <w:noProof/>
                <w:webHidden/>
              </w:rPr>
              <w:fldChar w:fldCharType="end"/>
            </w:r>
          </w:hyperlink>
        </w:p>
        <w:p w14:paraId="254C72AA" w14:textId="3329D681" w:rsidR="007C5CB6" w:rsidRDefault="00C45940">
          <w:pPr>
            <w:pStyle w:val="TOC1"/>
            <w:tabs>
              <w:tab w:val="right" w:leader="dot" w:pos="9350"/>
            </w:tabs>
            <w:rPr>
              <w:noProof/>
            </w:rPr>
          </w:pPr>
          <w:hyperlink w:anchor="_Toc185375613" w:history="1">
            <w:r w:rsidR="007C5CB6" w:rsidRPr="00720353">
              <w:rPr>
                <w:rStyle w:val="Hyperlink"/>
                <w:rFonts w:ascii="Times New Roman" w:hAnsi="Times New Roman" w:cs="Times New Roman"/>
                <w:b/>
                <w:bCs/>
                <w:noProof/>
              </w:rPr>
              <w:t>INTRODUCTION</w:t>
            </w:r>
            <w:r w:rsidR="007C5CB6">
              <w:rPr>
                <w:noProof/>
                <w:webHidden/>
              </w:rPr>
              <w:tab/>
            </w:r>
            <w:r w:rsidR="007C5CB6">
              <w:rPr>
                <w:noProof/>
                <w:webHidden/>
              </w:rPr>
              <w:fldChar w:fldCharType="begin"/>
            </w:r>
            <w:r w:rsidR="007C5CB6">
              <w:rPr>
                <w:noProof/>
                <w:webHidden/>
              </w:rPr>
              <w:instrText xml:space="preserve"> PAGEREF _Toc185375613 \h </w:instrText>
            </w:r>
            <w:r w:rsidR="007C5CB6">
              <w:rPr>
                <w:noProof/>
                <w:webHidden/>
              </w:rPr>
            </w:r>
            <w:r w:rsidR="007C5CB6">
              <w:rPr>
                <w:noProof/>
                <w:webHidden/>
              </w:rPr>
              <w:fldChar w:fldCharType="separate"/>
            </w:r>
            <w:r w:rsidR="00E5298D">
              <w:rPr>
                <w:noProof/>
                <w:webHidden/>
              </w:rPr>
              <w:t>7</w:t>
            </w:r>
            <w:r w:rsidR="007C5CB6">
              <w:rPr>
                <w:noProof/>
                <w:webHidden/>
              </w:rPr>
              <w:fldChar w:fldCharType="end"/>
            </w:r>
          </w:hyperlink>
        </w:p>
        <w:p w14:paraId="00D7B5CF" w14:textId="12D4BC3D" w:rsidR="007C5CB6" w:rsidRDefault="00C45940">
          <w:pPr>
            <w:pStyle w:val="TOC2"/>
            <w:tabs>
              <w:tab w:val="left" w:pos="660"/>
              <w:tab w:val="right" w:leader="dot" w:pos="9350"/>
            </w:tabs>
            <w:rPr>
              <w:noProof/>
            </w:rPr>
          </w:pPr>
          <w:hyperlink w:anchor="_Toc185375614" w:history="1">
            <w:r w:rsidR="007C5CB6" w:rsidRPr="00720353">
              <w:rPr>
                <w:rStyle w:val="Hyperlink"/>
                <w:rFonts w:ascii="Times New Roman" w:hAnsi="Times New Roman" w:cs="Times New Roman"/>
                <w:b/>
                <w:bCs/>
                <w:noProof/>
              </w:rPr>
              <w:t>1.</w:t>
            </w:r>
            <w:r w:rsidR="007C5CB6">
              <w:rPr>
                <w:noProof/>
              </w:rPr>
              <w:tab/>
            </w:r>
            <w:r w:rsidR="007C5CB6" w:rsidRPr="00720353">
              <w:rPr>
                <w:rStyle w:val="Hyperlink"/>
                <w:rFonts w:ascii="Times New Roman" w:hAnsi="Times New Roman" w:cs="Times New Roman"/>
                <w:b/>
                <w:bCs/>
                <w:noProof/>
              </w:rPr>
              <w:t>Background</w:t>
            </w:r>
            <w:r w:rsidR="007C5CB6">
              <w:rPr>
                <w:noProof/>
                <w:webHidden/>
              </w:rPr>
              <w:tab/>
            </w:r>
            <w:r w:rsidR="007C5CB6">
              <w:rPr>
                <w:noProof/>
                <w:webHidden/>
              </w:rPr>
              <w:fldChar w:fldCharType="begin"/>
            </w:r>
            <w:r w:rsidR="007C5CB6">
              <w:rPr>
                <w:noProof/>
                <w:webHidden/>
              </w:rPr>
              <w:instrText xml:space="preserve"> PAGEREF _Toc185375614 \h </w:instrText>
            </w:r>
            <w:r w:rsidR="007C5CB6">
              <w:rPr>
                <w:noProof/>
                <w:webHidden/>
              </w:rPr>
            </w:r>
            <w:r w:rsidR="007C5CB6">
              <w:rPr>
                <w:noProof/>
                <w:webHidden/>
              </w:rPr>
              <w:fldChar w:fldCharType="separate"/>
            </w:r>
            <w:r w:rsidR="00E5298D">
              <w:rPr>
                <w:noProof/>
                <w:webHidden/>
              </w:rPr>
              <w:t>7</w:t>
            </w:r>
            <w:r w:rsidR="007C5CB6">
              <w:rPr>
                <w:noProof/>
                <w:webHidden/>
              </w:rPr>
              <w:fldChar w:fldCharType="end"/>
            </w:r>
          </w:hyperlink>
        </w:p>
        <w:p w14:paraId="6E6675B4" w14:textId="3F3865DA" w:rsidR="007C5CB6" w:rsidRDefault="00C45940">
          <w:pPr>
            <w:pStyle w:val="TOC2"/>
            <w:tabs>
              <w:tab w:val="left" w:pos="660"/>
              <w:tab w:val="right" w:leader="dot" w:pos="9350"/>
            </w:tabs>
            <w:rPr>
              <w:noProof/>
            </w:rPr>
          </w:pPr>
          <w:hyperlink w:anchor="_Toc185375615" w:history="1">
            <w:r w:rsidR="007C5CB6" w:rsidRPr="00720353">
              <w:rPr>
                <w:rStyle w:val="Hyperlink"/>
                <w:rFonts w:ascii="Times New Roman" w:hAnsi="Times New Roman" w:cs="Times New Roman"/>
                <w:b/>
                <w:bCs/>
                <w:noProof/>
              </w:rPr>
              <w:t>2.</w:t>
            </w:r>
            <w:r w:rsidR="007C5CB6">
              <w:rPr>
                <w:noProof/>
              </w:rPr>
              <w:tab/>
            </w:r>
            <w:r w:rsidR="007C5CB6" w:rsidRPr="00720353">
              <w:rPr>
                <w:rStyle w:val="Hyperlink"/>
                <w:rFonts w:ascii="Times New Roman" w:hAnsi="Times New Roman" w:cs="Times New Roman"/>
                <w:b/>
                <w:bCs/>
                <w:noProof/>
              </w:rPr>
              <w:t>Problem Statement</w:t>
            </w:r>
            <w:r w:rsidR="007C5CB6">
              <w:rPr>
                <w:noProof/>
                <w:webHidden/>
              </w:rPr>
              <w:tab/>
            </w:r>
            <w:r w:rsidR="007C5CB6">
              <w:rPr>
                <w:noProof/>
                <w:webHidden/>
              </w:rPr>
              <w:fldChar w:fldCharType="begin"/>
            </w:r>
            <w:r w:rsidR="007C5CB6">
              <w:rPr>
                <w:noProof/>
                <w:webHidden/>
              </w:rPr>
              <w:instrText xml:space="preserve"> PAGEREF _Toc185375615 \h </w:instrText>
            </w:r>
            <w:r w:rsidR="007C5CB6">
              <w:rPr>
                <w:noProof/>
                <w:webHidden/>
              </w:rPr>
            </w:r>
            <w:r w:rsidR="007C5CB6">
              <w:rPr>
                <w:noProof/>
                <w:webHidden/>
              </w:rPr>
              <w:fldChar w:fldCharType="separate"/>
            </w:r>
            <w:r w:rsidR="00E5298D">
              <w:rPr>
                <w:noProof/>
                <w:webHidden/>
              </w:rPr>
              <w:t>8</w:t>
            </w:r>
            <w:r w:rsidR="007C5CB6">
              <w:rPr>
                <w:noProof/>
                <w:webHidden/>
              </w:rPr>
              <w:fldChar w:fldCharType="end"/>
            </w:r>
          </w:hyperlink>
        </w:p>
        <w:p w14:paraId="6BBE5A5F" w14:textId="30AFECF9" w:rsidR="007C5CB6" w:rsidRDefault="00C45940">
          <w:pPr>
            <w:pStyle w:val="TOC2"/>
            <w:tabs>
              <w:tab w:val="left" w:pos="660"/>
              <w:tab w:val="right" w:leader="dot" w:pos="9350"/>
            </w:tabs>
            <w:rPr>
              <w:noProof/>
            </w:rPr>
          </w:pPr>
          <w:hyperlink w:anchor="_Toc185375616" w:history="1">
            <w:r w:rsidR="007C5CB6" w:rsidRPr="00720353">
              <w:rPr>
                <w:rStyle w:val="Hyperlink"/>
                <w:rFonts w:ascii="Times New Roman" w:hAnsi="Times New Roman" w:cs="Times New Roman"/>
                <w:b/>
                <w:bCs/>
                <w:noProof/>
              </w:rPr>
              <w:t>3.</w:t>
            </w:r>
            <w:r w:rsidR="007C5CB6">
              <w:rPr>
                <w:noProof/>
              </w:rPr>
              <w:tab/>
            </w:r>
            <w:r w:rsidR="007C5CB6" w:rsidRPr="00720353">
              <w:rPr>
                <w:rStyle w:val="Hyperlink"/>
                <w:rFonts w:ascii="Times New Roman" w:hAnsi="Times New Roman" w:cs="Times New Roman"/>
                <w:b/>
                <w:bCs/>
                <w:noProof/>
              </w:rPr>
              <w:t>Algorithms</w:t>
            </w:r>
            <w:r w:rsidR="007C5CB6">
              <w:rPr>
                <w:noProof/>
                <w:webHidden/>
              </w:rPr>
              <w:tab/>
            </w:r>
            <w:r w:rsidR="007C5CB6">
              <w:rPr>
                <w:noProof/>
                <w:webHidden/>
              </w:rPr>
              <w:fldChar w:fldCharType="begin"/>
            </w:r>
            <w:r w:rsidR="007C5CB6">
              <w:rPr>
                <w:noProof/>
                <w:webHidden/>
              </w:rPr>
              <w:instrText xml:space="preserve"> PAGEREF _Toc185375616 \h </w:instrText>
            </w:r>
            <w:r w:rsidR="007C5CB6">
              <w:rPr>
                <w:noProof/>
                <w:webHidden/>
              </w:rPr>
            </w:r>
            <w:r w:rsidR="007C5CB6">
              <w:rPr>
                <w:noProof/>
                <w:webHidden/>
              </w:rPr>
              <w:fldChar w:fldCharType="separate"/>
            </w:r>
            <w:r w:rsidR="00E5298D">
              <w:rPr>
                <w:noProof/>
                <w:webHidden/>
              </w:rPr>
              <w:t>9</w:t>
            </w:r>
            <w:r w:rsidR="007C5CB6">
              <w:rPr>
                <w:noProof/>
                <w:webHidden/>
              </w:rPr>
              <w:fldChar w:fldCharType="end"/>
            </w:r>
          </w:hyperlink>
        </w:p>
        <w:p w14:paraId="009DEE1E" w14:textId="1AF69315" w:rsidR="007C5CB6" w:rsidRDefault="00C45940">
          <w:pPr>
            <w:pStyle w:val="TOC2"/>
            <w:tabs>
              <w:tab w:val="left" w:pos="660"/>
              <w:tab w:val="right" w:leader="dot" w:pos="9350"/>
            </w:tabs>
            <w:rPr>
              <w:noProof/>
            </w:rPr>
          </w:pPr>
          <w:hyperlink w:anchor="_Toc185375617" w:history="1">
            <w:r w:rsidR="007C5CB6" w:rsidRPr="00720353">
              <w:rPr>
                <w:rStyle w:val="Hyperlink"/>
                <w:rFonts w:ascii="Times New Roman" w:hAnsi="Times New Roman" w:cs="Times New Roman"/>
                <w:b/>
                <w:bCs/>
                <w:noProof/>
              </w:rPr>
              <w:t>4.</w:t>
            </w:r>
            <w:r w:rsidR="007C5CB6">
              <w:rPr>
                <w:noProof/>
              </w:rPr>
              <w:tab/>
            </w:r>
            <w:r w:rsidR="007C5CB6" w:rsidRPr="00720353">
              <w:rPr>
                <w:rStyle w:val="Hyperlink"/>
                <w:rFonts w:ascii="Times New Roman" w:hAnsi="Times New Roman" w:cs="Times New Roman"/>
                <w:b/>
                <w:bCs/>
                <w:noProof/>
              </w:rPr>
              <w:t>Rationale</w:t>
            </w:r>
            <w:r w:rsidR="007C5CB6">
              <w:rPr>
                <w:noProof/>
                <w:webHidden/>
              </w:rPr>
              <w:tab/>
            </w:r>
            <w:r w:rsidR="007C5CB6">
              <w:rPr>
                <w:noProof/>
                <w:webHidden/>
              </w:rPr>
              <w:fldChar w:fldCharType="begin"/>
            </w:r>
            <w:r w:rsidR="007C5CB6">
              <w:rPr>
                <w:noProof/>
                <w:webHidden/>
              </w:rPr>
              <w:instrText xml:space="preserve"> PAGEREF _Toc185375617 \h </w:instrText>
            </w:r>
            <w:r w:rsidR="007C5CB6">
              <w:rPr>
                <w:noProof/>
                <w:webHidden/>
              </w:rPr>
            </w:r>
            <w:r w:rsidR="007C5CB6">
              <w:rPr>
                <w:noProof/>
                <w:webHidden/>
              </w:rPr>
              <w:fldChar w:fldCharType="separate"/>
            </w:r>
            <w:r w:rsidR="00E5298D">
              <w:rPr>
                <w:noProof/>
                <w:webHidden/>
              </w:rPr>
              <w:t>10</w:t>
            </w:r>
            <w:r w:rsidR="007C5CB6">
              <w:rPr>
                <w:noProof/>
                <w:webHidden/>
              </w:rPr>
              <w:fldChar w:fldCharType="end"/>
            </w:r>
          </w:hyperlink>
        </w:p>
        <w:p w14:paraId="45C4B543" w14:textId="370F4EC3" w:rsidR="007C5CB6" w:rsidRDefault="00C45940">
          <w:pPr>
            <w:pStyle w:val="TOC1"/>
            <w:tabs>
              <w:tab w:val="right" w:leader="dot" w:pos="9350"/>
            </w:tabs>
            <w:rPr>
              <w:noProof/>
            </w:rPr>
          </w:pPr>
          <w:hyperlink w:anchor="_Toc185375618" w:history="1">
            <w:r w:rsidR="007C5CB6" w:rsidRPr="00720353">
              <w:rPr>
                <w:rStyle w:val="Hyperlink"/>
                <w:rFonts w:ascii="Times New Roman" w:hAnsi="Times New Roman" w:cs="Times New Roman"/>
                <w:b/>
                <w:bCs/>
                <w:noProof/>
              </w:rPr>
              <w:t>PROJECT PLAN</w:t>
            </w:r>
            <w:r w:rsidR="007C5CB6">
              <w:rPr>
                <w:noProof/>
                <w:webHidden/>
              </w:rPr>
              <w:tab/>
            </w:r>
            <w:r w:rsidR="007C5CB6">
              <w:rPr>
                <w:noProof/>
                <w:webHidden/>
              </w:rPr>
              <w:fldChar w:fldCharType="begin"/>
            </w:r>
            <w:r w:rsidR="007C5CB6">
              <w:rPr>
                <w:noProof/>
                <w:webHidden/>
              </w:rPr>
              <w:instrText xml:space="preserve"> PAGEREF _Toc185375618 \h </w:instrText>
            </w:r>
            <w:r w:rsidR="007C5CB6">
              <w:rPr>
                <w:noProof/>
                <w:webHidden/>
              </w:rPr>
            </w:r>
            <w:r w:rsidR="007C5CB6">
              <w:rPr>
                <w:noProof/>
                <w:webHidden/>
              </w:rPr>
              <w:fldChar w:fldCharType="separate"/>
            </w:r>
            <w:r w:rsidR="00E5298D">
              <w:rPr>
                <w:noProof/>
                <w:webHidden/>
              </w:rPr>
              <w:t>11</w:t>
            </w:r>
            <w:r w:rsidR="007C5CB6">
              <w:rPr>
                <w:noProof/>
                <w:webHidden/>
              </w:rPr>
              <w:fldChar w:fldCharType="end"/>
            </w:r>
          </w:hyperlink>
        </w:p>
        <w:p w14:paraId="266AA64E" w14:textId="3CC79926" w:rsidR="007C5CB6" w:rsidRDefault="00C45940">
          <w:pPr>
            <w:pStyle w:val="TOC2"/>
            <w:tabs>
              <w:tab w:val="left" w:pos="660"/>
              <w:tab w:val="right" w:leader="dot" w:pos="9350"/>
            </w:tabs>
            <w:rPr>
              <w:noProof/>
            </w:rPr>
          </w:pPr>
          <w:hyperlink w:anchor="_Toc185375619" w:history="1">
            <w:r w:rsidR="007C5CB6" w:rsidRPr="00720353">
              <w:rPr>
                <w:rStyle w:val="Hyperlink"/>
                <w:rFonts w:ascii="Times New Roman" w:hAnsi="Times New Roman" w:cs="Times New Roman"/>
                <w:b/>
                <w:bCs/>
                <w:noProof/>
              </w:rPr>
              <w:t>1.</w:t>
            </w:r>
            <w:r w:rsidR="007C5CB6">
              <w:rPr>
                <w:noProof/>
              </w:rPr>
              <w:tab/>
            </w:r>
            <w:r w:rsidR="007C5CB6" w:rsidRPr="00720353">
              <w:rPr>
                <w:rStyle w:val="Hyperlink"/>
                <w:rFonts w:ascii="Times New Roman" w:hAnsi="Times New Roman" w:cs="Times New Roman"/>
                <w:b/>
                <w:bCs/>
                <w:noProof/>
              </w:rPr>
              <w:t>Project Overview</w:t>
            </w:r>
            <w:r w:rsidR="007C5CB6">
              <w:rPr>
                <w:noProof/>
                <w:webHidden/>
              </w:rPr>
              <w:tab/>
            </w:r>
            <w:r w:rsidR="007C5CB6">
              <w:rPr>
                <w:noProof/>
                <w:webHidden/>
              </w:rPr>
              <w:fldChar w:fldCharType="begin"/>
            </w:r>
            <w:r w:rsidR="007C5CB6">
              <w:rPr>
                <w:noProof/>
                <w:webHidden/>
              </w:rPr>
              <w:instrText xml:space="preserve"> PAGEREF _Toc185375619 \h </w:instrText>
            </w:r>
            <w:r w:rsidR="007C5CB6">
              <w:rPr>
                <w:noProof/>
                <w:webHidden/>
              </w:rPr>
            </w:r>
            <w:r w:rsidR="007C5CB6">
              <w:rPr>
                <w:noProof/>
                <w:webHidden/>
              </w:rPr>
              <w:fldChar w:fldCharType="separate"/>
            </w:r>
            <w:r w:rsidR="00E5298D">
              <w:rPr>
                <w:noProof/>
                <w:webHidden/>
              </w:rPr>
              <w:t>11</w:t>
            </w:r>
            <w:r w:rsidR="007C5CB6">
              <w:rPr>
                <w:noProof/>
                <w:webHidden/>
              </w:rPr>
              <w:fldChar w:fldCharType="end"/>
            </w:r>
          </w:hyperlink>
        </w:p>
        <w:p w14:paraId="647AD0E8" w14:textId="15AA4C44" w:rsidR="007C5CB6" w:rsidRDefault="00C45940">
          <w:pPr>
            <w:pStyle w:val="TOC2"/>
            <w:tabs>
              <w:tab w:val="left" w:pos="660"/>
              <w:tab w:val="right" w:leader="dot" w:pos="9350"/>
            </w:tabs>
            <w:rPr>
              <w:noProof/>
            </w:rPr>
          </w:pPr>
          <w:hyperlink w:anchor="_Toc185375620" w:history="1">
            <w:r w:rsidR="007C5CB6" w:rsidRPr="00720353">
              <w:rPr>
                <w:rStyle w:val="Hyperlink"/>
                <w:rFonts w:ascii="Times New Roman" w:hAnsi="Times New Roman" w:cs="Times New Roman"/>
                <w:b/>
                <w:bCs/>
                <w:noProof/>
              </w:rPr>
              <w:t>2.</w:t>
            </w:r>
            <w:r w:rsidR="007C5CB6">
              <w:rPr>
                <w:noProof/>
              </w:rPr>
              <w:tab/>
            </w:r>
            <w:r w:rsidR="007C5CB6" w:rsidRPr="00720353">
              <w:rPr>
                <w:rStyle w:val="Hyperlink"/>
                <w:rFonts w:ascii="Times New Roman" w:hAnsi="Times New Roman" w:cs="Times New Roman"/>
                <w:b/>
                <w:bCs/>
                <w:noProof/>
              </w:rPr>
              <w:t>Roles and Responsibilities</w:t>
            </w:r>
            <w:r w:rsidR="007C5CB6">
              <w:rPr>
                <w:noProof/>
                <w:webHidden/>
              </w:rPr>
              <w:tab/>
            </w:r>
            <w:r w:rsidR="007C5CB6">
              <w:rPr>
                <w:noProof/>
                <w:webHidden/>
              </w:rPr>
              <w:fldChar w:fldCharType="begin"/>
            </w:r>
            <w:r w:rsidR="007C5CB6">
              <w:rPr>
                <w:noProof/>
                <w:webHidden/>
              </w:rPr>
              <w:instrText xml:space="preserve"> PAGEREF _Toc185375620 \h </w:instrText>
            </w:r>
            <w:r w:rsidR="007C5CB6">
              <w:rPr>
                <w:noProof/>
                <w:webHidden/>
              </w:rPr>
            </w:r>
            <w:r w:rsidR="007C5CB6">
              <w:rPr>
                <w:noProof/>
                <w:webHidden/>
              </w:rPr>
              <w:fldChar w:fldCharType="separate"/>
            </w:r>
            <w:r w:rsidR="00E5298D">
              <w:rPr>
                <w:noProof/>
                <w:webHidden/>
              </w:rPr>
              <w:t>11</w:t>
            </w:r>
            <w:r w:rsidR="007C5CB6">
              <w:rPr>
                <w:noProof/>
                <w:webHidden/>
              </w:rPr>
              <w:fldChar w:fldCharType="end"/>
            </w:r>
          </w:hyperlink>
        </w:p>
        <w:p w14:paraId="56AD3490" w14:textId="54CA840E" w:rsidR="007C5CB6" w:rsidRDefault="00C45940">
          <w:pPr>
            <w:pStyle w:val="TOC2"/>
            <w:tabs>
              <w:tab w:val="left" w:pos="660"/>
              <w:tab w:val="right" w:leader="dot" w:pos="9350"/>
            </w:tabs>
            <w:rPr>
              <w:noProof/>
            </w:rPr>
          </w:pPr>
          <w:hyperlink w:anchor="_Toc185375621" w:history="1">
            <w:r w:rsidR="007C5CB6" w:rsidRPr="00720353">
              <w:rPr>
                <w:rStyle w:val="Hyperlink"/>
                <w:rFonts w:ascii="Times New Roman" w:hAnsi="Times New Roman" w:cs="Times New Roman"/>
                <w:b/>
                <w:bCs/>
                <w:noProof/>
              </w:rPr>
              <w:t>3.</w:t>
            </w:r>
            <w:r w:rsidR="007C5CB6">
              <w:rPr>
                <w:noProof/>
              </w:rPr>
              <w:tab/>
            </w:r>
            <w:r w:rsidR="007C5CB6" w:rsidRPr="00720353">
              <w:rPr>
                <w:rStyle w:val="Hyperlink"/>
                <w:rFonts w:ascii="Times New Roman" w:hAnsi="Times New Roman" w:cs="Times New Roman"/>
                <w:b/>
                <w:bCs/>
                <w:noProof/>
              </w:rPr>
              <w:t>Project Milestones and Timelines</w:t>
            </w:r>
            <w:r w:rsidR="007C5CB6">
              <w:rPr>
                <w:noProof/>
                <w:webHidden/>
              </w:rPr>
              <w:tab/>
            </w:r>
            <w:r w:rsidR="007C5CB6">
              <w:rPr>
                <w:noProof/>
                <w:webHidden/>
              </w:rPr>
              <w:fldChar w:fldCharType="begin"/>
            </w:r>
            <w:r w:rsidR="007C5CB6">
              <w:rPr>
                <w:noProof/>
                <w:webHidden/>
              </w:rPr>
              <w:instrText xml:space="preserve"> PAGEREF _Toc185375621 \h </w:instrText>
            </w:r>
            <w:r w:rsidR="007C5CB6">
              <w:rPr>
                <w:noProof/>
                <w:webHidden/>
              </w:rPr>
            </w:r>
            <w:r w:rsidR="007C5CB6">
              <w:rPr>
                <w:noProof/>
                <w:webHidden/>
              </w:rPr>
              <w:fldChar w:fldCharType="separate"/>
            </w:r>
            <w:r w:rsidR="00E5298D">
              <w:rPr>
                <w:noProof/>
                <w:webHidden/>
              </w:rPr>
              <w:t>13</w:t>
            </w:r>
            <w:r w:rsidR="007C5CB6">
              <w:rPr>
                <w:noProof/>
                <w:webHidden/>
              </w:rPr>
              <w:fldChar w:fldCharType="end"/>
            </w:r>
          </w:hyperlink>
        </w:p>
        <w:p w14:paraId="4DC661D0" w14:textId="45B68A4F" w:rsidR="007C5CB6" w:rsidRDefault="00C45940">
          <w:pPr>
            <w:pStyle w:val="TOC2"/>
            <w:tabs>
              <w:tab w:val="left" w:pos="660"/>
              <w:tab w:val="right" w:leader="dot" w:pos="9350"/>
            </w:tabs>
            <w:rPr>
              <w:noProof/>
            </w:rPr>
          </w:pPr>
          <w:hyperlink w:anchor="_Toc185375622" w:history="1">
            <w:r w:rsidR="007C5CB6" w:rsidRPr="00720353">
              <w:rPr>
                <w:rStyle w:val="Hyperlink"/>
                <w:rFonts w:ascii="Times New Roman" w:hAnsi="Times New Roman" w:cs="Times New Roman"/>
                <w:b/>
                <w:bCs/>
                <w:noProof/>
              </w:rPr>
              <w:t>4.</w:t>
            </w:r>
            <w:r w:rsidR="007C5CB6">
              <w:rPr>
                <w:noProof/>
              </w:rPr>
              <w:tab/>
            </w:r>
            <w:r w:rsidR="007C5CB6" w:rsidRPr="00720353">
              <w:rPr>
                <w:rStyle w:val="Hyperlink"/>
                <w:rFonts w:ascii="Times New Roman" w:hAnsi="Times New Roman" w:cs="Times New Roman"/>
                <w:b/>
                <w:bCs/>
                <w:noProof/>
              </w:rPr>
              <w:t>Project Management Approaches</w:t>
            </w:r>
            <w:r w:rsidR="007C5CB6">
              <w:rPr>
                <w:noProof/>
                <w:webHidden/>
              </w:rPr>
              <w:tab/>
            </w:r>
            <w:r w:rsidR="007C5CB6">
              <w:rPr>
                <w:noProof/>
                <w:webHidden/>
              </w:rPr>
              <w:fldChar w:fldCharType="begin"/>
            </w:r>
            <w:r w:rsidR="007C5CB6">
              <w:rPr>
                <w:noProof/>
                <w:webHidden/>
              </w:rPr>
              <w:instrText xml:space="preserve"> PAGEREF _Toc185375622 \h </w:instrText>
            </w:r>
            <w:r w:rsidR="007C5CB6">
              <w:rPr>
                <w:noProof/>
                <w:webHidden/>
              </w:rPr>
            </w:r>
            <w:r w:rsidR="007C5CB6">
              <w:rPr>
                <w:noProof/>
                <w:webHidden/>
              </w:rPr>
              <w:fldChar w:fldCharType="separate"/>
            </w:r>
            <w:r w:rsidR="00E5298D">
              <w:rPr>
                <w:noProof/>
                <w:webHidden/>
              </w:rPr>
              <w:t>15</w:t>
            </w:r>
            <w:r w:rsidR="007C5CB6">
              <w:rPr>
                <w:noProof/>
                <w:webHidden/>
              </w:rPr>
              <w:fldChar w:fldCharType="end"/>
            </w:r>
          </w:hyperlink>
        </w:p>
        <w:p w14:paraId="4EA338CF" w14:textId="2AD24557" w:rsidR="007C5CB6" w:rsidRDefault="00C45940">
          <w:pPr>
            <w:pStyle w:val="TOC2"/>
            <w:tabs>
              <w:tab w:val="left" w:pos="660"/>
              <w:tab w:val="right" w:leader="dot" w:pos="9350"/>
            </w:tabs>
            <w:rPr>
              <w:noProof/>
            </w:rPr>
          </w:pPr>
          <w:hyperlink w:anchor="_Toc185375623" w:history="1">
            <w:r w:rsidR="007C5CB6" w:rsidRPr="00720353">
              <w:rPr>
                <w:rStyle w:val="Hyperlink"/>
                <w:rFonts w:ascii="Times New Roman" w:hAnsi="Times New Roman" w:cs="Times New Roman"/>
                <w:b/>
                <w:bCs/>
                <w:noProof/>
              </w:rPr>
              <w:t>5.</w:t>
            </w:r>
            <w:r w:rsidR="007C5CB6">
              <w:rPr>
                <w:noProof/>
              </w:rPr>
              <w:tab/>
            </w:r>
            <w:r w:rsidR="007C5CB6" w:rsidRPr="00720353">
              <w:rPr>
                <w:rStyle w:val="Hyperlink"/>
                <w:rFonts w:ascii="Times New Roman" w:hAnsi="Times New Roman" w:cs="Times New Roman"/>
                <w:b/>
                <w:bCs/>
                <w:noProof/>
              </w:rPr>
              <w:t>Risk Management Strategies</w:t>
            </w:r>
            <w:r w:rsidR="007C5CB6">
              <w:rPr>
                <w:noProof/>
                <w:webHidden/>
              </w:rPr>
              <w:tab/>
            </w:r>
            <w:r w:rsidR="007C5CB6">
              <w:rPr>
                <w:noProof/>
                <w:webHidden/>
              </w:rPr>
              <w:fldChar w:fldCharType="begin"/>
            </w:r>
            <w:r w:rsidR="007C5CB6">
              <w:rPr>
                <w:noProof/>
                <w:webHidden/>
              </w:rPr>
              <w:instrText xml:space="preserve"> PAGEREF _Toc185375623 \h </w:instrText>
            </w:r>
            <w:r w:rsidR="007C5CB6">
              <w:rPr>
                <w:noProof/>
                <w:webHidden/>
              </w:rPr>
            </w:r>
            <w:r w:rsidR="007C5CB6">
              <w:rPr>
                <w:noProof/>
                <w:webHidden/>
              </w:rPr>
              <w:fldChar w:fldCharType="separate"/>
            </w:r>
            <w:r w:rsidR="00E5298D">
              <w:rPr>
                <w:noProof/>
                <w:webHidden/>
              </w:rPr>
              <w:t>15</w:t>
            </w:r>
            <w:r w:rsidR="007C5CB6">
              <w:rPr>
                <w:noProof/>
                <w:webHidden/>
              </w:rPr>
              <w:fldChar w:fldCharType="end"/>
            </w:r>
          </w:hyperlink>
        </w:p>
        <w:p w14:paraId="66C74BA4" w14:textId="585767E1" w:rsidR="007C5CB6" w:rsidRDefault="00C45940">
          <w:pPr>
            <w:pStyle w:val="TOC2"/>
            <w:tabs>
              <w:tab w:val="left" w:pos="660"/>
              <w:tab w:val="right" w:leader="dot" w:pos="9350"/>
            </w:tabs>
            <w:rPr>
              <w:noProof/>
            </w:rPr>
          </w:pPr>
          <w:hyperlink w:anchor="_Toc185375624" w:history="1">
            <w:r w:rsidR="007C5CB6" w:rsidRPr="00720353">
              <w:rPr>
                <w:rStyle w:val="Hyperlink"/>
                <w:rFonts w:ascii="Times New Roman" w:hAnsi="Times New Roman" w:cs="Times New Roman"/>
                <w:b/>
                <w:bCs/>
                <w:noProof/>
              </w:rPr>
              <w:t>6.</w:t>
            </w:r>
            <w:r w:rsidR="007C5CB6">
              <w:rPr>
                <w:noProof/>
              </w:rPr>
              <w:tab/>
            </w:r>
            <w:r w:rsidR="007C5CB6" w:rsidRPr="00720353">
              <w:rPr>
                <w:rStyle w:val="Hyperlink"/>
                <w:rFonts w:ascii="Times New Roman" w:hAnsi="Times New Roman" w:cs="Times New Roman"/>
                <w:b/>
                <w:bCs/>
                <w:noProof/>
              </w:rPr>
              <w:t>Contingency Plans</w:t>
            </w:r>
            <w:r w:rsidR="007C5CB6">
              <w:rPr>
                <w:noProof/>
                <w:webHidden/>
              </w:rPr>
              <w:tab/>
            </w:r>
            <w:r w:rsidR="007C5CB6">
              <w:rPr>
                <w:noProof/>
                <w:webHidden/>
              </w:rPr>
              <w:fldChar w:fldCharType="begin"/>
            </w:r>
            <w:r w:rsidR="007C5CB6">
              <w:rPr>
                <w:noProof/>
                <w:webHidden/>
              </w:rPr>
              <w:instrText xml:space="preserve"> PAGEREF _Toc185375624 \h </w:instrText>
            </w:r>
            <w:r w:rsidR="007C5CB6">
              <w:rPr>
                <w:noProof/>
                <w:webHidden/>
              </w:rPr>
            </w:r>
            <w:r w:rsidR="007C5CB6">
              <w:rPr>
                <w:noProof/>
                <w:webHidden/>
              </w:rPr>
              <w:fldChar w:fldCharType="separate"/>
            </w:r>
            <w:r w:rsidR="00E5298D">
              <w:rPr>
                <w:noProof/>
                <w:webHidden/>
              </w:rPr>
              <w:t>16</w:t>
            </w:r>
            <w:r w:rsidR="007C5CB6">
              <w:rPr>
                <w:noProof/>
                <w:webHidden/>
              </w:rPr>
              <w:fldChar w:fldCharType="end"/>
            </w:r>
          </w:hyperlink>
        </w:p>
        <w:p w14:paraId="06ADC8BE" w14:textId="53A79D89" w:rsidR="007C5CB6" w:rsidRDefault="00C45940">
          <w:pPr>
            <w:pStyle w:val="TOC2"/>
            <w:tabs>
              <w:tab w:val="left" w:pos="660"/>
              <w:tab w:val="right" w:leader="dot" w:pos="9350"/>
            </w:tabs>
            <w:rPr>
              <w:noProof/>
            </w:rPr>
          </w:pPr>
          <w:hyperlink w:anchor="_Toc185375625" w:history="1">
            <w:r w:rsidR="007C5CB6" w:rsidRPr="00720353">
              <w:rPr>
                <w:rStyle w:val="Hyperlink"/>
                <w:rFonts w:ascii="Times New Roman" w:hAnsi="Times New Roman" w:cs="Times New Roman"/>
                <w:b/>
                <w:bCs/>
                <w:noProof/>
              </w:rPr>
              <w:t>7.</w:t>
            </w:r>
            <w:r w:rsidR="007C5CB6">
              <w:rPr>
                <w:noProof/>
              </w:rPr>
              <w:tab/>
            </w:r>
            <w:r w:rsidR="007C5CB6" w:rsidRPr="00720353">
              <w:rPr>
                <w:rStyle w:val="Hyperlink"/>
                <w:rFonts w:ascii="Times New Roman" w:hAnsi="Times New Roman" w:cs="Times New Roman"/>
                <w:b/>
                <w:bCs/>
                <w:noProof/>
              </w:rPr>
              <w:t>Forward Planning and Adaptability</w:t>
            </w:r>
            <w:r w:rsidR="007C5CB6">
              <w:rPr>
                <w:noProof/>
                <w:webHidden/>
              </w:rPr>
              <w:tab/>
            </w:r>
            <w:r w:rsidR="007C5CB6">
              <w:rPr>
                <w:noProof/>
                <w:webHidden/>
              </w:rPr>
              <w:fldChar w:fldCharType="begin"/>
            </w:r>
            <w:r w:rsidR="007C5CB6">
              <w:rPr>
                <w:noProof/>
                <w:webHidden/>
              </w:rPr>
              <w:instrText xml:space="preserve"> PAGEREF _Toc185375625 \h </w:instrText>
            </w:r>
            <w:r w:rsidR="007C5CB6">
              <w:rPr>
                <w:noProof/>
                <w:webHidden/>
              </w:rPr>
            </w:r>
            <w:r w:rsidR="007C5CB6">
              <w:rPr>
                <w:noProof/>
                <w:webHidden/>
              </w:rPr>
              <w:fldChar w:fldCharType="separate"/>
            </w:r>
            <w:r w:rsidR="00E5298D">
              <w:rPr>
                <w:noProof/>
                <w:webHidden/>
              </w:rPr>
              <w:t>17</w:t>
            </w:r>
            <w:r w:rsidR="007C5CB6">
              <w:rPr>
                <w:noProof/>
                <w:webHidden/>
              </w:rPr>
              <w:fldChar w:fldCharType="end"/>
            </w:r>
          </w:hyperlink>
        </w:p>
        <w:p w14:paraId="53FAE5A8" w14:textId="1EE3F697" w:rsidR="007C5CB6" w:rsidRDefault="00C45940">
          <w:pPr>
            <w:pStyle w:val="TOC1"/>
            <w:tabs>
              <w:tab w:val="right" w:leader="dot" w:pos="9350"/>
            </w:tabs>
            <w:rPr>
              <w:noProof/>
            </w:rPr>
          </w:pPr>
          <w:hyperlink w:anchor="_Toc185375626" w:history="1">
            <w:r w:rsidR="007C5CB6" w:rsidRPr="00720353">
              <w:rPr>
                <w:rStyle w:val="Hyperlink"/>
                <w:rFonts w:ascii="Times New Roman" w:hAnsi="Times New Roman" w:cs="Times New Roman"/>
                <w:b/>
                <w:bCs/>
                <w:noProof/>
              </w:rPr>
              <w:t>LITERATRE REVIEW</w:t>
            </w:r>
            <w:r w:rsidR="007C5CB6">
              <w:rPr>
                <w:noProof/>
                <w:webHidden/>
              </w:rPr>
              <w:tab/>
            </w:r>
            <w:r w:rsidR="007C5CB6">
              <w:rPr>
                <w:noProof/>
                <w:webHidden/>
              </w:rPr>
              <w:fldChar w:fldCharType="begin"/>
            </w:r>
            <w:r w:rsidR="007C5CB6">
              <w:rPr>
                <w:noProof/>
                <w:webHidden/>
              </w:rPr>
              <w:instrText xml:space="preserve"> PAGEREF _Toc185375626 \h </w:instrText>
            </w:r>
            <w:r w:rsidR="007C5CB6">
              <w:rPr>
                <w:noProof/>
                <w:webHidden/>
              </w:rPr>
            </w:r>
            <w:r w:rsidR="007C5CB6">
              <w:rPr>
                <w:noProof/>
                <w:webHidden/>
              </w:rPr>
              <w:fldChar w:fldCharType="separate"/>
            </w:r>
            <w:r w:rsidR="00E5298D">
              <w:rPr>
                <w:noProof/>
                <w:webHidden/>
              </w:rPr>
              <w:t>18</w:t>
            </w:r>
            <w:r w:rsidR="007C5CB6">
              <w:rPr>
                <w:noProof/>
                <w:webHidden/>
              </w:rPr>
              <w:fldChar w:fldCharType="end"/>
            </w:r>
          </w:hyperlink>
        </w:p>
        <w:p w14:paraId="5B49468E" w14:textId="3C35BD91" w:rsidR="007C5CB6" w:rsidRDefault="00C45940">
          <w:pPr>
            <w:pStyle w:val="TOC1"/>
            <w:tabs>
              <w:tab w:val="right" w:leader="dot" w:pos="9350"/>
            </w:tabs>
            <w:rPr>
              <w:noProof/>
            </w:rPr>
          </w:pPr>
          <w:hyperlink w:anchor="_Toc185375627" w:history="1">
            <w:r w:rsidR="007C5CB6" w:rsidRPr="00720353">
              <w:rPr>
                <w:rStyle w:val="Hyperlink"/>
                <w:rFonts w:ascii="Times New Roman" w:hAnsi="Times New Roman" w:cs="Times New Roman"/>
                <w:b/>
                <w:bCs/>
                <w:noProof/>
              </w:rPr>
              <w:t>DEVELOPMENT OF INTELLIGENT TUTORING SYSTEM</w:t>
            </w:r>
            <w:r w:rsidR="007C5CB6">
              <w:rPr>
                <w:noProof/>
                <w:webHidden/>
              </w:rPr>
              <w:tab/>
            </w:r>
            <w:r w:rsidR="007C5CB6">
              <w:rPr>
                <w:noProof/>
                <w:webHidden/>
              </w:rPr>
              <w:fldChar w:fldCharType="begin"/>
            </w:r>
            <w:r w:rsidR="007C5CB6">
              <w:rPr>
                <w:noProof/>
                <w:webHidden/>
              </w:rPr>
              <w:instrText xml:space="preserve"> PAGEREF _Toc185375627 \h </w:instrText>
            </w:r>
            <w:r w:rsidR="007C5CB6">
              <w:rPr>
                <w:noProof/>
                <w:webHidden/>
              </w:rPr>
            </w:r>
            <w:r w:rsidR="007C5CB6">
              <w:rPr>
                <w:noProof/>
                <w:webHidden/>
              </w:rPr>
              <w:fldChar w:fldCharType="separate"/>
            </w:r>
            <w:r w:rsidR="00E5298D">
              <w:rPr>
                <w:noProof/>
                <w:webHidden/>
              </w:rPr>
              <w:t>20</w:t>
            </w:r>
            <w:r w:rsidR="007C5CB6">
              <w:rPr>
                <w:noProof/>
                <w:webHidden/>
              </w:rPr>
              <w:fldChar w:fldCharType="end"/>
            </w:r>
          </w:hyperlink>
        </w:p>
        <w:p w14:paraId="25249E56" w14:textId="647C2739" w:rsidR="007C5CB6" w:rsidRDefault="00C45940">
          <w:pPr>
            <w:pStyle w:val="TOC2"/>
            <w:tabs>
              <w:tab w:val="left" w:pos="660"/>
              <w:tab w:val="right" w:leader="dot" w:pos="9350"/>
            </w:tabs>
            <w:rPr>
              <w:noProof/>
            </w:rPr>
          </w:pPr>
          <w:hyperlink w:anchor="_Toc185375628" w:history="1">
            <w:r w:rsidR="007C5CB6" w:rsidRPr="00720353">
              <w:rPr>
                <w:rStyle w:val="Hyperlink"/>
                <w:rFonts w:ascii="Times New Roman" w:hAnsi="Times New Roman" w:cs="Times New Roman"/>
                <w:b/>
                <w:bCs/>
                <w:noProof/>
              </w:rPr>
              <w:t>1.</w:t>
            </w:r>
            <w:r w:rsidR="007C5CB6">
              <w:rPr>
                <w:noProof/>
              </w:rPr>
              <w:tab/>
            </w:r>
            <w:r w:rsidR="007C5CB6" w:rsidRPr="00720353">
              <w:rPr>
                <w:rStyle w:val="Hyperlink"/>
                <w:rFonts w:ascii="Times New Roman" w:hAnsi="Times New Roman" w:cs="Times New Roman"/>
                <w:b/>
                <w:bCs/>
                <w:noProof/>
              </w:rPr>
              <w:t>Domain Description</w:t>
            </w:r>
            <w:r w:rsidR="007C5CB6">
              <w:rPr>
                <w:noProof/>
                <w:webHidden/>
              </w:rPr>
              <w:tab/>
            </w:r>
            <w:r w:rsidR="007C5CB6">
              <w:rPr>
                <w:noProof/>
                <w:webHidden/>
              </w:rPr>
              <w:fldChar w:fldCharType="begin"/>
            </w:r>
            <w:r w:rsidR="007C5CB6">
              <w:rPr>
                <w:noProof/>
                <w:webHidden/>
              </w:rPr>
              <w:instrText xml:space="preserve"> PAGEREF _Toc185375628 \h </w:instrText>
            </w:r>
            <w:r w:rsidR="007C5CB6">
              <w:rPr>
                <w:noProof/>
                <w:webHidden/>
              </w:rPr>
            </w:r>
            <w:r w:rsidR="007C5CB6">
              <w:rPr>
                <w:noProof/>
                <w:webHidden/>
              </w:rPr>
              <w:fldChar w:fldCharType="separate"/>
            </w:r>
            <w:r w:rsidR="00E5298D">
              <w:rPr>
                <w:noProof/>
                <w:webHidden/>
              </w:rPr>
              <w:t>20</w:t>
            </w:r>
            <w:r w:rsidR="007C5CB6">
              <w:rPr>
                <w:noProof/>
                <w:webHidden/>
              </w:rPr>
              <w:fldChar w:fldCharType="end"/>
            </w:r>
          </w:hyperlink>
        </w:p>
        <w:p w14:paraId="08DB208A" w14:textId="2524C8CB" w:rsidR="007C5CB6" w:rsidRDefault="00C45940">
          <w:pPr>
            <w:pStyle w:val="TOC2"/>
            <w:tabs>
              <w:tab w:val="left" w:pos="660"/>
              <w:tab w:val="right" w:leader="dot" w:pos="9350"/>
            </w:tabs>
            <w:rPr>
              <w:noProof/>
            </w:rPr>
          </w:pPr>
          <w:hyperlink w:anchor="_Toc185375629" w:history="1">
            <w:r w:rsidR="007C5CB6" w:rsidRPr="00720353">
              <w:rPr>
                <w:rStyle w:val="Hyperlink"/>
                <w:rFonts w:ascii="Times New Roman" w:hAnsi="Times New Roman" w:cs="Times New Roman"/>
                <w:b/>
                <w:bCs/>
                <w:noProof/>
              </w:rPr>
              <w:t>2.</w:t>
            </w:r>
            <w:r w:rsidR="007C5CB6">
              <w:rPr>
                <w:noProof/>
              </w:rPr>
              <w:tab/>
            </w:r>
            <w:r w:rsidR="007C5CB6" w:rsidRPr="00720353">
              <w:rPr>
                <w:rStyle w:val="Hyperlink"/>
                <w:rFonts w:ascii="Times New Roman" w:hAnsi="Times New Roman" w:cs="Times New Roman"/>
                <w:b/>
                <w:bCs/>
                <w:noProof/>
              </w:rPr>
              <w:t>Requirements Analysis for the ITS</w:t>
            </w:r>
            <w:r w:rsidR="007C5CB6">
              <w:rPr>
                <w:noProof/>
                <w:webHidden/>
              </w:rPr>
              <w:tab/>
            </w:r>
            <w:r w:rsidR="007C5CB6">
              <w:rPr>
                <w:noProof/>
                <w:webHidden/>
              </w:rPr>
              <w:fldChar w:fldCharType="begin"/>
            </w:r>
            <w:r w:rsidR="007C5CB6">
              <w:rPr>
                <w:noProof/>
                <w:webHidden/>
              </w:rPr>
              <w:instrText xml:space="preserve"> PAGEREF _Toc185375629 \h </w:instrText>
            </w:r>
            <w:r w:rsidR="007C5CB6">
              <w:rPr>
                <w:noProof/>
                <w:webHidden/>
              </w:rPr>
            </w:r>
            <w:r w:rsidR="007C5CB6">
              <w:rPr>
                <w:noProof/>
                <w:webHidden/>
              </w:rPr>
              <w:fldChar w:fldCharType="separate"/>
            </w:r>
            <w:r w:rsidR="00E5298D">
              <w:rPr>
                <w:noProof/>
                <w:webHidden/>
              </w:rPr>
              <w:t>20</w:t>
            </w:r>
            <w:r w:rsidR="007C5CB6">
              <w:rPr>
                <w:noProof/>
                <w:webHidden/>
              </w:rPr>
              <w:fldChar w:fldCharType="end"/>
            </w:r>
          </w:hyperlink>
        </w:p>
        <w:p w14:paraId="597BF2B2" w14:textId="56A33781" w:rsidR="007C5CB6" w:rsidRDefault="00C45940">
          <w:pPr>
            <w:pStyle w:val="TOC2"/>
            <w:tabs>
              <w:tab w:val="left" w:pos="660"/>
              <w:tab w:val="right" w:leader="dot" w:pos="9350"/>
            </w:tabs>
            <w:rPr>
              <w:noProof/>
            </w:rPr>
          </w:pPr>
          <w:hyperlink w:anchor="_Toc185375630" w:history="1">
            <w:r w:rsidR="007C5CB6" w:rsidRPr="00720353">
              <w:rPr>
                <w:rStyle w:val="Hyperlink"/>
                <w:rFonts w:ascii="Times New Roman" w:hAnsi="Times New Roman" w:cs="Times New Roman"/>
                <w:b/>
                <w:bCs/>
                <w:noProof/>
              </w:rPr>
              <w:t>3.</w:t>
            </w:r>
            <w:r w:rsidR="007C5CB6">
              <w:rPr>
                <w:noProof/>
              </w:rPr>
              <w:tab/>
            </w:r>
            <w:r w:rsidR="007C5CB6" w:rsidRPr="00720353">
              <w:rPr>
                <w:rStyle w:val="Hyperlink"/>
                <w:rFonts w:ascii="Times New Roman" w:hAnsi="Times New Roman" w:cs="Times New Roman"/>
                <w:b/>
                <w:bCs/>
                <w:noProof/>
              </w:rPr>
              <w:t>Steps in Developing the ITS</w:t>
            </w:r>
            <w:r w:rsidR="007C5CB6">
              <w:rPr>
                <w:noProof/>
                <w:webHidden/>
              </w:rPr>
              <w:tab/>
            </w:r>
            <w:r w:rsidR="007C5CB6">
              <w:rPr>
                <w:noProof/>
                <w:webHidden/>
              </w:rPr>
              <w:fldChar w:fldCharType="begin"/>
            </w:r>
            <w:r w:rsidR="007C5CB6">
              <w:rPr>
                <w:noProof/>
                <w:webHidden/>
              </w:rPr>
              <w:instrText xml:space="preserve"> PAGEREF _Toc185375630 \h </w:instrText>
            </w:r>
            <w:r w:rsidR="007C5CB6">
              <w:rPr>
                <w:noProof/>
                <w:webHidden/>
              </w:rPr>
            </w:r>
            <w:r w:rsidR="007C5CB6">
              <w:rPr>
                <w:noProof/>
                <w:webHidden/>
              </w:rPr>
              <w:fldChar w:fldCharType="separate"/>
            </w:r>
            <w:r w:rsidR="00E5298D">
              <w:rPr>
                <w:noProof/>
                <w:webHidden/>
              </w:rPr>
              <w:t>21</w:t>
            </w:r>
            <w:r w:rsidR="007C5CB6">
              <w:rPr>
                <w:noProof/>
                <w:webHidden/>
              </w:rPr>
              <w:fldChar w:fldCharType="end"/>
            </w:r>
          </w:hyperlink>
        </w:p>
        <w:p w14:paraId="031A8915" w14:textId="2269E389" w:rsidR="007C5CB6" w:rsidRDefault="00C45940">
          <w:pPr>
            <w:pStyle w:val="TOC3"/>
            <w:tabs>
              <w:tab w:val="left" w:pos="1100"/>
              <w:tab w:val="right" w:leader="dot" w:pos="9350"/>
            </w:tabs>
            <w:rPr>
              <w:noProof/>
            </w:rPr>
          </w:pPr>
          <w:hyperlink w:anchor="_Toc185375631" w:history="1">
            <w:r w:rsidR="007C5CB6" w:rsidRPr="00720353">
              <w:rPr>
                <w:rStyle w:val="Hyperlink"/>
                <w:rFonts w:ascii="Times New Roman" w:hAnsi="Times New Roman" w:cs="Times New Roman"/>
                <w:b/>
                <w:bCs/>
                <w:noProof/>
              </w:rPr>
              <w:t>3.1</w:t>
            </w:r>
            <w:r w:rsidR="007C5CB6">
              <w:rPr>
                <w:noProof/>
              </w:rPr>
              <w:tab/>
            </w:r>
            <w:r w:rsidR="007C5CB6" w:rsidRPr="00720353">
              <w:rPr>
                <w:rStyle w:val="Hyperlink"/>
                <w:rFonts w:ascii="Times New Roman" w:hAnsi="Times New Roman" w:cs="Times New Roman"/>
                <w:b/>
                <w:bCs/>
                <w:noProof/>
              </w:rPr>
              <w:t>Ontology Development Using Protégé</w:t>
            </w:r>
            <w:r w:rsidR="007C5CB6">
              <w:rPr>
                <w:noProof/>
                <w:webHidden/>
              </w:rPr>
              <w:tab/>
            </w:r>
            <w:r w:rsidR="007C5CB6">
              <w:rPr>
                <w:noProof/>
                <w:webHidden/>
              </w:rPr>
              <w:fldChar w:fldCharType="begin"/>
            </w:r>
            <w:r w:rsidR="007C5CB6">
              <w:rPr>
                <w:noProof/>
                <w:webHidden/>
              </w:rPr>
              <w:instrText xml:space="preserve"> PAGEREF _Toc185375631 \h </w:instrText>
            </w:r>
            <w:r w:rsidR="007C5CB6">
              <w:rPr>
                <w:noProof/>
                <w:webHidden/>
              </w:rPr>
            </w:r>
            <w:r w:rsidR="007C5CB6">
              <w:rPr>
                <w:noProof/>
                <w:webHidden/>
              </w:rPr>
              <w:fldChar w:fldCharType="separate"/>
            </w:r>
            <w:r w:rsidR="00E5298D">
              <w:rPr>
                <w:noProof/>
                <w:webHidden/>
              </w:rPr>
              <w:t>21</w:t>
            </w:r>
            <w:r w:rsidR="007C5CB6">
              <w:rPr>
                <w:noProof/>
                <w:webHidden/>
              </w:rPr>
              <w:fldChar w:fldCharType="end"/>
            </w:r>
          </w:hyperlink>
        </w:p>
        <w:p w14:paraId="2C09AC1E" w14:textId="0E5A6BF4" w:rsidR="007C5CB6" w:rsidRDefault="00C45940">
          <w:pPr>
            <w:pStyle w:val="TOC3"/>
            <w:tabs>
              <w:tab w:val="left" w:pos="1100"/>
              <w:tab w:val="right" w:leader="dot" w:pos="9350"/>
            </w:tabs>
            <w:rPr>
              <w:noProof/>
            </w:rPr>
          </w:pPr>
          <w:hyperlink w:anchor="_Toc185375632" w:history="1">
            <w:r w:rsidR="007C5CB6" w:rsidRPr="00720353">
              <w:rPr>
                <w:rStyle w:val="Hyperlink"/>
                <w:rFonts w:ascii="Times New Roman" w:hAnsi="Times New Roman" w:cs="Times New Roman"/>
                <w:b/>
                <w:bCs/>
                <w:noProof/>
              </w:rPr>
              <w:t>3.2</w:t>
            </w:r>
            <w:r w:rsidR="007C5CB6">
              <w:rPr>
                <w:noProof/>
              </w:rPr>
              <w:tab/>
            </w:r>
            <w:r w:rsidR="007C5CB6" w:rsidRPr="00720353">
              <w:rPr>
                <w:rStyle w:val="Hyperlink"/>
                <w:rFonts w:ascii="Times New Roman" w:hAnsi="Times New Roman" w:cs="Times New Roman"/>
                <w:b/>
                <w:bCs/>
                <w:noProof/>
              </w:rPr>
              <w:t>User Interface (UI) Development</w:t>
            </w:r>
            <w:r w:rsidR="007C5CB6">
              <w:rPr>
                <w:noProof/>
                <w:webHidden/>
              </w:rPr>
              <w:tab/>
            </w:r>
            <w:r w:rsidR="007C5CB6">
              <w:rPr>
                <w:noProof/>
                <w:webHidden/>
              </w:rPr>
              <w:fldChar w:fldCharType="begin"/>
            </w:r>
            <w:r w:rsidR="007C5CB6">
              <w:rPr>
                <w:noProof/>
                <w:webHidden/>
              </w:rPr>
              <w:instrText xml:space="preserve"> PAGEREF _Toc185375632 \h </w:instrText>
            </w:r>
            <w:r w:rsidR="007C5CB6">
              <w:rPr>
                <w:noProof/>
                <w:webHidden/>
              </w:rPr>
            </w:r>
            <w:r w:rsidR="007C5CB6">
              <w:rPr>
                <w:noProof/>
                <w:webHidden/>
              </w:rPr>
              <w:fldChar w:fldCharType="separate"/>
            </w:r>
            <w:r w:rsidR="00E5298D">
              <w:rPr>
                <w:noProof/>
                <w:webHidden/>
              </w:rPr>
              <w:t>25</w:t>
            </w:r>
            <w:r w:rsidR="007C5CB6">
              <w:rPr>
                <w:noProof/>
                <w:webHidden/>
              </w:rPr>
              <w:fldChar w:fldCharType="end"/>
            </w:r>
          </w:hyperlink>
        </w:p>
        <w:p w14:paraId="0A1CCB4D" w14:textId="54407D3F" w:rsidR="007C5CB6" w:rsidRDefault="00C45940">
          <w:pPr>
            <w:pStyle w:val="TOC3"/>
            <w:tabs>
              <w:tab w:val="left" w:pos="1100"/>
              <w:tab w:val="right" w:leader="dot" w:pos="9350"/>
            </w:tabs>
            <w:rPr>
              <w:noProof/>
            </w:rPr>
          </w:pPr>
          <w:hyperlink w:anchor="_Toc185375633" w:history="1">
            <w:r w:rsidR="007C5CB6" w:rsidRPr="00720353">
              <w:rPr>
                <w:rStyle w:val="Hyperlink"/>
                <w:rFonts w:ascii="Times New Roman" w:hAnsi="Times New Roman" w:cs="Times New Roman"/>
                <w:b/>
                <w:bCs/>
                <w:noProof/>
              </w:rPr>
              <w:t>3.3</w:t>
            </w:r>
            <w:r w:rsidR="007C5CB6">
              <w:rPr>
                <w:noProof/>
              </w:rPr>
              <w:tab/>
            </w:r>
            <w:r w:rsidR="007C5CB6" w:rsidRPr="00720353">
              <w:rPr>
                <w:rStyle w:val="Hyperlink"/>
                <w:rFonts w:ascii="Times New Roman" w:hAnsi="Times New Roman" w:cs="Times New Roman"/>
                <w:b/>
                <w:bCs/>
                <w:noProof/>
              </w:rPr>
              <w:t>System Integration and Testing</w:t>
            </w:r>
            <w:r w:rsidR="007C5CB6">
              <w:rPr>
                <w:noProof/>
                <w:webHidden/>
              </w:rPr>
              <w:tab/>
            </w:r>
            <w:r w:rsidR="007C5CB6">
              <w:rPr>
                <w:noProof/>
                <w:webHidden/>
              </w:rPr>
              <w:fldChar w:fldCharType="begin"/>
            </w:r>
            <w:r w:rsidR="007C5CB6">
              <w:rPr>
                <w:noProof/>
                <w:webHidden/>
              </w:rPr>
              <w:instrText xml:space="preserve"> PAGEREF _Toc185375633 \h </w:instrText>
            </w:r>
            <w:r w:rsidR="007C5CB6">
              <w:rPr>
                <w:noProof/>
                <w:webHidden/>
              </w:rPr>
            </w:r>
            <w:r w:rsidR="007C5CB6">
              <w:rPr>
                <w:noProof/>
                <w:webHidden/>
              </w:rPr>
              <w:fldChar w:fldCharType="separate"/>
            </w:r>
            <w:r w:rsidR="00E5298D">
              <w:rPr>
                <w:noProof/>
                <w:webHidden/>
              </w:rPr>
              <w:t>28</w:t>
            </w:r>
            <w:r w:rsidR="007C5CB6">
              <w:rPr>
                <w:noProof/>
                <w:webHidden/>
              </w:rPr>
              <w:fldChar w:fldCharType="end"/>
            </w:r>
          </w:hyperlink>
        </w:p>
        <w:p w14:paraId="0DB00FA2" w14:textId="72452DEE" w:rsidR="007C5CB6" w:rsidRDefault="00C45940">
          <w:pPr>
            <w:pStyle w:val="TOC3"/>
            <w:tabs>
              <w:tab w:val="left" w:pos="1100"/>
              <w:tab w:val="right" w:leader="dot" w:pos="9350"/>
            </w:tabs>
            <w:rPr>
              <w:noProof/>
            </w:rPr>
          </w:pPr>
          <w:hyperlink w:anchor="_Toc185375634" w:history="1">
            <w:r w:rsidR="007C5CB6" w:rsidRPr="00720353">
              <w:rPr>
                <w:rStyle w:val="Hyperlink"/>
                <w:rFonts w:ascii="Times New Roman" w:hAnsi="Times New Roman" w:cs="Times New Roman"/>
                <w:b/>
                <w:bCs/>
                <w:noProof/>
              </w:rPr>
              <w:t>3.4</w:t>
            </w:r>
            <w:r w:rsidR="007C5CB6">
              <w:rPr>
                <w:noProof/>
              </w:rPr>
              <w:tab/>
            </w:r>
            <w:r w:rsidR="007C5CB6" w:rsidRPr="00720353">
              <w:rPr>
                <w:rStyle w:val="Hyperlink"/>
                <w:rFonts w:ascii="Times New Roman" w:hAnsi="Times New Roman" w:cs="Times New Roman"/>
                <w:b/>
                <w:bCs/>
                <w:noProof/>
              </w:rPr>
              <w:t>Final Output</w:t>
            </w:r>
            <w:r w:rsidR="007C5CB6">
              <w:rPr>
                <w:noProof/>
                <w:webHidden/>
              </w:rPr>
              <w:tab/>
            </w:r>
            <w:r w:rsidR="007C5CB6">
              <w:rPr>
                <w:noProof/>
                <w:webHidden/>
              </w:rPr>
              <w:fldChar w:fldCharType="begin"/>
            </w:r>
            <w:r w:rsidR="007C5CB6">
              <w:rPr>
                <w:noProof/>
                <w:webHidden/>
              </w:rPr>
              <w:instrText xml:space="preserve"> PAGEREF _Toc185375634 \h </w:instrText>
            </w:r>
            <w:r w:rsidR="007C5CB6">
              <w:rPr>
                <w:noProof/>
                <w:webHidden/>
              </w:rPr>
            </w:r>
            <w:r w:rsidR="007C5CB6">
              <w:rPr>
                <w:noProof/>
                <w:webHidden/>
              </w:rPr>
              <w:fldChar w:fldCharType="separate"/>
            </w:r>
            <w:r w:rsidR="00E5298D">
              <w:rPr>
                <w:noProof/>
                <w:webHidden/>
              </w:rPr>
              <w:t>28</w:t>
            </w:r>
            <w:r w:rsidR="007C5CB6">
              <w:rPr>
                <w:noProof/>
                <w:webHidden/>
              </w:rPr>
              <w:fldChar w:fldCharType="end"/>
            </w:r>
          </w:hyperlink>
        </w:p>
        <w:p w14:paraId="36547858" w14:textId="0A53E43F" w:rsidR="007C5CB6" w:rsidRDefault="00C45940">
          <w:pPr>
            <w:pStyle w:val="TOC2"/>
            <w:tabs>
              <w:tab w:val="left" w:pos="660"/>
              <w:tab w:val="right" w:leader="dot" w:pos="9350"/>
            </w:tabs>
            <w:rPr>
              <w:noProof/>
            </w:rPr>
          </w:pPr>
          <w:hyperlink w:anchor="_Toc185375635" w:history="1">
            <w:r w:rsidR="007C5CB6" w:rsidRPr="00720353">
              <w:rPr>
                <w:rStyle w:val="Hyperlink"/>
                <w:rFonts w:ascii="Times New Roman" w:hAnsi="Times New Roman" w:cs="Times New Roman"/>
                <w:b/>
                <w:bCs/>
                <w:noProof/>
              </w:rPr>
              <w:t>4.</w:t>
            </w:r>
            <w:r w:rsidR="007C5CB6">
              <w:rPr>
                <w:noProof/>
              </w:rPr>
              <w:tab/>
            </w:r>
            <w:r w:rsidR="007C5CB6" w:rsidRPr="00720353">
              <w:rPr>
                <w:rStyle w:val="Hyperlink"/>
                <w:rFonts w:ascii="Times New Roman" w:hAnsi="Times New Roman" w:cs="Times New Roman"/>
                <w:b/>
                <w:bCs/>
                <w:noProof/>
              </w:rPr>
              <w:t>Limitations of the System</w:t>
            </w:r>
            <w:r w:rsidR="007C5CB6">
              <w:rPr>
                <w:noProof/>
                <w:webHidden/>
              </w:rPr>
              <w:tab/>
            </w:r>
            <w:r w:rsidR="007C5CB6">
              <w:rPr>
                <w:noProof/>
                <w:webHidden/>
              </w:rPr>
              <w:fldChar w:fldCharType="begin"/>
            </w:r>
            <w:r w:rsidR="007C5CB6">
              <w:rPr>
                <w:noProof/>
                <w:webHidden/>
              </w:rPr>
              <w:instrText xml:space="preserve"> PAGEREF _Toc185375635 \h </w:instrText>
            </w:r>
            <w:r w:rsidR="007C5CB6">
              <w:rPr>
                <w:noProof/>
                <w:webHidden/>
              </w:rPr>
            </w:r>
            <w:r w:rsidR="007C5CB6">
              <w:rPr>
                <w:noProof/>
                <w:webHidden/>
              </w:rPr>
              <w:fldChar w:fldCharType="separate"/>
            </w:r>
            <w:r w:rsidR="00E5298D">
              <w:rPr>
                <w:noProof/>
                <w:webHidden/>
              </w:rPr>
              <w:t>32</w:t>
            </w:r>
            <w:r w:rsidR="007C5CB6">
              <w:rPr>
                <w:noProof/>
                <w:webHidden/>
              </w:rPr>
              <w:fldChar w:fldCharType="end"/>
            </w:r>
          </w:hyperlink>
        </w:p>
        <w:p w14:paraId="61998E2D" w14:textId="4C9A1B03" w:rsidR="007C5CB6" w:rsidRDefault="00C45940">
          <w:pPr>
            <w:pStyle w:val="TOC1"/>
            <w:tabs>
              <w:tab w:val="right" w:leader="dot" w:pos="9350"/>
            </w:tabs>
            <w:rPr>
              <w:noProof/>
            </w:rPr>
          </w:pPr>
          <w:hyperlink w:anchor="_Toc185375636" w:history="1">
            <w:r w:rsidR="007C5CB6" w:rsidRPr="00720353">
              <w:rPr>
                <w:rStyle w:val="Hyperlink"/>
                <w:rFonts w:ascii="Times New Roman" w:hAnsi="Times New Roman" w:cs="Times New Roman"/>
                <w:b/>
                <w:bCs/>
                <w:noProof/>
              </w:rPr>
              <w:t>CONCLUSION</w:t>
            </w:r>
            <w:r w:rsidR="007C5CB6">
              <w:rPr>
                <w:noProof/>
                <w:webHidden/>
              </w:rPr>
              <w:tab/>
            </w:r>
            <w:r w:rsidR="007C5CB6">
              <w:rPr>
                <w:noProof/>
                <w:webHidden/>
              </w:rPr>
              <w:fldChar w:fldCharType="begin"/>
            </w:r>
            <w:r w:rsidR="007C5CB6">
              <w:rPr>
                <w:noProof/>
                <w:webHidden/>
              </w:rPr>
              <w:instrText xml:space="preserve"> PAGEREF _Toc185375636 \h </w:instrText>
            </w:r>
            <w:r w:rsidR="007C5CB6">
              <w:rPr>
                <w:noProof/>
                <w:webHidden/>
              </w:rPr>
            </w:r>
            <w:r w:rsidR="007C5CB6">
              <w:rPr>
                <w:noProof/>
                <w:webHidden/>
              </w:rPr>
              <w:fldChar w:fldCharType="separate"/>
            </w:r>
            <w:r w:rsidR="00E5298D">
              <w:rPr>
                <w:noProof/>
                <w:webHidden/>
              </w:rPr>
              <w:t>33</w:t>
            </w:r>
            <w:r w:rsidR="007C5CB6">
              <w:rPr>
                <w:noProof/>
                <w:webHidden/>
              </w:rPr>
              <w:fldChar w:fldCharType="end"/>
            </w:r>
          </w:hyperlink>
        </w:p>
        <w:p w14:paraId="5AF035C1" w14:textId="1DB71852" w:rsidR="007C5CB6" w:rsidRDefault="00C45940">
          <w:pPr>
            <w:pStyle w:val="TOC2"/>
            <w:tabs>
              <w:tab w:val="left" w:pos="660"/>
              <w:tab w:val="right" w:leader="dot" w:pos="9350"/>
            </w:tabs>
            <w:rPr>
              <w:noProof/>
            </w:rPr>
          </w:pPr>
          <w:hyperlink w:anchor="_Toc185375637" w:history="1">
            <w:r w:rsidR="007C5CB6" w:rsidRPr="00720353">
              <w:rPr>
                <w:rStyle w:val="Hyperlink"/>
                <w:rFonts w:ascii="Times New Roman" w:hAnsi="Times New Roman" w:cs="Times New Roman"/>
                <w:b/>
                <w:bCs/>
                <w:noProof/>
              </w:rPr>
              <w:t>1.</w:t>
            </w:r>
            <w:r w:rsidR="007C5CB6">
              <w:rPr>
                <w:noProof/>
              </w:rPr>
              <w:tab/>
            </w:r>
            <w:r w:rsidR="007C5CB6" w:rsidRPr="00720353">
              <w:rPr>
                <w:rStyle w:val="Hyperlink"/>
                <w:rFonts w:ascii="Times New Roman" w:hAnsi="Times New Roman" w:cs="Times New Roman"/>
                <w:b/>
                <w:bCs/>
                <w:noProof/>
              </w:rPr>
              <w:t>Key Achievements:</w:t>
            </w:r>
            <w:r w:rsidR="007C5CB6">
              <w:rPr>
                <w:noProof/>
                <w:webHidden/>
              </w:rPr>
              <w:tab/>
            </w:r>
            <w:r w:rsidR="007C5CB6">
              <w:rPr>
                <w:noProof/>
                <w:webHidden/>
              </w:rPr>
              <w:fldChar w:fldCharType="begin"/>
            </w:r>
            <w:r w:rsidR="007C5CB6">
              <w:rPr>
                <w:noProof/>
                <w:webHidden/>
              </w:rPr>
              <w:instrText xml:space="preserve"> PAGEREF _Toc185375637 \h </w:instrText>
            </w:r>
            <w:r w:rsidR="007C5CB6">
              <w:rPr>
                <w:noProof/>
                <w:webHidden/>
              </w:rPr>
            </w:r>
            <w:r w:rsidR="007C5CB6">
              <w:rPr>
                <w:noProof/>
                <w:webHidden/>
              </w:rPr>
              <w:fldChar w:fldCharType="separate"/>
            </w:r>
            <w:r w:rsidR="00E5298D">
              <w:rPr>
                <w:noProof/>
                <w:webHidden/>
              </w:rPr>
              <w:t>33</w:t>
            </w:r>
            <w:r w:rsidR="007C5CB6">
              <w:rPr>
                <w:noProof/>
                <w:webHidden/>
              </w:rPr>
              <w:fldChar w:fldCharType="end"/>
            </w:r>
          </w:hyperlink>
        </w:p>
        <w:p w14:paraId="4C4B0C0C" w14:textId="0D1917E6" w:rsidR="007C5CB6" w:rsidRDefault="00C45940">
          <w:pPr>
            <w:pStyle w:val="TOC2"/>
            <w:tabs>
              <w:tab w:val="left" w:pos="660"/>
              <w:tab w:val="right" w:leader="dot" w:pos="9350"/>
            </w:tabs>
            <w:rPr>
              <w:noProof/>
            </w:rPr>
          </w:pPr>
          <w:hyperlink w:anchor="_Toc185375638" w:history="1">
            <w:r w:rsidR="007C5CB6" w:rsidRPr="00720353">
              <w:rPr>
                <w:rStyle w:val="Hyperlink"/>
                <w:rFonts w:ascii="Times New Roman" w:hAnsi="Times New Roman" w:cs="Times New Roman"/>
                <w:b/>
                <w:bCs/>
                <w:noProof/>
              </w:rPr>
              <w:t>2.</w:t>
            </w:r>
            <w:r w:rsidR="007C5CB6">
              <w:rPr>
                <w:noProof/>
              </w:rPr>
              <w:tab/>
            </w:r>
            <w:r w:rsidR="007C5CB6" w:rsidRPr="00720353">
              <w:rPr>
                <w:rStyle w:val="Hyperlink"/>
                <w:rFonts w:ascii="Times New Roman" w:hAnsi="Times New Roman" w:cs="Times New Roman"/>
                <w:b/>
                <w:bCs/>
                <w:noProof/>
              </w:rPr>
              <w:t>Challenges and Solutions</w:t>
            </w:r>
            <w:r w:rsidR="007C5CB6">
              <w:rPr>
                <w:noProof/>
                <w:webHidden/>
              </w:rPr>
              <w:tab/>
            </w:r>
            <w:r w:rsidR="007C5CB6">
              <w:rPr>
                <w:noProof/>
                <w:webHidden/>
              </w:rPr>
              <w:fldChar w:fldCharType="begin"/>
            </w:r>
            <w:r w:rsidR="007C5CB6">
              <w:rPr>
                <w:noProof/>
                <w:webHidden/>
              </w:rPr>
              <w:instrText xml:space="preserve"> PAGEREF _Toc185375638 \h </w:instrText>
            </w:r>
            <w:r w:rsidR="007C5CB6">
              <w:rPr>
                <w:noProof/>
                <w:webHidden/>
              </w:rPr>
            </w:r>
            <w:r w:rsidR="007C5CB6">
              <w:rPr>
                <w:noProof/>
                <w:webHidden/>
              </w:rPr>
              <w:fldChar w:fldCharType="separate"/>
            </w:r>
            <w:r w:rsidR="00E5298D">
              <w:rPr>
                <w:noProof/>
                <w:webHidden/>
              </w:rPr>
              <w:t>33</w:t>
            </w:r>
            <w:r w:rsidR="007C5CB6">
              <w:rPr>
                <w:noProof/>
                <w:webHidden/>
              </w:rPr>
              <w:fldChar w:fldCharType="end"/>
            </w:r>
          </w:hyperlink>
        </w:p>
        <w:p w14:paraId="761A0784" w14:textId="41A0E33A" w:rsidR="007C5CB6" w:rsidRDefault="00C45940">
          <w:pPr>
            <w:pStyle w:val="TOC2"/>
            <w:tabs>
              <w:tab w:val="left" w:pos="660"/>
              <w:tab w:val="right" w:leader="dot" w:pos="9350"/>
            </w:tabs>
            <w:rPr>
              <w:noProof/>
            </w:rPr>
          </w:pPr>
          <w:hyperlink w:anchor="_Toc185375639" w:history="1">
            <w:r w:rsidR="007C5CB6" w:rsidRPr="00720353">
              <w:rPr>
                <w:rStyle w:val="Hyperlink"/>
                <w:rFonts w:ascii="Times New Roman" w:hAnsi="Times New Roman" w:cs="Times New Roman"/>
                <w:b/>
                <w:bCs/>
                <w:noProof/>
              </w:rPr>
              <w:t>3.</w:t>
            </w:r>
            <w:r w:rsidR="007C5CB6">
              <w:rPr>
                <w:noProof/>
              </w:rPr>
              <w:tab/>
            </w:r>
            <w:r w:rsidR="007C5CB6" w:rsidRPr="00720353">
              <w:rPr>
                <w:rStyle w:val="Hyperlink"/>
                <w:rFonts w:ascii="Times New Roman" w:hAnsi="Times New Roman" w:cs="Times New Roman"/>
                <w:b/>
                <w:bCs/>
                <w:noProof/>
              </w:rPr>
              <w:t>Lesson Learned:</w:t>
            </w:r>
            <w:r w:rsidR="007C5CB6">
              <w:rPr>
                <w:noProof/>
                <w:webHidden/>
              </w:rPr>
              <w:tab/>
            </w:r>
            <w:r w:rsidR="007C5CB6">
              <w:rPr>
                <w:noProof/>
                <w:webHidden/>
              </w:rPr>
              <w:fldChar w:fldCharType="begin"/>
            </w:r>
            <w:r w:rsidR="007C5CB6">
              <w:rPr>
                <w:noProof/>
                <w:webHidden/>
              </w:rPr>
              <w:instrText xml:space="preserve"> PAGEREF _Toc185375639 \h </w:instrText>
            </w:r>
            <w:r w:rsidR="007C5CB6">
              <w:rPr>
                <w:noProof/>
                <w:webHidden/>
              </w:rPr>
            </w:r>
            <w:r w:rsidR="007C5CB6">
              <w:rPr>
                <w:noProof/>
                <w:webHidden/>
              </w:rPr>
              <w:fldChar w:fldCharType="separate"/>
            </w:r>
            <w:r w:rsidR="00E5298D">
              <w:rPr>
                <w:noProof/>
                <w:webHidden/>
              </w:rPr>
              <w:t>33</w:t>
            </w:r>
            <w:r w:rsidR="007C5CB6">
              <w:rPr>
                <w:noProof/>
                <w:webHidden/>
              </w:rPr>
              <w:fldChar w:fldCharType="end"/>
            </w:r>
          </w:hyperlink>
        </w:p>
        <w:p w14:paraId="5F9F4704" w14:textId="5A0852F2" w:rsidR="007C5CB6" w:rsidRDefault="00C45940">
          <w:pPr>
            <w:pStyle w:val="TOC2"/>
            <w:tabs>
              <w:tab w:val="left" w:pos="660"/>
              <w:tab w:val="right" w:leader="dot" w:pos="9350"/>
            </w:tabs>
            <w:rPr>
              <w:noProof/>
            </w:rPr>
          </w:pPr>
          <w:hyperlink w:anchor="_Toc185375640" w:history="1">
            <w:r w:rsidR="007C5CB6" w:rsidRPr="00720353">
              <w:rPr>
                <w:rStyle w:val="Hyperlink"/>
                <w:rFonts w:ascii="Times New Roman" w:hAnsi="Times New Roman" w:cs="Times New Roman"/>
                <w:b/>
                <w:bCs/>
                <w:noProof/>
              </w:rPr>
              <w:t>4.</w:t>
            </w:r>
            <w:r w:rsidR="007C5CB6">
              <w:rPr>
                <w:noProof/>
              </w:rPr>
              <w:tab/>
            </w:r>
            <w:r w:rsidR="007C5CB6" w:rsidRPr="00720353">
              <w:rPr>
                <w:rStyle w:val="Hyperlink"/>
                <w:rFonts w:ascii="Times New Roman" w:hAnsi="Times New Roman" w:cs="Times New Roman"/>
                <w:b/>
                <w:bCs/>
                <w:noProof/>
              </w:rPr>
              <w:t>Future Improvements</w:t>
            </w:r>
            <w:r w:rsidR="007C5CB6">
              <w:rPr>
                <w:noProof/>
                <w:webHidden/>
              </w:rPr>
              <w:tab/>
            </w:r>
            <w:r w:rsidR="007C5CB6">
              <w:rPr>
                <w:noProof/>
                <w:webHidden/>
              </w:rPr>
              <w:fldChar w:fldCharType="begin"/>
            </w:r>
            <w:r w:rsidR="007C5CB6">
              <w:rPr>
                <w:noProof/>
                <w:webHidden/>
              </w:rPr>
              <w:instrText xml:space="preserve"> PAGEREF _Toc185375640 \h </w:instrText>
            </w:r>
            <w:r w:rsidR="007C5CB6">
              <w:rPr>
                <w:noProof/>
                <w:webHidden/>
              </w:rPr>
            </w:r>
            <w:r w:rsidR="007C5CB6">
              <w:rPr>
                <w:noProof/>
                <w:webHidden/>
              </w:rPr>
              <w:fldChar w:fldCharType="separate"/>
            </w:r>
            <w:r w:rsidR="00E5298D">
              <w:rPr>
                <w:noProof/>
                <w:webHidden/>
              </w:rPr>
              <w:t>34</w:t>
            </w:r>
            <w:r w:rsidR="007C5CB6">
              <w:rPr>
                <w:noProof/>
                <w:webHidden/>
              </w:rPr>
              <w:fldChar w:fldCharType="end"/>
            </w:r>
          </w:hyperlink>
        </w:p>
        <w:p w14:paraId="7C744C3A" w14:textId="5C2860FC" w:rsidR="007C5CB6" w:rsidRDefault="00C45940">
          <w:pPr>
            <w:pStyle w:val="TOC1"/>
            <w:tabs>
              <w:tab w:val="right" w:leader="dot" w:pos="9350"/>
            </w:tabs>
            <w:rPr>
              <w:noProof/>
            </w:rPr>
          </w:pPr>
          <w:hyperlink w:anchor="_Toc185375641" w:history="1">
            <w:r w:rsidR="007C5CB6" w:rsidRPr="00720353">
              <w:rPr>
                <w:rStyle w:val="Hyperlink"/>
                <w:rFonts w:ascii="Times New Roman" w:hAnsi="Times New Roman" w:cs="Times New Roman"/>
                <w:b/>
                <w:bCs/>
                <w:noProof/>
              </w:rPr>
              <w:t>REFERENCES</w:t>
            </w:r>
            <w:r w:rsidR="007C5CB6">
              <w:rPr>
                <w:noProof/>
                <w:webHidden/>
              </w:rPr>
              <w:tab/>
            </w:r>
            <w:r w:rsidR="007C5CB6">
              <w:rPr>
                <w:noProof/>
                <w:webHidden/>
              </w:rPr>
              <w:fldChar w:fldCharType="begin"/>
            </w:r>
            <w:r w:rsidR="007C5CB6">
              <w:rPr>
                <w:noProof/>
                <w:webHidden/>
              </w:rPr>
              <w:instrText xml:space="preserve"> PAGEREF _Toc185375641 \h </w:instrText>
            </w:r>
            <w:r w:rsidR="007C5CB6">
              <w:rPr>
                <w:noProof/>
                <w:webHidden/>
              </w:rPr>
            </w:r>
            <w:r w:rsidR="007C5CB6">
              <w:rPr>
                <w:noProof/>
                <w:webHidden/>
              </w:rPr>
              <w:fldChar w:fldCharType="separate"/>
            </w:r>
            <w:r w:rsidR="00E5298D">
              <w:rPr>
                <w:noProof/>
                <w:webHidden/>
              </w:rPr>
              <w:t>35</w:t>
            </w:r>
            <w:r w:rsidR="007C5CB6">
              <w:rPr>
                <w:noProof/>
                <w:webHidden/>
              </w:rPr>
              <w:fldChar w:fldCharType="end"/>
            </w:r>
          </w:hyperlink>
        </w:p>
        <w:p w14:paraId="4B8E9E11" w14:textId="612CF4A6" w:rsidR="007C5CB6" w:rsidRDefault="007C5CB6">
          <w:r>
            <w:rPr>
              <w:b/>
              <w:bCs/>
              <w:noProof/>
            </w:rPr>
            <w:fldChar w:fldCharType="end"/>
          </w:r>
        </w:p>
      </w:sdtContent>
    </w:sdt>
    <w:p w14:paraId="7C1087B3" w14:textId="7B671AC3" w:rsidR="007C5CB6" w:rsidRDefault="007C5CB6" w:rsidP="00022309">
      <w:pPr>
        <w:jc w:val="both"/>
        <w:rPr>
          <w:rFonts w:ascii="Times New Roman" w:hAnsi="Times New Roman" w:cs="Times New Roman"/>
          <w:sz w:val="24"/>
          <w:szCs w:val="24"/>
        </w:rPr>
      </w:pPr>
    </w:p>
    <w:p w14:paraId="2C6A7B19" w14:textId="5F2E240B" w:rsidR="007C5CB6" w:rsidRPr="007C5CB6" w:rsidRDefault="007C5CB6" w:rsidP="007C5CB6">
      <w:pPr>
        <w:pStyle w:val="TableofFigures"/>
        <w:tabs>
          <w:tab w:val="right" w:leader="dot" w:pos="9350"/>
        </w:tabs>
        <w:jc w:val="both"/>
        <w:rPr>
          <w:rFonts w:ascii="Times New Roman" w:hAnsi="Times New Roman" w:cs="Times New Roman"/>
          <w:b/>
          <w:bCs/>
          <w:sz w:val="32"/>
          <w:szCs w:val="32"/>
        </w:rPr>
      </w:pPr>
      <w:r w:rsidRPr="007C5CB6">
        <w:rPr>
          <w:rFonts w:ascii="Times New Roman" w:hAnsi="Times New Roman" w:cs="Times New Roman"/>
          <w:b/>
          <w:bCs/>
          <w:sz w:val="32"/>
          <w:szCs w:val="32"/>
        </w:rPr>
        <w:lastRenderedPageBreak/>
        <w:t>List of Figures</w:t>
      </w:r>
    </w:p>
    <w:p w14:paraId="3DA6418F" w14:textId="2A7DA477" w:rsidR="007C5CB6" w:rsidRDefault="007C5CB6">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85375642" w:history="1">
        <w:r w:rsidRPr="00B515B6">
          <w:rPr>
            <w:rStyle w:val="Hyperlink"/>
            <w:rFonts w:ascii="Times New Roman" w:hAnsi="Times New Roman" w:cs="Times New Roman"/>
            <w:noProof/>
          </w:rPr>
          <w:t>Figure 1: Teaching Methodologies (Binod, 2021)</w:t>
        </w:r>
        <w:r>
          <w:rPr>
            <w:noProof/>
            <w:webHidden/>
          </w:rPr>
          <w:tab/>
        </w:r>
        <w:r>
          <w:rPr>
            <w:noProof/>
            <w:webHidden/>
          </w:rPr>
          <w:fldChar w:fldCharType="begin"/>
        </w:r>
        <w:r>
          <w:rPr>
            <w:noProof/>
            <w:webHidden/>
          </w:rPr>
          <w:instrText xml:space="preserve"> PAGEREF _Toc185375642 \h </w:instrText>
        </w:r>
        <w:r>
          <w:rPr>
            <w:noProof/>
            <w:webHidden/>
          </w:rPr>
        </w:r>
        <w:r>
          <w:rPr>
            <w:noProof/>
            <w:webHidden/>
          </w:rPr>
          <w:fldChar w:fldCharType="separate"/>
        </w:r>
        <w:r w:rsidR="00E5298D">
          <w:rPr>
            <w:noProof/>
            <w:webHidden/>
          </w:rPr>
          <w:t>7</w:t>
        </w:r>
        <w:r>
          <w:rPr>
            <w:noProof/>
            <w:webHidden/>
          </w:rPr>
          <w:fldChar w:fldCharType="end"/>
        </w:r>
      </w:hyperlink>
    </w:p>
    <w:p w14:paraId="2E2DD61B" w14:textId="599A082C" w:rsidR="007C5CB6" w:rsidRDefault="00C45940">
      <w:pPr>
        <w:pStyle w:val="TableofFigures"/>
        <w:tabs>
          <w:tab w:val="right" w:leader="dot" w:pos="9350"/>
        </w:tabs>
        <w:rPr>
          <w:noProof/>
        </w:rPr>
      </w:pPr>
      <w:hyperlink w:anchor="_Toc185375643" w:history="1">
        <w:r w:rsidR="007C5CB6" w:rsidRPr="00B515B6">
          <w:rPr>
            <w:rStyle w:val="Hyperlink"/>
            <w:rFonts w:ascii="Times New Roman" w:hAnsi="Times New Roman" w:cs="Times New Roman"/>
            <w:noProof/>
          </w:rPr>
          <w:t>Figure 2: Ontology IRI setup</w:t>
        </w:r>
        <w:r w:rsidR="007C5CB6">
          <w:rPr>
            <w:noProof/>
            <w:webHidden/>
          </w:rPr>
          <w:tab/>
        </w:r>
        <w:r w:rsidR="007C5CB6">
          <w:rPr>
            <w:noProof/>
            <w:webHidden/>
          </w:rPr>
          <w:fldChar w:fldCharType="begin"/>
        </w:r>
        <w:r w:rsidR="007C5CB6">
          <w:rPr>
            <w:noProof/>
            <w:webHidden/>
          </w:rPr>
          <w:instrText xml:space="preserve"> PAGEREF _Toc185375643 \h </w:instrText>
        </w:r>
        <w:r w:rsidR="007C5CB6">
          <w:rPr>
            <w:noProof/>
            <w:webHidden/>
          </w:rPr>
        </w:r>
        <w:r w:rsidR="007C5CB6">
          <w:rPr>
            <w:noProof/>
            <w:webHidden/>
          </w:rPr>
          <w:fldChar w:fldCharType="separate"/>
        </w:r>
        <w:r w:rsidR="00E5298D">
          <w:rPr>
            <w:noProof/>
            <w:webHidden/>
          </w:rPr>
          <w:t>21</w:t>
        </w:r>
        <w:r w:rsidR="007C5CB6">
          <w:rPr>
            <w:noProof/>
            <w:webHidden/>
          </w:rPr>
          <w:fldChar w:fldCharType="end"/>
        </w:r>
      </w:hyperlink>
    </w:p>
    <w:p w14:paraId="2F7B8467" w14:textId="33EFF65F" w:rsidR="007C5CB6" w:rsidRDefault="00C45940">
      <w:pPr>
        <w:pStyle w:val="TableofFigures"/>
        <w:tabs>
          <w:tab w:val="right" w:leader="dot" w:pos="9350"/>
        </w:tabs>
        <w:rPr>
          <w:noProof/>
        </w:rPr>
      </w:pPr>
      <w:hyperlink w:anchor="_Toc185375644" w:history="1">
        <w:r w:rsidR="007C5CB6" w:rsidRPr="00B515B6">
          <w:rPr>
            <w:rStyle w:val="Hyperlink"/>
            <w:rFonts w:ascii="Times New Roman" w:hAnsi="Times New Roman" w:cs="Times New Roman"/>
            <w:noProof/>
          </w:rPr>
          <w:t>Figure 3: Classes and Subclasses Hierarchy for the ITS</w:t>
        </w:r>
        <w:r w:rsidR="007C5CB6">
          <w:rPr>
            <w:noProof/>
            <w:webHidden/>
          </w:rPr>
          <w:tab/>
        </w:r>
        <w:r w:rsidR="007C5CB6">
          <w:rPr>
            <w:noProof/>
            <w:webHidden/>
          </w:rPr>
          <w:fldChar w:fldCharType="begin"/>
        </w:r>
        <w:r w:rsidR="007C5CB6">
          <w:rPr>
            <w:noProof/>
            <w:webHidden/>
          </w:rPr>
          <w:instrText xml:space="preserve"> PAGEREF _Toc185375644 \h </w:instrText>
        </w:r>
        <w:r w:rsidR="007C5CB6">
          <w:rPr>
            <w:noProof/>
            <w:webHidden/>
          </w:rPr>
        </w:r>
        <w:r w:rsidR="007C5CB6">
          <w:rPr>
            <w:noProof/>
            <w:webHidden/>
          </w:rPr>
          <w:fldChar w:fldCharType="separate"/>
        </w:r>
        <w:r w:rsidR="00E5298D">
          <w:rPr>
            <w:noProof/>
            <w:webHidden/>
          </w:rPr>
          <w:t>22</w:t>
        </w:r>
        <w:r w:rsidR="007C5CB6">
          <w:rPr>
            <w:noProof/>
            <w:webHidden/>
          </w:rPr>
          <w:fldChar w:fldCharType="end"/>
        </w:r>
      </w:hyperlink>
    </w:p>
    <w:p w14:paraId="30933EE8" w14:textId="7649A78B" w:rsidR="007C5CB6" w:rsidRDefault="00C45940">
      <w:pPr>
        <w:pStyle w:val="TableofFigures"/>
        <w:tabs>
          <w:tab w:val="right" w:leader="dot" w:pos="9350"/>
        </w:tabs>
        <w:rPr>
          <w:noProof/>
        </w:rPr>
      </w:pPr>
      <w:hyperlink w:anchor="_Toc185375645" w:history="1">
        <w:r w:rsidR="007C5CB6" w:rsidRPr="00B515B6">
          <w:rPr>
            <w:rStyle w:val="Hyperlink"/>
            <w:rFonts w:ascii="Times New Roman" w:hAnsi="Times New Roman" w:cs="Times New Roman"/>
            <w:noProof/>
          </w:rPr>
          <w:t>Figure 4: Object Properties for our ITS</w:t>
        </w:r>
        <w:r w:rsidR="007C5CB6">
          <w:rPr>
            <w:noProof/>
            <w:webHidden/>
          </w:rPr>
          <w:tab/>
        </w:r>
        <w:r w:rsidR="007C5CB6">
          <w:rPr>
            <w:noProof/>
            <w:webHidden/>
          </w:rPr>
          <w:fldChar w:fldCharType="begin"/>
        </w:r>
        <w:r w:rsidR="007C5CB6">
          <w:rPr>
            <w:noProof/>
            <w:webHidden/>
          </w:rPr>
          <w:instrText xml:space="preserve"> PAGEREF _Toc185375645 \h </w:instrText>
        </w:r>
        <w:r w:rsidR="007C5CB6">
          <w:rPr>
            <w:noProof/>
            <w:webHidden/>
          </w:rPr>
        </w:r>
        <w:r w:rsidR="007C5CB6">
          <w:rPr>
            <w:noProof/>
            <w:webHidden/>
          </w:rPr>
          <w:fldChar w:fldCharType="separate"/>
        </w:r>
        <w:r w:rsidR="00E5298D">
          <w:rPr>
            <w:noProof/>
            <w:webHidden/>
          </w:rPr>
          <w:t>23</w:t>
        </w:r>
        <w:r w:rsidR="007C5CB6">
          <w:rPr>
            <w:noProof/>
            <w:webHidden/>
          </w:rPr>
          <w:fldChar w:fldCharType="end"/>
        </w:r>
      </w:hyperlink>
    </w:p>
    <w:p w14:paraId="1BE11BCE" w14:textId="58CAA419" w:rsidR="007C5CB6" w:rsidRDefault="00C45940">
      <w:pPr>
        <w:pStyle w:val="TableofFigures"/>
        <w:tabs>
          <w:tab w:val="right" w:leader="dot" w:pos="9350"/>
        </w:tabs>
        <w:rPr>
          <w:noProof/>
        </w:rPr>
      </w:pPr>
      <w:hyperlink w:anchor="_Toc185375646" w:history="1">
        <w:r w:rsidR="007C5CB6" w:rsidRPr="00B515B6">
          <w:rPr>
            <w:rStyle w:val="Hyperlink"/>
            <w:rFonts w:ascii="Times New Roman" w:hAnsi="Times New Roman" w:cs="Times New Roman"/>
            <w:noProof/>
          </w:rPr>
          <w:t>Figure 5: Data Properties of Our ITS</w:t>
        </w:r>
        <w:r w:rsidR="007C5CB6">
          <w:rPr>
            <w:noProof/>
            <w:webHidden/>
          </w:rPr>
          <w:tab/>
        </w:r>
        <w:r w:rsidR="007C5CB6">
          <w:rPr>
            <w:noProof/>
            <w:webHidden/>
          </w:rPr>
          <w:fldChar w:fldCharType="begin"/>
        </w:r>
        <w:r w:rsidR="007C5CB6">
          <w:rPr>
            <w:noProof/>
            <w:webHidden/>
          </w:rPr>
          <w:instrText xml:space="preserve"> PAGEREF _Toc185375646 \h </w:instrText>
        </w:r>
        <w:r w:rsidR="007C5CB6">
          <w:rPr>
            <w:noProof/>
            <w:webHidden/>
          </w:rPr>
        </w:r>
        <w:r w:rsidR="007C5CB6">
          <w:rPr>
            <w:noProof/>
            <w:webHidden/>
          </w:rPr>
          <w:fldChar w:fldCharType="separate"/>
        </w:r>
        <w:r w:rsidR="00E5298D">
          <w:rPr>
            <w:noProof/>
            <w:webHidden/>
          </w:rPr>
          <w:t>24</w:t>
        </w:r>
        <w:r w:rsidR="007C5CB6">
          <w:rPr>
            <w:noProof/>
            <w:webHidden/>
          </w:rPr>
          <w:fldChar w:fldCharType="end"/>
        </w:r>
      </w:hyperlink>
    </w:p>
    <w:p w14:paraId="25F4794A" w14:textId="53EAF5B6" w:rsidR="007C5CB6" w:rsidRDefault="00C45940">
      <w:pPr>
        <w:pStyle w:val="TableofFigures"/>
        <w:tabs>
          <w:tab w:val="right" w:leader="dot" w:pos="9350"/>
        </w:tabs>
        <w:rPr>
          <w:noProof/>
        </w:rPr>
      </w:pPr>
      <w:hyperlink w:anchor="_Toc185375647" w:history="1">
        <w:r w:rsidR="007C5CB6" w:rsidRPr="00B515B6">
          <w:rPr>
            <w:rStyle w:val="Hyperlink"/>
            <w:rFonts w:ascii="Times New Roman" w:hAnsi="Times New Roman" w:cs="Times New Roman"/>
            <w:noProof/>
          </w:rPr>
          <w:t>Figure 6: Different Individuals of our Different Classes</w:t>
        </w:r>
        <w:r w:rsidR="007C5CB6">
          <w:rPr>
            <w:noProof/>
            <w:webHidden/>
          </w:rPr>
          <w:tab/>
        </w:r>
        <w:r w:rsidR="007C5CB6">
          <w:rPr>
            <w:noProof/>
            <w:webHidden/>
          </w:rPr>
          <w:fldChar w:fldCharType="begin"/>
        </w:r>
        <w:r w:rsidR="007C5CB6">
          <w:rPr>
            <w:noProof/>
            <w:webHidden/>
          </w:rPr>
          <w:instrText xml:space="preserve"> PAGEREF _Toc185375647 \h </w:instrText>
        </w:r>
        <w:r w:rsidR="007C5CB6">
          <w:rPr>
            <w:noProof/>
            <w:webHidden/>
          </w:rPr>
        </w:r>
        <w:r w:rsidR="007C5CB6">
          <w:rPr>
            <w:noProof/>
            <w:webHidden/>
          </w:rPr>
          <w:fldChar w:fldCharType="separate"/>
        </w:r>
        <w:r w:rsidR="00E5298D">
          <w:rPr>
            <w:noProof/>
            <w:webHidden/>
          </w:rPr>
          <w:t>24</w:t>
        </w:r>
        <w:r w:rsidR="007C5CB6">
          <w:rPr>
            <w:noProof/>
            <w:webHidden/>
          </w:rPr>
          <w:fldChar w:fldCharType="end"/>
        </w:r>
      </w:hyperlink>
    </w:p>
    <w:p w14:paraId="2EDDE25A" w14:textId="0428D660" w:rsidR="007C5CB6" w:rsidRDefault="00C45940">
      <w:pPr>
        <w:pStyle w:val="TableofFigures"/>
        <w:tabs>
          <w:tab w:val="right" w:leader="dot" w:pos="9350"/>
        </w:tabs>
        <w:rPr>
          <w:noProof/>
        </w:rPr>
      </w:pPr>
      <w:hyperlink w:anchor="_Toc185375648" w:history="1">
        <w:r w:rsidR="007C5CB6" w:rsidRPr="00B515B6">
          <w:rPr>
            <w:rStyle w:val="Hyperlink"/>
            <w:rFonts w:ascii="Times New Roman" w:hAnsi="Times New Roman" w:cs="Times New Roman"/>
            <w:noProof/>
          </w:rPr>
          <w:t>Figure 7: Graph Made with OntoGraf Plugin</w:t>
        </w:r>
        <w:r w:rsidR="007C5CB6">
          <w:rPr>
            <w:noProof/>
            <w:webHidden/>
          </w:rPr>
          <w:tab/>
        </w:r>
        <w:r w:rsidR="007C5CB6">
          <w:rPr>
            <w:noProof/>
            <w:webHidden/>
          </w:rPr>
          <w:fldChar w:fldCharType="begin"/>
        </w:r>
        <w:r w:rsidR="007C5CB6">
          <w:rPr>
            <w:noProof/>
            <w:webHidden/>
          </w:rPr>
          <w:instrText xml:space="preserve"> PAGEREF _Toc185375648 \h </w:instrText>
        </w:r>
        <w:r w:rsidR="007C5CB6">
          <w:rPr>
            <w:noProof/>
            <w:webHidden/>
          </w:rPr>
        </w:r>
        <w:r w:rsidR="007C5CB6">
          <w:rPr>
            <w:noProof/>
            <w:webHidden/>
          </w:rPr>
          <w:fldChar w:fldCharType="separate"/>
        </w:r>
        <w:r w:rsidR="00E5298D">
          <w:rPr>
            <w:noProof/>
            <w:webHidden/>
          </w:rPr>
          <w:t>25</w:t>
        </w:r>
        <w:r w:rsidR="007C5CB6">
          <w:rPr>
            <w:noProof/>
            <w:webHidden/>
          </w:rPr>
          <w:fldChar w:fldCharType="end"/>
        </w:r>
      </w:hyperlink>
    </w:p>
    <w:p w14:paraId="114161B4" w14:textId="6E6A648E" w:rsidR="007C5CB6" w:rsidRDefault="00C45940">
      <w:pPr>
        <w:pStyle w:val="TableofFigures"/>
        <w:tabs>
          <w:tab w:val="right" w:leader="dot" w:pos="9350"/>
        </w:tabs>
        <w:rPr>
          <w:noProof/>
        </w:rPr>
      </w:pPr>
      <w:hyperlink w:anchor="_Toc185375649" w:history="1">
        <w:r w:rsidR="007C5CB6" w:rsidRPr="00B515B6">
          <w:rPr>
            <w:rStyle w:val="Hyperlink"/>
            <w:rFonts w:ascii="Times New Roman" w:hAnsi="Times New Roman" w:cs="Times New Roman"/>
            <w:noProof/>
          </w:rPr>
          <w:t>Figure 8: Importing Libraries for the Python Code</w:t>
        </w:r>
        <w:r w:rsidR="007C5CB6">
          <w:rPr>
            <w:noProof/>
            <w:webHidden/>
          </w:rPr>
          <w:tab/>
        </w:r>
        <w:r w:rsidR="007C5CB6">
          <w:rPr>
            <w:noProof/>
            <w:webHidden/>
          </w:rPr>
          <w:fldChar w:fldCharType="begin"/>
        </w:r>
        <w:r w:rsidR="007C5CB6">
          <w:rPr>
            <w:noProof/>
            <w:webHidden/>
          </w:rPr>
          <w:instrText xml:space="preserve"> PAGEREF _Toc185375649 \h </w:instrText>
        </w:r>
        <w:r w:rsidR="007C5CB6">
          <w:rPr>
            <w:noProof/>
            <w:webHidden/>
          </w:rPr>
        </w:r>
        <w:r w:rsidR="007C5CB6">
          <w:rPr>
            <w:noProof/>
            <w:webHidden/>
          </w:rPr>
          <w:fldChar w:fldCharType="separate"/>
        </w:r>
        <w:r w:rsidR="00E5298D">
          <w:rPr>
            <w:noProof/>
            <w:webHidden/>
          </w:rPr>
          <w:t>26</w:t>
        </w:r>
        <w:r w:rsidR="007C5CB6">
          <w:rPr>
            <w:noProof/>
            <w:webHidden/>
          </w:rPr>
          <w:fldChar w:fldCharType="end"/>
        </w:r>
      </w:hyperlink>
    </w:p>
    <w:p w14:paraId="144DE30D" w14:textId="679F5261" w:rsidR="007C5CB6" w:rsidRDefault="00C45940">
      <w:pPr>
        <w:pStyle w:val="TableofFigures"/>
        <w:tabs>
          <w:tab w:val="right" w:leader="dot" w:pos="9350"/>
        </w:tabs>
        <w:rPr>
          <w:noProof/>
        </w:rPr>
      </w:pPr>
      <w:hyperlink w:anchor="_Toc185375650" w:history="1">
        <w:r w:rsidR="007C5CB6" w:rsidRPr="00B515B6">
          <w:rPr>
            <w:rStyle w:val="Hyperlink"/>
            <w:rFonts w:ascii="Times New Roman" w:hAnsi="Times New Roman" w:cs="Times New Roman"/>
            <w:noProof/>
          </w:rPr>
          <w:t>Figure 9: Code for Initialization of the GUI</w:t>
        </w:r>
        <w:r w:rsidR="007C5CB6">
          <w:rPr>
            <w:noProof/>
            <w:webHidden/>
          </w:rPr>
          <w:tab/>
        </w:r>
        <w:r w:rsidR="007C5CB6">
          <w:rPr>
            <w:noProof/>
            <w:webHidden/>
          </w:rPr>
          <w:fldChar w:fldCharType="begin"/>
        </w:r>
        <w:r w:rsidR="007C5CB6">
          <w:rPr>
            <w:noProof/>
            <w:webHidden/>
          </w:rPr>
          <w:instrText xml:space="preserve"> PAGEREF _Toc185375650 \h </w:instrText>
        </w:r>
        <w:r w:rsidR="007C5CB6">
          <w:rPr>
            <w:noProof/>
            <w:webHidden/>
          </w:rPr>
        </w:r>
        <w:r w:rsidR="007C5CB6">
          <w:rPr>
            <w:noProof/>
            <w:webHidden/>
          </w:rPr>
          <w:fldChar w:fldCharType="separate"/>
        </w:r>
        <w:r w:rsidR="00E5298D">
          <w:rPr>
            <w:noProof/>
            <w:webHidden/>
          </w:rPr>
          <w:t>26</w:t>
        </w:r>
        <w:r w:rsidR="007C5CB6">
          <w:rPr>
            <w:noProof/>
            <w:webHidden/>
          </w:rPr>
          <w:fldChar w:fldCharType="end"/>
        </w:r>
      </w:hyperlink>
    </w:p>
    <w:p w14:paraId="0B0C2718" w14:textId="48030F21" w:rsidR="007C5CB6" w:rsidRDefault="00C45940">
      <w:pPr>
        <w:pStyle w:val="TableofFigures"/>
        <w:tabs>
          <w:tab w:val="right" w:leader="dot" w:pos="9350"/>
        </w:tabs>
        <w:rPr>
          <w:noProof/>
        </w:rPr>
      </w:pPr>
      <w:hyperlink w:anchor="_Toc185375651" w:history="1">
        <w:r w:rsidR="007C5CB6" w:rsidRPr="00B515B6">
          <w:rPr>
            <w:rStyle w:val="Hyperlink"/>
            <w:rFonts w:ascii="Times New Roman" w:hAnsi="Times New Roman" w:cs="Times New Roman"/>
            <w:noProof/>
          </w:rPr>
          <w:t>Figure 10: Code to Show Formula, YouTube links and Input Fields</w:t>
        </w:r>
        <w:r w:rsidR="007C5CB6">
          <w:rPr>
            <w:noProof/>
            <w:webHidden/>
          </w:rPr>
          <w:tab/>
        </w:r>
        <w:r w:rsidR="007C5CB6">
          <w:rPr>
            <w:noProof/>
            <w:webHidden/>
          </w:rPr>
          <w:fldChar w:fldCharType="begin"/>
        </w:r>
        <w:r w:rsidR="007C5CB6">
          <w:rPr>
            <w:noProof/>
            <w:webHidden/>
          </w:rPr>
          <w:instrText xml:space="preserve"> PAGEREF _Toc185375651 \h </w:instrText>
        </w:r>
        <w:r w:rsidR="007C5CB6">
          <w:rPr>
            <w:noProof/>
            <w:webHidden/>
          </w:rPr>
        </w:r>
        <w:r w:rsidR="007C5CB6">
          <w:rPr>
            <w:noProof/>
            <w:webHidden/>
          </w:rPr>
          <w:fldChar w:fldCharType="separate"/>
        </w:r>
        <w:r w:rsidR="00E5298D">
          <w:rPr>
            <w:noProof/>
            <w:webHidden/>
          </w:rPr>
          <w:t>27</w:t>
        </w:r>
        <w:r w:rsidR="007C5CB6">
          <w:rPr>
            <w:noProof/>
            <w:webHidden/>
          </w:rPr>
          <w:fldChar w:fldCharType="end"/>
        </w:r>
      </w:hyperlink>
    </w:p>
    <w:p w14:paraId="6C446E20" w14:textId="0BF34007" w:rsidR="007C5CB6" w:rsidRDefault="00C45940">
      <w:pPr>
        <w:pStyle w:val="TableofFigures"/>
        <w:tabs>
          <w:tab w:val="right" w:leader="dot" w:pos="9350"/>
        </w:tabs>
        <w:rPr>
          <w:noProof/>
        </w:rPr>
      </w:pPr>
      <w:hyperlink w:anchor="_Toc185375652" w:history="1">
        <w:r w:rsidR="007C5CB6" w:rsidRPr="00B515B6">
          <w:rPr>
            <w:rStyle w:val="Hyperlink"/>
            <w:rFonts w:ascii="Times New Roman" w:hAnsi="Times New Roman" w:cs="Times New Roman"/>
            <w:noProof/>
          </w:rPr>
          <w:t>Figure 11: Code to Calculate the Area of Geometric Shapes</w:t>
        </w:r>
        <w:r w:rsidR="007C5CB6">
          <w:rPr>
            <w:noProof/>
            <w:webHidden/>
          </w:rPr>
          <w:tab/>
        </w:r>
        <w:r w:rsidR="007C5CB6">
          <w:rPr>
            <w:noProof/>
            <w:webHidden/>
          </w:rPr>
          <w:fldChar w:fldCharType="begin"/>
        </w:r>
        <w:r w:rsidR="007C5CB6">
          <w:rPr>
            <w:noProof/>
            <w:webHidden/>
          </w:rPr>
          <w:instrText xml:space="preserve"> PAGEREF _Toc185375652 \h </w:instrText>
        </w:r>
        <w:r w:rsidR="007C5CB6">
          <w:rPr>
            <w:noProof/>
            <w:webHidden/>
          </w:rPr>
        </w:r>
        <w:r w:rsidR="007C5CB6">
          <w:rPr>
            <w:noProof/>
            <w:webHidden/>
          </w:rPr>
          <w:fldChar w:fldCharType="separate"/>
        </w:r>
        <w:r w:rsidR="00E5298D">
          <w:rPr>
            <w:noProof/>
            <w:webHidden/>
          </w:rPr>
          <w:t>27</w:t>
        </w:r>
        <w:r w:rsidR="007C5CB6">
          <w:rPr>
            <w:noProof/>
            <w:webHidden/>
          </w:rPr>
          <w:fldChar w:fldCharType="end"/>
        </w:r>
      </w:hyperlink>
    </w:p>
    <w:p w14:paraId="1841BA7D" w14:textId="7727DA31" w:rsidR="007C5CB6" w:rsidRDefault="00C45940">
      <w:pPr>
        <w:pStyle w:val="TableofFigures"/>
        <w:tabs>
          <w:tab w:val="right" w:leader="dot" w:pos="9350"/>
        </w:tabs>
        <w:rPr>
          <w:noProof/>
        </w:rPr>
      </w:pPr>
      <w:hyperlink w:anchor="_Toc185375653" w:history="1">
        <w:r w:rsidR="007C5CB6" w:rsidRPr="00B515B6">
          <w:rPr>
            <w:rStyle w:val="Hyperlink"/>
            <w:rFonts w:ascii="Times New Roman" w:hAnsi="Times New Roman" w:cs="Times New Roman"/>
            <w:noProof/>
          </w:rPr>
          <w:t>Figure 12: Ontology Importing with owlready2 Library</w:t>
        </w:r>
        <w:r w:rsidR="007C5CB6">
          <w:rPr>
            <w:noProof/>
            <w:webHidden/>
          </w:rPr>
          <w:tab/>
        </w:r>
        <w:r w:rsidR="007C5CB6">
          <w:rPr>
            <w:noProof/>
            <w:webHidden/>
          </w:rPr>
          <w:fldChar w:fldCharType="begin"/>
        </w:r>
        <w:r w:rsidR="007C5CB6">
          <w:rPr>
            <w:noProof/>
            <w:webHidden/>
          </w:rPr>
          <w:instrText xml:space="preserve"> PAGEREF _Toc185375653 \h </w:instrText>
        </w:r>
        <w:r w:rsidR="007C5CB6">
          <w:rPr>
            <w:noProof/>
            <w:webHidden/>
          </w:rPr>
        </w:r>
        <w:r w:rsidR="007C5CB6">
          <w:rPr>
            <w:noProof/>
            <w:webHidden/>
          </w:rPr>
          <w:fldChar w:fldCharType="separate"/>
        </w:r>
        <w:r w:rsidR="00E5298D">
          <w:rPr>
            <w:noProof/>
            <w:webHidden/>
          </w:rPr>
          <w:t>28</w:t>
        </w:r>
        <w:r w:rsidR="007C5CB6">
          <w:rPr>
            <w:noProof/>
            <w:webHidden/>
          </w:rPr>
          <w:fldChar w:fldCharType="end"/>
        </w:r>
      </w:hyperlink>
    </w:p>
    <w:p w14:paraId="2C9C0070" w14:textId="61949970" w:rsidR="007C5CB6" w:rsidRDefault="00C45940">
      <w:pPr>
        <w:pStyle w:val="TableofFigures"/>
        <w:tabs>
          <w:tab w:val="right" w:leader="dot" w:pos="9350"/>
        </w:tabs>
        <w:rPr>
          <w:noProof/>
        </w:rPr>
      </w:pPr>
      <w:hyperlink w:anchor="_Toc185375654" w:history="1">
        <w:r w:rsidR="007C5CB6" w:rsidRPr="00B515B6">
          <w:rPr>
            <w:rStyle w:val="Hyperlink"/>
            <w:rFonts w:ascii="Times New Roman" w:hAnsi="Times New Roman" w:cs="Times New Roman"/>
            <w:noProof/>
          </w:rPr>
          <w:t>Figure 13: Loading Ontology to the Python Code for User Interface</w:t>
        </w:r>
        <w:r w:rsidR="007C5CB6">
          <w:rPr>
            <w:noProof/>
            <w:webHidden/>
          </w:rPr>
          <w:tab/>
        </w:r>
        <w:r w:rsidR="007C5CB6">
          <w:rPr>
            <w:noProof/>
            <w:webHidden/>
          </w:rPr>
          <w:fldChar w:fldCharType="begin"/>
        </w:r>
        <w:r w:rsidR="007C5CB6">
          <w:rPr>
            <w:noProof/>
            <w:webHidden/>
          </w:rPr>
          <w:instrText xml:space="preserve"> PAGEREF _Toc185375654 \h </w:instrText>
        </w:r>
        <w:r w:rsidR="007C5CB6">
          <w:rPr>
            <w:noProof/>
            <w:webHidden/>
          </w:rPr>
        </w:r>
        <w:r w:rsidR="007C5CB6">
          <w:rPr>
            <w:noProof/>
            <w:webHidden/>
          </w:rPr>
          <w:fldChar w:fldCharType="separate"/>
        </w:r>
        <w:r w:rsidR="00E5298D">
          <w:rPr>
            <w:noProof/>
            <w:webHidden/>
          </w:rPr>
          <w:t>28</w:t>
        </w:r>
        <w:r w:rsidR="007C5CB6">
          <w:rPr>
            <w:noProof/>
            <w:webHidden/>
          </w:rPr>
          <w:fldChar w:fldCharType="end"/>
        </w:r>
      </w:hyperlink>
    </w:p>
    <w:p w14:paraId="77C996E9" w14:textId="45455C63" w:rsidR="007C5CB6" w:rsidRDefault="00C45940">
      <w:pPr>
        <w:pStyle w:val="TableofFigures"/>
        <w:tabs>
          <w:tab w:val="right" w:leader="dot" w:pos="9350"/>
        </w:tabs>
        <w:rPr>
          <w:noProof/>
        </w:rPr>
      </w:pPr>
      <w:hyperlink w:anchor="_Toc185375655" w:history="1">
        <w:r w:rsidR="007C5CB6" w:rsidRPr="00B515B6">
          <w:rPr>
            <w:rStyle w:val="Hyperlink"/>
            <w:rFonts w:ascii="Times New Roman" w:hAnsi="Times New Roman" w:cs="Times New Roman"/>
            <w:noProof/>
          </w:rPr>
          <w:t>Figure 14: Landing Page of our GUI for ITS</w:t>
        </w:r>
        <w:r w:rsidR="007C5CB6">
          <w:rPr>
            <w:noProof/>
            <w:webHidden/>
          </w:rPr>
          <w:tab/>
        </w:r>
        <w:r w:rsidR="007C5CB6">
          <w:rPr>
            <w:noProof/>
            <w:webHidden/>
          </w:rPr>
          <w:fldChar w:fldCharType="begin"/>
        </w:r>
        <w:r w:rsidR="007C5CB6">
          <w:rPr>
            <w:noProof/>
            <w:webHidden/>
          </w:rPr>
          <w:instrText xml:space="preserve"> PAGEREF _Toc185375655 \h </w:instrText>
        </w:r>
        <w:r w:rsidR="007C5CB6">
          <w:rPr>
            <w:noProof/>
            <w:webHidden/>
          </w:rPr>
        </w:r>
        <w:r w:rsidR="007C5CB6">
          <w:rPr>
            <w:noProof/>
            <w:webHidden/>
          </w:rPr>
          <w:fldChar w:fldCharType="separate"/>
        </w:r>
        <w:r w:rsidR="00E5298D">
          <w:rPr>
            <w:noProof/>
            <w:webHidden/>
          </w:rPr>
          <w:t>29</w:t>
        </w:r>
        <w:r w:rsidR="007C5CB6">
          <w:rPr>
            <w:noProof/>
            <w:webHidden/>
          </w:rPr>
          <w:fldChar w:fldCharType="end"/>
        </w:r>
      </w:hyperlink>
    </w:p>
    <w:p w14:paraId="0BAF5AC4" w14:textId="7A78F413" w:rsidR="007C5CB6" w:rsidRDefault="00C45940">
      <w:pPr>
        <w:pStyle w:val="TableofFigures"/>
        <w:tabs>
          <w:tab w:val="right" w:leader="dot" w:pos="9350"/>
        </w:tabs>
        <w:rPr>
          <w:noProof/>
        </w:rPr>
      </w:pPr>
      <w:hyperlink w:anchor="_Toc185375656" w:history="1">
        <w:r w:rsidR="007C5CB6" w:rsidRPr="00B515B6">
          <w:rPr>
            <w:rStyle w:val="Hyperlink"/>
            <w:rFonts w:ascii="Times New Roman" w:hAnsi="Times New Roman" w:cs="Times New Roman"/>
            <w:noProof/>
          </w:rPr>
          <w:t>Figure 15: List of Geometric Shapes in Our ITS</w:t>
        </w:r>
        <w:r w:rsidR="007C5CB6">
          <w:rPr>
            <w:noProof/>
            <w:webHidden/>
          </w:rPr>
          <w:tab/>
        </w:r>
        <w:r w:rsidR="007C5CB6">
          <w:rPr>
            <w:noProof/>
            <w:webHidden/>
          </w:rPr>
          <w:fldChar w:fldCharType="begin"/>
        </w:r>
        <w:r w:rsidR="007C5CB6">
          <w:rPr>
            <w:noProof/>
            <w:webHidden/>
          </w:rPr>
          <w:instrText xml:space="preserve"> PAGEREF _Toc185375656 \h </w:instrText>
        </w:r>
        <w:r w:rsidR="007C5CB6">
          <w:rPr>
            <w:noProof/>
            <w:webHidden/>
          </w:rPr>
        </w:r>
        <w:r w:rsidR="007C5CB6">
          <w:rPr>
            <w:noProof/>
            <w:webHidden/>
          </w:rPr>
          <w:fldChar w:fldCharType="separate"/>
        </w:r>
        <w:r w:rsidR="00E5298D">
          <w:rPr>
            <w:noProof/>
            <w:webHidden/>
          </w:rPr>
          <w:t>29</w:t>
        </w:r>
        <w:r w:rsidR="007C5CB6">
          <w:rPr>
            <w:noProof/>
            <w:webHidden/>
          </w:rPr>
          <w:fldChar w:fldCharType="end"/>
        </w:r>
      </w:hyperlink>
    </w:p>
    <w:p w14:paraId="6139B6E4" w14:textId="38575728" w:rsidR="007C5CB6" w:rsidRDefault="00C45940">
      <w:pPr>
        <w:pStyle w:val="TableofFigures"/>
        <w:tabs>
          <w:tab w:val="right" w:leader="dot" w:pos="9350"/>
        </w:tabs>
        <w:rPr>
          <w:noProof/>
        </w:rPr>
      </w:pPr>
      <w:hyperlink w:anchor="_Toc185375657" w:history="1">
        <w:r w:rsidR="007C5CB6" w:rsidRPr="00B515B6">
          <w:rPr>
            <w:rStyle w:val="Hyperlink"/>
            <w:rFonts w:ascii="Times New Roman" w:hAnsi="Times New Roman" w:cs="Times New Roman"/>
            <w:noProof/>
          </w:rPr>
          <w:t>Figure 16: Calculating the Area of Rectangle</w:t>
        </w:r>
        <w:r w:rsidR="007C5CB6">
          <w:rPr>
            <w:noProof/>
            <w:webHidden/>
          </w:rPr>
          <w:tab/>
        </w:r>
        <w:r w:rsidR="007C5CB6">
          <w:rPr>
            <w:noProof/>
            <w:webHidden/>
          </w:rPr>
          <w:fldChar w:fldCharType="begin"/>
        </w:r>
        <w:r w:rsidR="007C5CB6">
          <w:rPr>
            <w:noProof/>
            <w:webHidden/>
          </w:rPr>
          <w:instrText xml:space="preserve"> PAGEREF _Toc185375657 \h </w:instrText>
        </w:r>
        <w:r w:rsidR="007C5CB6">
          <w:rPr>
            <w:noProof/>
            <w:webHidden/>
          </w:rPr>
        </w:r>
        <w:r w:rsidR="007C5CB6">
          <w:rPr>
            <w:noProof/>
            <w:webHidden/>
          </w:rPr>
          <w:fldChar w:fldCharType="separate"/>
        </w:r>
        <w:r w:rsidR="00E5298D">
          <w:rPr>
            <w:noProof/>
            <w:webHidden/>
          </w:rPr>
          <w:t>30</w:t>
        </w:r>
        <w:r w:rsidR="007C5CB6">
          <w:rPr>
            <w:noProof/>
            <w:webHidden/>
          </w:rPr>
          <w:fldChar w:fldCharType="end"/>
        </w:r>
      </w:hyperlink>
    </w:p>
    <w:p w14:paraId="7E2A30AD" w14:textId="2303BE86" w:rsidR="007C5CB6" w:rsidRDefault="00C45940">
      <w:pPr>
        <w:pStyle w:val="TableofFigures"/>
        <w:tabs>
          <w:tab w:val="right" w:leader="dot" w:pos="9350"/>
        </w:tabs>
        <w:rPr>
          <w:noProof/>
        </w:rPr>
      </w:pPr>
      <w:hyperlink w:anchor="_Toc185375658" w:history="1">
        <w:r w:rsidR="007C5CB6" w:rsidRPr="00B515B6">
          <w:rPr>
            <w:rStyle w:val="Hyperlink"/>
            <w:rFonts w:ascii="Times New Roman" w:hAnsi="Times New Roman" w:cs="Times New Roman"/>
            <w:noProof/>
          </w:rPr>
          <w:t>Figure 17: Assessment Tab of Our ITS</w:t>
        </w:r>
        <w:r w:rsidR="007C5CB6">
          <w:rPr>
            <w:noProof/>
            <w:webHidden/>
          </w:rPr>
          <w:tab/>
        </w:r>
        <w:r w:rsidR="007C5CB6">
          <w:rPr>
            <w:noProof/>
            <w:webHidden/>
          </w:rPr>
          <w:fldChar w:fldCharType="begin"/>
        </w:r>
        <w:r w:rsidR="007C5CB6">
          <w:rPr>
            <w:noProof/>
            <w:webHidden/>
          </w:rPr>
          <w:instrText xml:space="preserve"> PAGEREF _Toc185375658 \h </w:instrText>
        </w:r>
        <w:r w:rsidR="007C5CB6">
          <w:rPr>
            <w:noProof/>
            <w:webHidden/>
          </w:rPr>
        </w:r>
        <w:r w:rsidR="007C5CB6">
          <w:rPr>
            <w:noProof/>
            <w:webHidden/>
          </w:rPr>
          <w:fldChar w:fldCharType="separate"/>
        </w:r>
        <w:r w:rsidR="00E5298D">
          <w:rPr>
            <w:noProof/>
            <w:webHidden/>
          </w:rPr>
          <w:t>31</w:t>
        </w:r>
        <w:r w:rsidR="007C5CB6">
          <w:rPr>
            <w:noProof/>
            <w:webHidden/>
          </w:rPr>
          <w:fldChar w:fldCharType="end"/>
        </w:r>
      </w:hyperlink>
    </w:p>
    <w:p w14:paraId="339A539C" w14:textId="002CC28E" w:rsidR="007C5CB6" w:rsidRDefault="00C45940">
      <w:pPr>
        <w:pStyle w:val="TableofFigures"/>
        <w:tabs>
          <w:tab w:val="right" w:leader="dot" w:pos="9350"/>
        </w:tabs>
        <w:rPr>
          <w:noProof/>
        </w:rPr>
      </w:pPr>
      <w:hyperlink w:anchor="_Toc185375659" w:history="1">
        <w:r w:rsidR="007C5CB6" w:rsidRPr="00B515B6">
          <w:rPr>
            <w:rStyle w:val="Hyperlink"/>
            <w:rFonts w:ascii="Times New Roman" w:hAnsi="Times New Roman" w:cs="Times New Roman"/>
            <w:noProof/>
          </w:rPr>
          <w:t>Figure 18: Feedback for Correct Submission</w:t>
        </w:r>
        <w:r w:rsidR="007C5CB6">
          <w:rPr>
            <w:noProof/>
            <w:webHidden/>
          </w:rPr>
          <w:tab/>
        </w:r>
        <w:r w:rsidR="007C5CB6">
          <w:rPr>
            <w:noProof/>
            <w:webHidden/>
          </w:rPr>
          <w:fldChar w:fldCharType="begin"/>
        </w:r>
        <w:r w:rsidR="007C5CB6">
          <w:rPr>
            <w:noProof/>
            <w:webHidden/>
          </w:rPr>
          <w:instrText xml:space="preserve"> PAGEREF _Toc185375659 \h </w:instrText>
        </w:r>
        <w:r w:rsidR="007C5CB6">
          <w:rPr>
            <w:noProof/>
            <w:webHidden/>
          </w:rPr>
        </w:r>
        <w:r w:rsidR="007C5CB6">
          <w:rPr>
            <w:noProof/>
            <w:webHidden/>
          </w:rPr>
          <w:fldChar w:fldCharType="separate"/>
        </w:r>
        <w:r w:rsidR="00E5298D">
          <w:rPr>
            <w:noProof/>
            <w:webHidden/>
          </w:rPr>
          <w:t>31</w:t>
        </w:r>
        <w:r w:rsidR="007C5CB6">
          <w:rPr>
            <w:noProof/>
            <w:webHidden/>
          </w:rPr>
          <w:fldChar w:fldCharType="end"/>
        </w:r>
      </w:hyperlink>
    </w:p>
    <w:p w14:paraId="42865DC4" w14:textId="182D8119" w:rsidR="007C5CB6" w:rsidRDefault="00C45940">
      <w:pPr>
        <w:pStyle w:val="TableofFigures"/>
        <w:tabs>
          <w:tab w:val="right" w:leader="dot" w:pos="9350"/>
        </w:tabs>
        <w:rPr>
          <w:noProof/>
        </w:rPr>
      </w:pPr>
      <w:hyperlink w:anchor="_Toc185375660" w:history="1">
        <w:r w:rsidR="007C5CB6" w:rsidRPr="00B515B6">
          <w:rPr>
            <w:rStyle w:val="Hyperlink"/>
            <w:rFonts w:ascii="Times New Roman" w:hAnsi="Times New Roman" w:cs="Times New Roman"/>
            <w:noProof/>
          </w:rPr>
          <w:t>Figure 19: Feedback for Wrong Submission</w:t>
        </w:r>
        <w:r w:rsidR="007C5CB6">
          <w:rPr>
            <w:noProof/>
            <w:webHidden/>
          </w:rPr>
          <w:tab/>
        </w:r>
        <w:r w:rsidR="007C5CB6">
          <w:rPr>
            <w:noProof/>
            <w:webHidden/>
          </w:rPr>
          <w:fldChar w:fldCharType="begin"/>
        </w:r>
        <w:r w:rsidR="007C5CB6">
          <w:rPr>
            <w:noProof/>
            <w:webHidden/>
          </w:rPr>
          <w:instrText xml:space="preserve"> PAGEREF _Toc185375660 \h </w:instrText>
        </w:r>
        <w:r w:rsidR="007C5CB6">
          <w:rPr>
            <w:noProof/>
            <w:webHidden/>
          </w:rPr>
        </w:r>
        <w:r w:rsidR="007C5CB6">
          <w:rPr>
            <w:noProof/>
            <w:webHidden/>
          </w:rPr>
          <w:fldChar w:fldCharType="separate"/>
        </w:r>
        <w:r w:rsidR="00E5298D">
          <w:rPr>
            <w:noProof/>
            <w:webHidden/>
          </w:rPr>
          <w:t>32</w:t>
        </w:r>
        <w:r w:rsidR="007C5CB6">
          <w:rPr>
            <w:noProof/>
            <w:webHidden/>
          </w:rPr>
          <w:fldChar w:fldCharType="end"/>
        </w:r>
      </w:hyperlink>
    </w:p>
    <w:p w14:paraId="3D7AA8F2" w14:textId="37C7F6BB" w:rsidR="007C5CB6" w:rsidRDefault="007C5CB6" w:rsidP="00022309">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8F0C62C" w14:textId="47EF7F25" w:rsidR="00022309" w:rsidRDefault="00022309" w:rsidP="00022309">
      <w:pPr>
        <w:jc w:val="both"/>
        <w:rPr>
          <w:rFonts w:ascii="Times New Roman" w:hAnsi="Times New Roman" w:cs="Times New Roman"/>
          <w:sz w:val="24"/>
          <w:szCs w:val="24"/>
        </w:rPr>
      </w:pPr>
    </w:p>
    <w:p w14:paraId="49ED7D57" w14:textId="082995F0" w:rsidR="00022309" w:rsidRDefault="00022309" w:rsidP="00022309">
      <w:pPr>
        <w:jc w:val="both"/>
        <w:rPr>
          <w:rFonts w:ascii="Times New Roman" w:hAnsi="Times New Roman" w:cs="Times New Roman"/>
          <w:sz w:val="24"/>
          <w:szCs w:val="24"/>
        </w:rPr>
      </w:pPr>
    </w:p>
    <w:p w14:paraId="3E69C6CB" w14:textId="7AFC32D5" w:rsidR="007C5CB6" w:rsidRDefault="007C5CB6" w:rsidP="00022309">
      <w:pPr>
        <w:jc w:val="both"/>
        <w:rPr>
          <w:rFonts w:ascii="Times New Roman" w:hAnsi="Times New Roman" w:cs="Times New Roman"/>
          <w:sz w:val="24"/>
          <w:szCs w:val="24"/>
        </w:rPr>
      </w:pPr>
    </w:p>
    <w:p w14:paraId="38371475" w14:textId="3418A8BE" w:rsidR="007C5CB6" w:rsidRDefault="007C5CB6" w:rsidP="00022309">
      <w:pPr>
        <w:jc w:val="both"/>
        <w:rPr>
          <w:rFonts w:ascii="Times New Roman" w:hAnsi="Times New Roman" w:cs="Times New Roman"/>
          <w:sz w:val="24"/>
          <w:szCs w:val="24"/>
        </w:rPr>
      </w:pPr>
    </w:p>
    <w:p w14:paraId="310E4B81" w14:textId="0C735C79" w:rsidR="007C5CB6" w:rsidRDefault="007C5CB6" w:rsidP="00022309">
      <w:pPr>
        <w:jc w:val="both"/>
        <w:rPr>
          <w:rFonts w:ascii="Times New Roman" w:hAnsi="Times New Roman" w:cs="Times New Roman"/>
          <w:sz w:val="24"/>
          <w:szCs w:val="24"/>
        </w:rPr>
      </w:pPr>
    </w:p>
    <w:p w14:paraId="40AF41CF" w14:textId="1E7C705A" w:rsidR="007C5CB6" w:rsidRDefault="007C5CB6" w:rsidP="00022309">
      <w:pPr>
        <w:jc w:val="both"/>
        <w:rPr>
          <w:rFonts w:ascii="Times New Roman" w:hAnsi="Times New Roman" w:cs="Times New Roman"/>
          <w:sz w:val="24"/>
          <w:szCs w:val="24"/>
        </w:rPr>
      </w:pPr>
    </w:p>
    <w:p w14:paraId="26EEF17B" w14:textId="37B2CBC8" w:rsidR="007C5CB6" w:rsidRDefault="007C5CB6" w:rsidP="00022309">
      <w:pPr>
        <w:jc w:val="both"/>
        <w:rPr>
          <w:rFonts w:ascii="Times New Roman" w:hAnsi="Times New Roman" w:cs="Times New Roman"/>
          <w:sz w:val="24"/>
          <w:szCs w:val="24"/>
        </w:rPr>
      </w:pPr>
    </w:p>
    <w:p w14:paraId="6140982A" w14:textId="061A5B4D" w:rsidR="007C5CB6" w:rsidRDefault="007C5CB6" w:rsidP="00022309">
      <w:pPr>
        <w:jc w:val="both"/>
        <w:rPr>
          <w:rFonts w:ascii="Times New Roman" w:hAnsi="Times New Roman" w:cs="Times New Roman"/>
          <w:sz w:val="24"/>
          <w:szCs w:val="24"/>
        </w:rPr>
      </w:pPr>
    </w:p>
    <w:p w14:paraId="3C2D5CDC" w14:textId="33502D21" w:rsidR="007C5CB6" w:rsidRDefault="007C5CB6" w:rsidP="00022309">
      <w:pPr>
        <w:jc w:val="both"/>
        <w:rPr>
          <w:rFonts w:ascii="Times New Roman" w:hAnsi="Times New Roman" w:cs="Times New Roman"/>
          <w:sz w:val="24"/>
          <w:szCs w:val="24"/>
        </w:rPr>
      </w:pPr>
    </w:p>
    <w:p w14:paraId="25E01039" w14:textId="1FDB2E41" w:rsidR="007C5CB6" w:rsidRDefault="007C5CB6" w:rsidP="00022309">
      <w:pPr>
        <w:jc w:val="both"/>
        <w:rPr>
          <w:rFonts w:ascii="Times New Roman" w:hAnsi="Times New Roman" w:cs="Times New Roman"/>
          <w:sz w:val="24"/>
          <w:szCs w:val="24"/>
        </w:rPr>
      </w:pPr>
    </w:p>
    <w:p w14:paraId="368A3B65" w14:textId="70156BFA" w:rsidR="007C5CB6" w:rsidRDefault="007C5CB6" w:rsidP="00022309">
      <w:pPr>
        <w:jc w:val="both"/>
        <w:rPr>
          <w:rFonts w:ascii="Times New Roman" w:hAnsi="Times New Roman" w:cs="Times New Roman"/>
          <w:sz w:val="24"/>
          <w:szCs w:val="24"/>
        </w:rPr>
      </w:pPr>
    </w:p>
    <w:p w14:paraId="00DC514E" w14:textId="1F27DE00" w:rsidR="007C5CB6" w:rsidRDefault="007C5CB6" w:rsidP="00022309">
      <w:pPr>
        <w:jc w:val="both"/>
        <w:rPr>
          <w:rFonts w:ascii="Times New Roman" w:hAnsi="Times New Roman" w:cs="Times New Roman"/>
          <w:sz w:val="24"/>
          <w:szCs w:val="24"/>
        </w:rPr>
      </w:pPr>
    </w:p>
    <w:p w14:paraId="577C7679" w14:textId="5CD9E871" w:rsidR="007C5CB6" w:rsidRDefault="007C5CB6" w:rsidP="00022309">
      <w:pPr>
        <w:jc w:val="both"/>
        <w:rPr>
          <w:rFonts w:ascii="Times New Roman" w:hAnsi="Times New Roman" w:cs="Times New Roman"/>
          <w:sz w:val="24"/>
          <w:szCs w:val="24"/>
        </w:rPr>
      </w:pPr>
    </w:p>
    <w:p w14:paraId="710CEAC1" w14:textId="1796ECD2" w:rsidR="007C5CB6" w:rsidRDefault="007C5CB6" w:rsidP="00022309">
      <w:pPr>
        <w:jc w:val="both"/>
        <w:rPr>
          <w:rFonts w:ascii="Times New Roman" w:hAnsi="Times New Roman" w:cs="Times New Roman"/>
          <w:sz w:val="24"/>
          <w:szCs w:val="24"/>
        </w:rPr>
      </w:pPr>
    </w:p>
    <w:p w14:paraId="3F6EA3C5" w14:textId="66A19EA7" w:rsidR="007C5CB6" w:rsidRPr="007C5CB6" w:rsidRDefault="007C5CB6" w:rsidP="007C5CB6">
      <w:pPr>
        <w:pStyle w:val="TableofFigures"/>
        <w:tabs>
          <w:tab w:val="right" w:leader="dot" w:pos="9350"/>
        </w:tabs>
        <w:jc w:val="both"/>
        <w:rPr>
          <w:rFonts w:ascii="Times New Roman" w:hAnsi="Times New Roman" w:cs="Times New Roman"/>
          <w:b/>
          <w:bCs/>
          <w:sz w:val="32"/>
          <w:szCs w:val="32"/>
        </w:rPr>
      </w:pPr>
      <w:r w:rsidRPr="007C5CB6">
        <w:rPr>
          <w:rFonts w:ascii="Times New Roman" w:hAnsi="Times New Roman" w:cs="Times New Roman"/>
          <w:b/>
          <w:bCs/>
          <w:sz w:val="32"/>
          <w:szCs w:val="32"/>
        </w:rPr>
        <w:lastRenderedPageBreak/>
        <w:t>List of Tables</w:t>
      </w:r>
    </w:p>
    <w:p w14:paraId="094C0961" w14:textId="36F711B2" w:rsidR="007C5CB6" w:rsidRDefault="007C5CB6">
      <w:pPr>
        <w:pStyle w:val="TableofFigures"/>
        <w:tabs>
          <w:tab w:val="right" w:leader="dot" w:pos="9350"/>
        </w:tabs>
        <w:rPr>
          <w:rFonts w:eastAsiaTheme="minorEastAsia" w:cs="Mangal"/>
          <w:noProof/>
          <w:szCs w:val="20"/>
          <w:lang w:bidi="ne-N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85375698" w:history="1">
        <w:r w:rsidRPr="008B3D59">
          <w:rPr>
            <w:rStyle w:val="Hyperlink"/>
            <w:rFonts w:ascii="Times New Roman" w:hAnsi="Times New Roman" w:cs="Times New Roman"/>
            <w:noProof/>
          </w:rPr>
          <w:t>Table 1: Project Milestones and Timelines</w:t>
        </w:r>
        <w:r>
          <w:rPr>
            <w:noProof/>
            <w:webHidden/>
          </w:rPr>
          <w:tab/>
        </w:r>
        <w:r>
          <w:rPr>
            <w:noProof/>
            <w:webHidden/>
          </w:rPr>
          <w:fldChar w:fldCharType="begin"/>
        </w:r>
        <w:r>
          <w:rPr>
            <w:noProof/>
            <w:webHidden/>
          </w:rPr>
          <w:instrText xml:space="preserve"> PAGEREF _Toc185375698 \h </w:instrText>
        </w:r>
        <w:r>
          <w:rPr>
            <w:noProof/>
            <w:webHidden/>
          </w:rPr>
        </w:r>
        <w:r>
          <w:rPr>
            <w:noProof/>
            <w:webHidden/>
          </w:rPr>
          <w:fldChar w:fldCharType="separate"/>
        </w:r>
        <w:r>
          <w:rPr>
            <w:noProof/>
            <w:webHidden/>
          </w:rPr>
          <w:t>12</w:t>
        </w:r>
        <w:r>
          <w:rPr>
            <w:noProof/>
            <w:webHidden/>
          </w:rPr>
          <w:fldChar w:fldCharType="end"/>
        </w:r>
      </w:hyperlink>
    </w:p>
    <w:p w14:paraId="45107101" w14:textId="1EB69B5E" w:rsidR="007C5CB6" w:rsidRDefault="00C45940">
      <w:pPr>
        <w:pStyle w:val="TableofFigures"/>
        <w:tabs>
          <w:tab w:val="right" w:leader="dot" w:pos="9350"/>
        </w:tabs>
        <w:rPr>
          <w:rFonts w:eastAsiaTheme="minorEastAsia" w:cs="Mangal"/>
          <w:noProof/>
          <w:szCs w:val="20"/>
          <w:lang w:bidi="ne-NP"/>
        </w:rPr>
      </w:pPr>
      <w:hyperlink w:anchor="_Toc185375699" w:history="1">
        <w:r w:rsidR="007C5CB6" w:rsidRPr="008B3D59">
          <w:rPr>
            <w:rStyle w:val="Hyperlink"/>
            <w:rFonts w:ascii="Times New Roman" w:hAnsi="Times New Roman" w:cs="Times New Roman"/>
            <w:noProof/>
          </w:rPr>
          <w:t>Table 2: GANTT Chart</w:t>
        </w:r>
        <w:r w:rsidR="007C5CB6">
          <w:rPr>
            <w:noProof/>
            <w:webHidden/>
          </w:rPr>
          <w:tab/>
        </w:r>
        <w:r w:rsidR="007C5CB6">
          <w:rPr>
            <w:noProof/>
            <w:webHidden/>
          </w:rPr>
          <w:fldChar w:fldCharType="begin"/>
        </w:r>
        <w:r w:rsidR="007C5CB6">
          <w:rPr>
            <w:noProof/>
            <w:webHidden/>
          </w:rPr>
          <w:instrText xml:space="preserve"> PAGEREF _Toc185375699 \h </w:instrText>
        </w:r>
        <w:r w:rsidR="007C5CB6">
          <w:rPr>
            <w:noProof/>
            <w:webHidden/>
          </w:rPr>
        </w:r>
        <w:r w:rsidR="007C5CB6">
          <w:rPr>
            <w:noProof/>
            <w:webHidden/>
          </w:rPr>
          <w:fldChar w:fldCharType="separate"/>
        </w:r>
        <w:r w:rsidR="007C5CB6">
          <w:rPr>
            <w:noProof/>
            <w:webHidden/>
          </w:rPr>
          <w:t>14</w:t>
        </w:r>
        <w:r w:rsidR="007C5CB6">
          <w:rPr>
            <w:noProof/>
            <w:webHidden/>
          </w:rPr>
          <w:fldChar w:fldCharType="end"/>
        </w:r>
      </w:hyperlink>
    </w:p>
    <w:p w14:paraId="22CC17FE" w14:textId="224E754F" w:rsidR="007C5CB6" w:rsidRDefault="00C45940">
      <w:pPr>
        <w:pStyle w:val="TableofFigures"/>
        <w:tabs>
          <w:tab w:val="right" w:leader="dot" w:pos="9350"/>
        </w:tabs>
        <w:rPr>
          <w:rFonts w:eastAsiaTheme="minorEastAsia" w:cs="Mangal"/>
          <w:noProof/>
          <w:szCs w:val="20"/>
          <w:lang w:bidi="ne-NP"/>
        </w:rPr>
      </w:pPr>
      <w:hyperlink w:anchor="_Toc185375700" w:history="1">
        <w:r w:rsidR="007C5CB6" w:rsidRPr="008B3D59">
          <w:rPr>
            <w:rStyle w:val="Hyperlink"/>
            <w:rFonts w:ascii="Times New Roman" w:hAnsi="Times New Roman" w:cs="Times New Roman"/>
            <w:noProof/>
          </w:rPr>
          <w:t>Table 3: Risk Management Strategies</w:t>
        </w:r>
        <w:r w:rsidR="007C5CB6">
          <w:rPr>
            <w:noProof/>
            <w:webHidden/>
          </w:rPr>
          <w:tab/>
        </w:r>
        <w:r w:rsidR="007C5CB6">
          <w:rPr>
            <w:noProof/>
            <w:webHidden/>
          </w:rPr>
          <w:fldChar w:fldCharType="begin"/>
        </w:r>
        <w:r w:rsidR="007C5CB6">
          <w:rPr>
            <w:noProof/>
            <w:webHidden/>
          </w:rPr>
          <w:instrText xml:space="preserve"> PAGEREF _Toc185375700 \h </w:instrText>
        </w:r>
        <w:r w:rsidR="007C5CB6">
          <w:rPr>
            <w:noProof/>
            <w:webHidden/>
          </w:rPr>
        </w:r>
        <w:r w:rsidR="007C5CB6">
          <w:rPr>
            <w:noProof/>
            <w:webHidden/>
          </w:rPr>
          <w:fldChar w:fldCharType="separate"/>
        </w:r>
        <w:r w:rsidR="007C5CB6">
          <w:rPr>
            <w:noProof/>
            <w:webHidden/>
          </w:rPr>
          <w:t>15</w:t>
        </w:r>
        <w:r w:rsidR="007C5CB6">
          <w:rPr>
            <w:noProof/>
            <w:webHidden/>
          </w:rPr>
          <w:fldChar w:fldCharType="end"/>
        </w:r>
      </w:hyperlink>
    </w:p>
    <w:p w14:paraId="1407EDC3" w14:textId="0AC142F1" w:rsidR="007C5CB6" w:rsidRDefault="007C5CB6" w:rsidP="00022309">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081515E" w14:textId="2C1B6767" w:rsidR="00022309" w:rsidRDefault="00022309" w:rsidP="00022309">
      <w:pPr>
        <w:jc w:val="both"/>
        <w:rPr>
          <w:rFonts w:ascii="Times New Roman" w:hAnsi="Times New Roman" w:cs="Times New Roman"/>
          <w:sz w:val="24"/>
          <w:szCs w:val="24"/>
        </w:rPr>
      </w:pPr>
    </w:p>
    <w:p w14:paraId="325AB5C2" w14:textId="5CFB970F" w:rsidR="00022309" w:rsidRDefault="00022309" w:rsidP="00022309">
      <w:pPr>
        <w:jc w:val="both"/>
        <w:rPr>
          <w:rFonts w:ascii="Times New Roman" w:hAnsi="Times New Roman" w:cs="Times New Roman"/>
          <w:sz w:val="24"/>
          <w:szCs w:val="24"/>
        </w:rPr>
      </w:pPr>
    </w:p>
    <w:p w14:paraId="3ADF1482" w14:textId="1B2294F2" w:rsidR="00022309" w:rsidRDefault="00022309" w:rsidP="00022309">
      <w:pPr>
        <w:jc w:val="both"/>
        <w:rPr>
          <w:rFonts w:ascii="Times New Roman" w:hAnsi="Times New Roman" w:cs="Times New Roman"/>
          <w:sz w:val="24"/>
          <w:szCs w:val="24"/>
        </w:rPr>
      </w:pPr>
    </w:p>
    <w:p w14:paraId="18B8D9F7" w14:textId="068E883D" w:rsidR="00022309" w:rsidRDefault="00022309" w:rsidP="00022309">
      <w:pPr>
        <w:jc w:val="both"/>
        <w:rPr>
          <w:rFonts w:ascii="Times New Roman" w:hAnsi="Times New Roman" w:cs="Times New Roman"/>
          <w:sz w:val="24"/>
          <w:szCs w:val="24"/>
        </w:rPr>
      </w:pPr>
    </w:p>
    <w:p w14:paraId="250D45C8" w14:textId="093AD749" w:rsidR="00022309" w:rsidRDefault="00022309" w:rsidP="00022309">
      <w:pPr>
        <w:jc w:val="both"/>
        <w:rPr>
          <w:rFonts w:ascii="Times New Roman" w:hAnsi="Times New Roman" w:cs="Times New Roman"/>
          <w:sz w:val="24"/>
          <w:szCs w:val="24"/>
        </w:rPr>
      </w:pPr>
    </w:p>
    <w:p w14:paraId="3161C5E4" w14:textId="0EF1826A" w:rsidR="00022309" w:rsidRDefault="00022309" w:rsidP="00022309">
      <w:pPr>
        <w:jc w:val="both"/>
        <w:rPr>
          <w:rFonts w:ascii="Times New Roman" w:hAnsi="Times New Roman" w:cs="Times New Roman"/>
          <w:sz w:val="24"/>
          <w:szCs w:val="24"/>
        </w:rPr>
      </w:pPr>
    </w:p>
    <w:p w14:paraId="6E273BD4" w14:textId="45C31C6C" w:rsidR="00022309" w:rsidRDefault="00022309" w:rsidP="00022309">
      <w:pPr>
        <w:jc w:val="both"/>
        <w:rPr>
          <w:rFonts w:ascii="Times New Roman" w:hAnsi="Times New Roman" w:cs="Times New Roman"/>
          <w:sz w:val="24"/>
          <w:szCs w:val="24"/>
        </w:rPr>
      </w:pPr>
    </w:p>
    <w:p w14:paraId="692646D4" w14:textId="7C782CEC" w:rsidR="007C5CB6" w:rsidRDefault="007C5CB6" w:rsidP="00022309">
      <w:pPr>
        <w:jc w:val="both"/>
        <w:rPr>
          <w:rFonts w:ascii="Times New Roman" w:hAnsi="Times New Roman" w:cs="Times New Roman"/>
          <w:sz w:val="24"/>
          <w:szCs w:val="24"/>
        </w:rPr>
      </w:pPr>
    </w:p>
    <w:p w14:paraId="296047E1" w14:textId="0DD7D05B" w:rsidR="007C5CB6" w:rsidRDefault="007C5CB6" w:rsidP="00022309">
      <w:pPr>
        <w:jc w:val="both"/>
        <w:rPr>
          <w:rFonts w:ascii="Times New Roman" w:hAnsi="Times New Roman" w:cs="Times New Roman"/>
          <w:sz w:val="24"/>
          <w:szCs w:val="24"/>
        </w:rPr>
      </w:pPr>
    </w:p>
    <w:p w14:paraId="2B60EBEE" w14:textId="3F8E52E0" w:rsidR="007C5CB6" w:rsidRDefault="007C5CB6" w:rsidP="00022309">
      <w:pPr>
        <w:jc w:val="both"/>
        <w:rPr>
          <w:rFonts w:ascii="Times New Roman" w:hAnsi="Times New Roman" w:cs="Times New Roman"/>
          <w:sz w:val="24"/>
          <w:szCs w:val="24"/>
        </w:rPr>
      </w:pPr>
    </w:p>
    <w:p w14:paraId="520E361D" w14:textId="21F0001C" w:rsidR="007C5CB6" w:rsidRDefault="007C5CB6" w:rsidP="00022309">
      <w:pPr>
        <w:jc w:val="both"/>
        <w:rPr>
          <w:rFonts w:ascii="Times New Roman" w:hAnsi="Times New Roman" w:cs="Times New Roman"/>
          <w:sz w:val="24"/>
          <w:szCs w:val="24"/>
        </w:rPr>
      </w:pPr>
    </w:p>
    <w:p w14:paraId="0F40FA08" w14:textId="66C29EFE" w:rsidR="007C5CB6" w:rsidRDefault="007C5CB6" w:rsidP="00022309">
      <w:pPr>
        <w:jc w:val="both"/>
        <w:rPr>
          <w:rFonts w:ascii="Times New Roman" w:hAnsi="Times New Roman" w:cs="Times New Roman"/>
          <w:sz w:val="24"/>
          <w:szCs w:val="24"/>
        </w:rPr>
      </w:pPr>
    </w:p>
    <w:p w14:paraId="535A6996" w14:textId="4AC8F91B" w:rsidR="007C5CB6" w:rsidRDefault="007C5CB6" w:rsidP="00022309">
      <w:pPr>
        <w:jc w:val="both"/>
        <w:rPr>
          <w:rFonts w:ascii="Times New Roman" w:hAnsi="Times New Roman" w:cs="Times New Roman"/>
          <w:sz w:val="24"/>
          <w:szCs w:val="24"/>
        </w:rPr>
      </w:pPr>
    </w:p>
    <w:p w14:paraId="1B096AD6" w14:textId="73635CA3" w:rsidR="007C5CB6" w:rsidRDefault="007C5CB6" w:rsidP="00022309">
      <w:pPr>
        <w:jc w:val="both"/>
        <w:rPr>
          <w:rFonts w:ascii="Times New Roman" w:hAnsi="Times New Roman" w:cs="Times New Roman"/>
          <w:sz w:val="24"/>
          <w:szCs w:val="24"/>
        </w:rPr>
      </w:pPr>
    </w:p>
    <w:p w14:paraId="45E5D1ED" w14:textId="212E284E" w:rsidR="007C5CB6" w:rsidRDefault="007C5CB6" w:rsidP="00022309">
      <w:pPr>
        <w:jc w:val="both"/>
        <w:rPr>
          <w:rFonts w:ascii="Times New Roman" w:hAnsi="Times New Roman" w:cs="Times New Roman"/>
          <w:sz w:val="24"/>
          <w:szCs w:val="24"/>
        </w:rPr>
      </w:pPr>
    </w:p>
    <w:p w14:paraId="02CD0B5C" w14:textId="05585309" w:rsidR="007C5CB6" w:rsidRDefault="007C5CB6" w:rsidP="00022309">
      <w:pPr>
        <w:jc w:val="both"/>
        <w:rPr>
          <w:rFonts w:ascii="Times New Roman" w:hAnsi="Times New Roman" w:cs="Times New Roman"/>
          <w:sz w:val="24"/>
          <w:szCs w:val="24"/>
        </w:rPr>
      </w:pPr>
    </w:p>
    <w:p w14:paraId="28762A28" w14:textId="6D2E5C60" w:rsidR="007C5CB6" w:rsidRDefault="007C5CB6" w:rsidP="00022309">
      <w:pPr>
        <w:jc w:val="both"/>
        <w:rPr>
          <w:rFonts w:ascii="Times New Roman" w:hAnsi="Times New Roman" w:cs="Times New Roman"/>
          <w:sz w:val="24"/>
          <w:szCs w:val="24"/>
        </w:rPr>
      </w:pPr>
    </w:p>
    <w:p w14:paraId="269AB767" w14:textId="028A50D0" w:rsidR="007C5CB6" w:rsidRDefault="007C5CB6" w:rsidP="00022309">
      <w:pPr>
        <w:jc w:val="both"/>
        <w:rPr>
          <w:rFonts w:ascii="Times New Roman" w:hAnsi="Times New Roman" w:cs="Times New Roman"/>
          <w:sz w:val="24"/>
          <w:szCs w:val="24"/>
        </w:rPr>
      </w:pPr>
    </w:p>
    <w:p w14:paraId="0F4AE1A1" w14:textId="5FB81ACC" w:rsidR="007C5CB6" w:rsidRDefault="007C5CB6" w:rsidP="00022309">
      <w:pPr>
        <w:jc w:val="both"/>
        <w:rPr>
          <w:rFonts w:ascii="Times New Roman" w:hAnsi="Times New Roman" w:cs="Times New Roman"/>
          <w:sz w:val="24"/>
          <w:szCs w:val="24"/>
        </w:rPr>
      </w:pPr>
    </w:p>
    <w:p w14:paraId="34E8E13F" w14:textId="30863245" w:rsidR="007C5CB6" w:rsidRDefault="007C5CB6" w:rsidP="00022309">
      <w:pPr>
        <w:jc w:val="both"/>
        <w:rPr>
          <w:rFonts w:ascii="Times New Roman" w:hAnsi="Times New Roman" w:cs="Times New Roman"/>
          <w:sz w:val="24"/>
          <w:szCs w:val="24"/>
        </w:rPr>
      </w:pPr>
    </w:p>
    <w:p w14:paraId="27434B52" w14:textId="58BA17F4" w:rsidR="007C5CB6" w:rsidRDefault="007C5CB6" w:rsidP="00022309">
      <w:pPr>
        <w:jc w:val="both"/>
        <w:rPr>
          <w:rFonts w:ascii="Times New Roman" w:hAnsi="Times New Roman" w:cs="Times New Roman"/>
          <w:sz w:val="24"/>
          <w:szCs w:val="24"/>
        </w:rPr>
      </w:pPr>
    </w:p>
    <w:p w14:paraId="7635E15A" w14:textId="77777777" w:rsidR="007C5CB6" w:rsidRPr="00022309" w:rsidRDefault="007C5CB6" w:rsidP="00022309">
      <w:pPr>
        <w:jc w:val="both"/>
        <w:rPr>
          <w:rFonts w:ascii="Times New Roman" w:hAnsi="Times New Roman" w:cs="Times New Roman"/>
          <w:sz w:val="24"/>
          <w:szCs w:val="24"/>
        </w:rPr>
      </w:pPr>
    </w:p>
    <w:p w14:paraId="1242F727" w14:textId="73A7711E" w:rsidR="00AC15F9" w:rsidRPr="00465675" w:rsidRDefault="00CA00C4" w:rsidP="00465675">
      <w:pPr>
        <w:pStyle w:val="Heading1"/>
        <w:jc w:val="center"/>
        <w:rPr>
          <w:rFonts w:ascii="Times New Roman" w:hAnsi="Times New Roman" w:cs="Times New Roman"/>
          <w:b/>
          <w:bCs/>
          <w:color w:val="auto"/>
        </w:rPr>
      </w:pPr>
      <w:bookmarkStart w:id="4" w:name="_Toc185375613"/>
      <w:r w:rsidRPr="00465675">
        <w:rPr>
          <w:rFonts w:ascii="Times New Roman" w:hAnsi="Times New Roman" w:cs="Times New Roman"/>
          <w:b/>
          <w:bCs/>
          <w:color w:val="auto"/>
        </w:rPr>
        <w:lastRenderedPageBreak/>
        <w:t>INTRODUCTION</w:t>
      </w:r>
      <w:bookmarkEnd w:id="4"/>
    </w:p>
    <w:p w14:paraId="125EF1D9" w14:textId="3358496B" w:rsidR="00465675" w:rsidRDefault="00465675" w:rsidP="000A172F">
      <w:pPr>
        <w:pStyle w:val="Heading2"/>
        <w:numPr>
          <w:ilvl w:val="0"/>
          <w:numId w:val="1"/>
        </w:numPr>
        <w:spacing w:line="360" w:lineRule="auto"/>
        <w:ind w:left="0"/>
        <w:jc w:val="both"/>
        <w:rPr>
          <w:rFonts w:ascii="Times New Roman" w:hAnsi="Times New Roman" w:cs="Times New Roman"/>
          <w:b/>
          <w:bCs/>
          <w:color w:val="auto"/>
          <w:sz w:val="28"/>
          <w:szCs w:val="28"/>
        </w:rPr>
      </w:pPr>
      <w:bookmarkStart w:id="5" w:name="_Toc185375614"/>
      <w:r>
        <w:rPr>
          <w:rFonts w:ascii="Times New Roman" w:hAnsi="Times New Roman" w:cs="Times New Roman"/>
          <w:b/>
          <w:bCs/>
          <w:color w:val="auto"/>
          <w:sz w:val="28"/>
          <w:szCs w:val="28"/>
        </w:rPr>
        <w:t>Background</w:t>
      </w:r>
      <w:bookmarkEnd w:id="5"/>
    </w:p>
    <w:p w14:paraId="6AFB7AEA" w14:textId="57DEF9D6" w:rsidR="006B6FF9" w:rsidRPr="006B6FF9" w:rsidRDefault="006B6FF9" w:rsidP="006B6FF9">
      <w:pPr>
        <w:jc w:val="both"/>
        <w:rPr>
          <w:rFonts w:ascii="Times New Roman" w:hAnsi="Times New Roman" w:cs="Times New Roman"/>
          <w:sz w:val="24"/>
          <w:szCs w:val="24"/>
        </w:rPr>
      </w:pPr>
      <w:r w:rsidRPr="006B6FF9">
        <w:rPr>
          <w:rFonts w:ascii="Times New Roman" w:hAnsi="Times New Roman" w:cs="Times New Roman"/>
          <w:sz w:val="24"/>
          <w:szCs w:val="24"/>
        </w:rPr>
        <w:t>Education is a cornerstone of individual and societal development, with mathematics serving as one of its most critical pillars. Mathematics nurtures logical reasoning, critical thinking, and problem-solving skills, which are essential for success across various disciplines and in everyday life</w:t>
      </w:r>
      <w:r w:rsidR="00314AD1">
        <w:rPr>
          <w:rFonts w:ascii="Times New Roman" w:hAnsi="Times New Roman" w:cs="Times New Roman"/>
          <w:sz w:val="24"/>
          <w:szCs w:val="24"/>
        </w:rPr>
        <w:t xml:space="preserve"> </w:t>
      </w:r>
      <w:sdt>
        <w:sdtPr>
          <w:rPr>
            <w:rFonts w:ascii="Times New Roman" w:hAnsi="Times New Roman" w:cs="Times New Roman"/>
            <w:sz w:val="24"/>
            <w:szCs w:val="24"/>
          </w:rPr>
          <w:id w:val="-757900246"/>
          <w:citation/>
        </w:sdtPr>
        <w:sdtEndPr/>
        <w:sdtContent>
          <w:r w:rsidR="00314AD1">
            <w:rPr>
              <w:rFonts w:ascii="Times New Roman" w:hAnsi="Times New Roman" w:cs="Times New Roman"/>
              <w:sz w:val="24"/>
              <w:szCs w:val="24"/>
            </w:rPr>
            <w:fldChar w:fldCharType="begin"/>
          </w:r>
          <w:r w:rsidR="00314AD1">
            <w:rPr>
              <w:rFonts w:ascii="Times New Roman" w:hAnsi="Times New Roman" w:cs="Times New Roman"/>
              <w:sz w:val="24"/>
              <w:szCs w:val="24"/>
            </w:rPr>
            <w:instrText xml:space="preserve"> CITATION SKR24 \l 1033 </w:instrText>
          </w:r>
          <w:r w:rsidR="00314AD1">
            <w:rPr>
              <w:rFonts w:ascii="Times New Roman" w:hAnsi="Times New Roman" w:cs="Times New Roman"/>
              <w:sz w:val="24"/>
              <w:szCs w:val="24"/>
            </w:rPr>
            <w:fldChar w:fldCharType="separate"/>
          </w:r>
          <w:r w:rsidR="007C5CB6" w:rsidRPr="007C5CB6">
            <w:rPr>
              <w:rFonts w:ascii="Times New Roman" w:hAnsi="Times New Roman" w:cs="Times New Roman"/>
              <w:noProof/>
              <w:sz w:val="24"/>
              <w:szCs w:val="24"/>
            </w:rPr>
            <w:t>(Chakravarthula, 2024)</w:t>
          </w:r>
          <w:r w:rsidR="00314AD1">
            <w:rPr>
              <w:rFonts w:ascii="Times New Roman" w:hAnsi="Times New Roman" w:cs="Times New Roman"/>
              <w:sz w:val="24"/>
              <w:szCs w:val="24"/>
            </w:rPr>
            <w:fldChar w:fldCharType="end"/>
          </w:r>
        </w:sdtContent>
      </w:sdt>
      <w:r w:rsidRPr="006B6FF9">
        <w:rPr>
          <w:rFonts w:ascii="Times New Roman" w:hAnsi="Times New Roman" w:cs="Times New Roman"/>
          <w:sz w:val="24"/>
          <w:szCs w:val="24"/>
        </w:rPr>
        <w:t>. However, mathematics is often perceived as challenging, particularly when it comes to mastering foundational concepts such as calculating the area of geometric shapes. These fundamental concepts—though seemingly simple—form the basis for more advanced topics, including geometry, algebra, trigonometry, and calculus. A strong grasp of these principles is vital to ensure academic progression and a deeper understanding of mathematical problem-solving</w:t>
      </w:r>
      <w:r w:rsidR="00314AD1">
        <w:rPr>
          <w:rFonts w:ascii="Times New Roman" w:hAnsi="Times New Roman" w:cs="Times New Roman"/>
          <w:sz w:val="24"/>
          <w:szCs w:val="24"/>
        </w:rPr>
        <w:t xml:space="preserve"> </w:t>
      </w:r>
      <w:sdt>
        <w:sdtPr>
          <w:rPr>
            <w:rFonts w:ascii="Times New Roman" w:hAnsi="Times New Roman" w:cs="Times New Roman"/>
            <w:sz w:val="24"/>
            <w:szCs w:val="24"/>
          </w:rPr>
          <w:id w:val="-1466965569"/>
          <w:citation/>
        </w:sdtPr>
        <w:sdtEndPr/>
        <w:sdtContent>
          <w:r w:rsidR="00314AD1">
            <w:rPr>
              <w:rFonts w:ascii="Times New Roman" w:hAnsi="Times New Roman" w:cs="Times New Roman"/>
              <w:sz w:val="24"/>
              <w:szCs w:val="24"/>
            </w:rPr>
            <w:fldChar w:fldCharType="begin"/>
          </w:r>
          <w:r w:rsidR="00314AD1">
            <w:rPr>
              <w:rFonts w:ascii="Times New Roman" w:hAnsi="Times New Roman" w:cs="Times New Roman"/>
              <w:sz w:val="24"/>
              <w:szCs w:val="24"/>
            </w:rPr>
            <w:instrText xml:space="preserve"> CITATION Lil16 \l 1033 </w:instrText>
          </w:r>
          <w:r w:rsidR="00314AD1">
            <w:rPr>
              <w:rFonts w:ascii="Times New Roman" w:hAnsi="Times New Roman" w:cs="Times New Roman"/>
              <w:sz w:val="24"/>
              <w:szCs w:val="24"/>
            </w:rPr>
            <w:fldChar w:fldCharType="separate"/>
          </w:r>
          <w:r w:rsidR="007C5CB6" w:rsidRPr="007C5CB6">
            <w:rPr>
              <w:rFonts w:ascii="Times New Roman" w:hAnsi="Times New Roman" w:cs="Times New Roman"/>
              <w:noProof/>
              <w:sz w:val="24"/>
              <w:szCs w:val="24"/>
            </w:rPr>
            <w:t>(Liljedahl, et al., 2016)</w:t>
          </w:r>
          <w:r w:rsidR="00314AD1">
            <w:rPr>
              <w:rFonts w:ascii="Times New Roman" w:hAnsi="Times New Roman" w:cs="Times New Roman"/>
              <w:sz w:val="24"/>
              <w:szCs w:val="24"/>
            </w:rPr>
            <w:fldChar w:fldCharType="end"/>
          </w:r>
        </w:sdtContent>
      </w:sdt>
      <w:r w:rsidRPr="006B6FF9">
        <w:rPr>
          <w:rFonts w:ascii="Times New Roman" w:hAnsi="Times New Roman" w:cs="Times New Roman"/>
          <w:sz w:val="24"/>
          <w:szCs w:val="24"/>
        </w:rPr>
        <w:t>.</w:t>
      </w:r>
    </w:p>
    <w:p w14:paraId="37DCEDD7" w14:textId="5E4A4294" w:rsidR="00314AD1" w:rsidRDefault="006B6FF9" w:rsidP="006B6FF9">
      <w:pPr>
        <w:jc w:val="both"/>
        <w:rPr>
          <w:rFonts w:ascii="Times New Roman" w:hAnsi="Times New Roman" w:cs="Times New Roman"/>
          <w:sz w:val="24"/>
          <w:szCs w:val="24"/>
        </w:rPr>
      </w:pPr>
      <w:r w:rsidRPr="006B6FF9">
        <w:rPr>
          <w:rFonts w:ascii="Times New Roman" w:hAnsi="Times New Roman" w:cs="Times New Roman"/>
          <w:sz w:val="24"/>
          <w:szCs w:val="24"/>
        </w:rPr>
        <w:t>The traditional classroom model, while integral to education, frequently struggles to address the diverse learning needs of students. Constraints such as limited time, resources, and the varying paces at which students learn make it difficult for teachers to provide personalized attention. As mathematics builds sequentially on core concepts, any gaps in foundational knowledge can lead to long-term difficulties when tackling more advanced topics</w:t>
      </w:r>
      <w:r w:rsidR="00B6121D">
        <w:rPr>
          <w:rFonts w:ascii="Times New Roman" w:hAnsi="Times New Roman" w:cs="Times New Roman"/>
          <w:sz w:val="24"/>
          <w:szCs w:val="24"/>
        </w:rPr>
        <w:t xml:space="preserve"> </w:t>
      </w:r>
      <w:sdt>
        <w:sdtPr>
          <w:rPr>
            <w:rFonts w:ascii="Times New Roman" w:hAnsi="Times New Roman" w:cs="Times New Roman"/>
            <w:sz w:val="24"/>
            <w:szCs w:val="24"/>
          </w:rPr>
          <w:id w:val="-181904038"/>
          <w:citation/>
        </w:sdtPr>
        <w:sdtEndPr/>
        <w:sdtContent>
          <w:r w:rsidR="00B6121D">
            <w:rPr>
              <w:rFonts w:ascii="Times New Roman" w:hAnsi="Times New Roman" w:cs="Times New Roman"/>
              <w:sz w:val="24"/>
              <w:szCs w:val="24"/>
            </w:rPr>
            <w:fldChar w:fldCharType="begin"/>
          </w:r>
          <w:r w:rsidR="00B6121D">
            <w:rPr>
              <w:rFonts w:ascii="Times New Roman" w:hAnsi="Times New Roman" w:cs="Times New Roman"/>
              <w:sz w:val="24"/>
              <w:szCs w:val="24"/>
            </w:rPr>
            <w:instrText xml:space="preserve"> CITATION Sim16 \l 1033 </w:instrText>
          </w:r>
          <w:r w:rsidR="00B6121D">
            <w:rPr>
              <w:rFonts w:ascii="Times New Roman" w:hAnsi="Times New Roman" w:cs="Times New Roman"/>
              <w:sz w:val="24"/>
              <w:szCs w:val="24"/>
            </w:rPr>
            <w:fldChar w:fldCharType="separate"/>
          </w:r>
          <w:r w:rsidR="007C5CB6" w:rsidRPr="007C5CB6">
            <w:rPr>
              <w:rFonts w:ascii="Times New Roman" w:hAnsi="Times New Roman" w:cs="Times New Roman"/>
              <w:noProof/>
              <w:sz w:val="24"/>
              <w:szCs w:val="24"/>
            </w:rPr>
            <w:t>(Simms, 2016)</w:t>
          </w:r>
          <w:r w:rsidR="00B6121D">
            <w:rPr>
              <w:rFonts w:ascii="Times New Roman" w:hAnsi="Times New Roman" w:cs="Times New Roman"/>
              <w:sz w:val="24"/>
              <w:szCs w:val="24"/>
            </w:rPr>
            <w:fldChar w:fldCharType="end"/>
          </w:r>
        </w:sdtContent>
      </w:sdt>
      <w:r w:rsidRPr="006B6FF9">
        <w:rPr>
          <w:rFonts w:ascii="Times New Roman" w:hAnsi="Times New Roman" w:cs="Times New Roman"/>
          <w:sz w:val="24"/>
          <w:szCs w:val="24"/>
        </w:rPr>
        <w:t>. This highlights the need for innovative educational approaches that complement conventional teaching methods.</w:t>
      </w:r>
    </w:p>
    <w:p w14:paraId="2264716C" w14:textId="0A1F400A" w:rsidR="006B6FF9" w:rsidRDefault="006B6FF9" w:rsidP="00314AD1">
      <w:pPr>
        <w:spacing w:before="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115506" wp14:editId="7E75D953">
            <wp:extent cx="5943600" cy="27006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inline>
        </w:drawing>
      </w:r>
    </w:p>
    <w:p w14:paraId="6BE86EE9" w14:textId="5149AC61" w:rsidR="006B6FF9" w:rsidRPr="00555676" w:rsidRDefault="006B6FF9" w:rsidP="006B6FF9">
      <w:pPr>
        <w:pStyle w:val="Caption"/>
        <w:jc w:val="center"/>
        <w:rPr>
          <w:rFonts w:ascii="Times New Roman" w:hAnsi="Times New Roman" w:cs="Times New Roman"/>
          <w:color w:val="auto"/>
          <w:sz w:val="24"/>
          <w:szCs w:val="24"/>
        </w:rPr>
      </w:pPr>
      <w:bookmarkStart w:id="6" w:name="_Toc185375642"/>
      <w:r w:rsidRPr="00555676">
        <w:rPr>
          <w:rFonts w:ascii="Times New Roman" w:hAnsi="Times New Roman" w:cs="Times New Roman"/>
          <w:color w:val="auto"/>
          <w:sz w:val="24"/>
          <w:szCs w:val="24"/>
        </w:rPr>
        <w:t xml:space="preserve">Figure </w:t>
      </w:r>
      <w:r w:rsidRPr="00555676">
        <w:rPr>
          <w:rFonts w:ascii="Times New Roman" w:hAnsi="Times New Roman" w:cs="Times New Roman"/>
          <w:color w:val="auto"/>
          <w:sz w:val="24"/>
          <w:szCs w:val="24"/>
        </w:rPr>
        <w:fldChar w:fldCharType="begin"/>
      </w:r>
      <w:r w:rsidRPr="00555676">
        <w:rPr>
          <w:rFonts w:ascii="Times New Roman" w:hAnsi="Times New Roman" w:cs="Times New Roman"/>
          <w:color w:val="auto"/>
          <w:sz w:val="24"/>
          <w:szCs w:val="24"/>
        </w:rPr>
        <w:instrText xml:space="preserve"> SEQ Figure \* ARABIC </w:instrText>
      </w:r>
      <w:r w:rsidRPr="00555676">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w:t>
      </w:r>
      <w:r w:rsidRPr="00555676">
        <w:rPr>
          <w:rFonts w:ascii="Times New Roman" w:hAnsi="Times New Roman" w:cs="Times New Roman"/>
          <w:color w:val="auto"/>
          <w:sz w:val="24"/>
          <w:szCs w:val="24"/>
        </w:rPr>
        <w:fldChar w:fldCharType="end"/>
      </w:r>
      <w:r w:rsidRPr="00555676">
        <w:rPr>
          <w:rFonts w:ascii="Times New Roman" w:hAnsi="Times New Roman" w:cs="Times New Roman"/>
          <w:color w:val="auto"/>
          <w:sz w:val="24"/>
          <w:szCs w:val="24"/>
        </w:rPr>
        <w:t>: Teaching Methodologies</w:t>
      </w:r>
      <w:r w:rsidR="00555676">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302925393"/>
          <w:citation/>
        </w:sdtPr>
        <w:sdtEndPr/>
        <w:sdtContent>
          <w:r w:rsidR="00555676">
            <w:rPr>
              <w:rFonts w:ascii="Times New Roman" w:hAnsi="Times New Roman" w:cs="Times New Roman"/>
              <w:color w:val="auto"/>
              <w:sz w:val="24"/>
              <w:szCs w:val="24"/>
            </w:rPr>
            <w:fldChar w:fldCharType="begin"/>
          </w:r>
          <w:r w:rsidR="00555676">
            <w:rPr>
              <w:rFonts w:ascii="Times New Roman" w:hAnsi="Times New Roman" w:cs="Times New Roman"/>
              <w:color w:val="auto"/>
              <w:sz w:val="24"/>
              <w:szCs w:val="24"/>
            </w:rPr>
            <w:instrText xml:space="preserve"> CITATION Bin211 \l 1033 </w:instrText>
          </w:r>
          <w:r w:rsidR="00555676">
            <w:rPr>
              <w:rFonts w:ascii="Times New Roman" w:hAnsi="Times New Roman" w:cs="Times New Roman"/>
              <w:color w:val="auto"/>
              <w:sz w:val="24"/>
              <w:szCs w:val="24"/>
            </w:rPr>
            <w:fldChar w:fldCharType="separate"/>
          </w:r>
          <w:r w:rsidR="007C5CB6" w:rsidRPr="007C5CB6">
            <w:rPr>
              <w:rFonts w:ascii="Times New Roman" w:hAnsi="Times New Roman" w:cs="Times New Roman"/>
              <w:noProof/>
              <w:color w:val="auto"/>
              <w:sz w:val="24"/>
              <w:szCs w:val="24"/>
            </w:rPr>
            <w:t>(Binod, 2021)</w:t>
          </w:r>
          <w:r w:rsidR="00555676">
            <w:rPr>
              <w:rFonts w:ascii="Times New Roman" w:hAnsi="Times New Roman" w:cs="Times New Roman"/>
              <w:color w:val="auto"/>
              <w:sz w:val="24"/>
              <w:szCs w:val="24"/>
            </w:rPr>
            <w:fldChar w:fldCharType="end"/>
          </w:r>
        </w:sdtContent>
      </w:sdt>
      <w:bookmarkEnd w:id="6"/>
    </w:p>
    <w:p w14:paraId="4C379D07" w14:textId="66E12FDF" w:rsidR="006B6FF9" w:rsidRPr="006B6FF9" w:rsidRDefault="006B6FF9" w:rsidP="006B6FF9">
      <w:pPr>
        <w:jc w:val="both"/>
        <w:rPr>
          <w:rFonts w:ascii="Times New Roman" w:hAnsi="Times New Roman" w:cs="Times New Roman"/>
          <w:sz w:val="24"/>
          <w:szCs w:val="24"/>
        </w:rPr>
      </w:pPr>
      <w:r w:rsidRPr="006B6FF9">
        <w:rPr>
          <w:rFonts w:ascii="Times New Roman" w:hAnsi="Times New Roman" w:cs="Times New Roman"/>
          <w:sz w:val="24"/>
          <w:szCs w:val="24"/>
        </w:rPr>
        <w:t>In recent years, advancements in Artificial Intelligence (AI) have revolutionized education by introducing tools that enable personalized and adaptive learning. AI-powered systems, particularly Intelligent Tutoring Systems (ITS), have emerged as powerful solutions for improving education outcomes. An ITS simulates the role of a human tutor by adapting to the specific needs of individual learners. It monitors a student’s progress in real time, identifies areas of difficulty, adjusts the complexity of tasks, and provides targeted feedback. This dynamic and personalized approach to teaching makes learning more engaging, inclusive, and effective.</w:t>
      </w:r>
    </w:p>
    <w:p w14:paraId="5A50A265" w14:textId="232F14E9" w:rsidR="00465675" w:rsidRDefault="006B6FF9" w:rsidP="006B6FF9">
      <w:pPr>
        <w:jc w:val="both"/>
        <w:rPr>
          <w:rFonts w:ascii="Times New Roman" w:hAnsi="Times New Roman" w:cs="Times New Roman"/>
          <w:sz w:val="24"/>
          <w:szCs w:val="24"/>
        </w:rPr>
      </w:pPr>
      <w:r w:rsidRPr="006B6FF9">
        <w:rPr>
          <w:rFonts w:ascii="Times New Roman" w:hAnsi="Times New Roman" w:cs="Times New Roman"/>
          <w:sz w:val="24"/>
          <w:szCs w:val="24"/>
        </w:rPr>
        <w:lastRenderedPageBreak/>
        <w:t>This project aims to develop an Intelligent Tutoring System specifically designed to teach students how to calculate the area of geometric shapes, including triangles, squares, rectangles, and circles. By leveraging AI techniques, the system will provide an interactive and adaptive learning experience. It will not only deliver instructional content but also engage students through real-time feedback, tailored problem sets, and progressive challenges. The ITS will ensure students gain a solid understanding of area calculations, thereby strengthening their mathematical foundation.</w:t>
      </w:r>
      <w:r>
        <w:rPr>
          <w:rFonts w:ascii="Times New Roman" w:hAnsi="Times New Roman" w:cs="Times New Roman"/>
          <w:sz w:val="24"/>
          <w:szCs w:val="24"/>
        </w:rPr>
        <w:t xml:space="preserve"> </w:t>
      </w:r>
      <w:r w:rsidRPr="006B6FF9">
        <w:rPr>
          <w:rFonts w:ascii="Times New Roman" w:hAnsi="Times New Roman" w:cs="Times New Roman"/>
          <w:sz w:val="24"/>
          <w:szCs w:val="24"/>
        </w:rPr>
        <w:t>By bridging the gap between traditional classroom instruction and the need for individualized learning, this system demonstrates the potential of AI to address persistent challenges in mathematics education. The project underscores how technology can foster deeper understanding, promote student confidence, and equip learners with the skills necessary for academic success and real-world applications.</w:t>
      </w:r>
    </w:p>
    <w:p w14:paraId="7BEB24A3" w14:textId="41F6B358" w:rsidR="002E22C9" w:rsidRPr="002E22C9" w:rsidRDefault="002E22C9" w:rsidP="000A172F">
      <w:pPr>
        <w:pStyle w:val="Heading2"/>
        <w:numPr>
          <w:ilvl w:val="0"/>
          <w:numId w:val="1"/>
        </w:numPr>
        <w:spacing w:line="360" w:lineRule="auto"/>
        <w:ind w:left="0"/>
        <w:jc w:val="both"/>
        <w:rPr>
          <w:rFonts w:ascii="Times New Roman" w:hAnsi="Times New Roman" w:cs="Times New Roman"/>
          <w:b/>
          <w:bCs/>
          <w:color w:val="auto"/>
          <w:sz w:val="28"/>
          <w:szCs w:val="28"/>
        </w:rPr>
      </w:pPr>
      <w:bookmarkStart w:id="7" w:name="_Toc185375615"/>
      <w:r>
        <w:rPr>
          <w:rFonts w:ascii="Times New Roman" w:hAnsi="Times New Roman" w:cs="Times New Roman"/>
          <w:b/>
          <w:bCs/>
          <w:color w:val="auto"/>
          <w:sz w:val="28"/>
          <w:szCs w:val="28"/>
        </w:rPr>
        <w:t>Problem Statement</w:t>
      </w:r>
      <w:bookmarkEnd w:id="7"/>
    </w:p>
    <w:p w14:paraId="110D2F3D" w14:textId="38852754"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Mathematics plays a critical role in developing essential skills such as critical thinking and problem-solving, making it a foundational subject in education. However, many students face significant challenges in mastering basic mathematical concepts, such as calculating the area of geometric shapes. These difficulties often arise from a combination of factors:</w:t>
      </w:r>
    </w:p>
    <w:p w14:paraId="5EB53046" w14:textId="65A2C0F0" w:rsidR="002E22C9" w:rsidRPr="006B6FF9" w:rsidRDefault="002E22C9" w:rsidP="000A172F">
      <w:pPr>
        <w:pStyle w:val="ListParagraph"/>
        <w:numPr>
          <w:ilvl w:val="0"/>
          <w:numId w:val="2"/>
        </w:numPr>
        <w:ind w:left="360"/>
        <w:jc w:val="both"/>
        <w:rPr>
          <w:rFonts w:ascii="Times New Roman" w:hAnsi="Times New Roman" w:cs="Times New Roman"/>
          <w:sz w:val="24"/>
          <w:szCs w:val="24"/>
        </w:rPr>
      </w:pPr>
      <w:r w:rsidRPr="002E22C9">
        <w:rPr>
          <w:rFonts w:ascii="Times New Roman" w:hAnsi="Times New Roman" w:cs="Times New Roman"/>
          <w:b/>
          <w:bCs/>
          <w:sz w:val="24"/>
          <w:szCs w:val="24"/>
        </w:rPr>
        <w:t>Lack of Personalization:</w:t>
      </w:r>
      <w:r w:rsidRPr="002E22C9">
        <w:rPr>
          <w:rFonts w:ascii="Times New Roman" w:hAnsi="Times New Roman" w:cs="Times New Roman"/>
          <w:sz w:val="24"/>
          <w:szCs w:val="24"/>
        </w:rPr>
        <w:t xml:space="preserve"> Traditional classroom settings adopt a one-size-fits-all approach, which fails to cater to the diverse learning speeds and styles of individual students. Teachers may not have the resources or time to provide the personalized attention that struggling learners need.</w:t>
      </w:r>
    </w:p>
    <w:p w14:paraId="5E9DE0A7" w14:textId="709F333F" w:rsidR="002E22C9" w:rsidRPr="002E22C9" w:rsidRDefault="002E22C9" w:rsidP="000A172F">
      <w:pPr>
        <w:pStyle w:val="ListParagraph"/>
        <w:numPr>
          <w:ilvl w:val="0"/>
          <w:numId w:val="2"/>
        </w:numPr>
        <w:ind w:left="360"/>
        <w:jc w:val="both"/>
        <w:rPr>
          <w:rFonts w:ascii="Times New Roman" w:hAnsi="Times New Roman" w:cs="Times New Roman"/>
          <w:sz w:val="24"/>
          <w:szCs w:val="24"/>
        </w:rPr>
      </w:pPr>
      <w:r w:rsidRPr="002E22C9">
        <w:rPr>
          <w:rFonts w:ascii="Times New Roman" w:hAnsi="Times New Roman" w:cs="Times New Roman"/>
          <w:b/>
          <w:bCs/>
          <w:sz w:val="24"/>
          <w:szCs w:val="24"/>
        </w:rPr>
        <w:t>Knowledge Gaps</w:t>
      </w:r>
      <w:r w:rsidRPr="002E22C9">
        <w:rPr>
          <w:rFonts w:ascii="Times New Roman" w:hAnsi="Times New Roman" w:cs="Times New Roman"/>
          <w:sz w:val="24"/>
          <w:szCs w:val="24"/>
        </w:rPr>
        <w:t>: Students who move on to advanced topics without a solid understanding of foundational concepts may develop gaps in their knowledge, which can hinder their overall academic progress and confidence.</w:t>
      </w:r>
    </w:p>
    <w:p w14:paraId="12AAC80B" w14:textId="572A4D5B" w:rsidR="002E22C9" w:rsidRPr="002E22C9" w:rsidRDefault="002E22C9" w:rsidP="000A172F">
      <w:pPr>
        <w:pStyle w:val="ListParagraph"/>
        <w:numPr>
          <w:ilvl w:val="0"/>
          <w:numId w:val="2"/>
        </w:numPr>
        <w:ind w:left="360"/>
        <w:jc w:val="both"/>
        <w:rPr>
          <w:rFonts w:ascii="Times New Roman" w:hAnsi="Times New Roman" w:cs="Times New Roman"/>
          <w:sz w:val="24"/>
          <w:szCs w:val="24"/>
        </w:rPr>
      </w:pPr>
      <w:r w:rsidRPr="002E22C9">
        <w:rPr>
          <w:rFonts w:ascii="Times New Roman" w:hAnsi="Times New Roman" w:cs="Times New Roman"/>
          <w:b/>
          <w:bCs/>
          <w:sz w:val="24"/>
          <w:szCs w:val="24"/>
        </w:rPr>
        <w:t>Limited Feedback:</w:t>
      </w:r>
      <w:r w:rsidRPr="002E22C9">
        <w:rPr>
          <w:rFonts w:ascii="Times New Roman" w:hAnsi="Times New Roman" w:cs="Times New Roman"/>
          <w:sz w:val="24"/>
          <w:szCs w:val="24"/>
        </w:rPr>
        <w:t xml:space="preserve"> Conventional teaching methods often provide delayed or generic feedback on errors, leading to repeated mistakes and diminishing students’ confidence in problem-solving.</w:t>
      </w:r>
    </w:p>
    <w:p w14:paraId="086F57EE" w14:textId="60A07DDE" w:rsidR="002E22C9" w:rsidRPr="002E22C9" w:rsidRDefault="002E22C9" w:rsidP="000A172F">
      <w:pPr>
        <w:pStyle w:val="ListParagraph"/>
        <w:numPr>
          <w:ilvl w:val="0"/>
          <w:numId w:val="2"/>
        </w:numPr>
        <w:ind w:left="360"/>
        <w:jc w:val="both"/>
        <w:rPr>
          <w:rFonts w:ascii="Times New Roman" w:hAnsi="Times New Roman" w:cs="Times New Roman"/>
          <w:sz w:val="24"/>
          <w:szCs w:val="24"/>
        </w:rPr>
      </w:pPr>
      <w:r w:rsidRPr="002E22C9">
        <w:rPr>
          <w:rFonts w:ascii="Times New Roman" w:hAnsi="Times New Roman" w:cs="Times New Roman"/>
          <w:b/>
          <w:bCs/>
          <w:sz w:val="24"/>
          <w:szCs w:val="24"/>
        </w:rPr>
        <w:t>Engagement Issues:</w:t>
      </w:r>
      <w:r w:rsidRPr="002E22C9">
        <w:rPr>
          <w:rFonts w:ascii="Times New Roman" w:hAnsi="Times New Roman" w:cs="Times New Roman"/>
          <w:sz w:val="24"/>
          <w:szCs w:val="24"/>
        </w:rPr>
        <w:t xml:space="preserve"> Many students find traditional methods of teaching geometry unengaging, which reduces their interest and motivation to learn.</w:t>
      </w:r>
    </w:p>
    <w:p w14:paraId="7E111927" w14:textId="3C258BC5"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These challenges are particularly significant in geometry, where a strong understanding of basic principles, such as calculating areas, is crucial for success in advanced fields like physics, engineering, architecture, and computer science. While existing digital learning platforms aim to address some of these issues, they often lack true interactivity and adaptability. These platforms may provide practice problems but fail to deliver the real-time feedback, dynamic adjustments, and personalized guidance that emulate a human tutor.</w:t>
      </w:r>
      <w:r>
        <w:rPr>
          <w:rFonts w:ascii="Times New Roman" w:hAnsi="Times New Roman" w:cs="Times New Roman"/>
          <w:sz w:val="24"/>
          <w:szCs w:val="24"/>
        </w:rPr>
        <w:t xml:space="preserve"> </w:t>
      </w:r>
      <w:r w:rsidRPr="002E22C9">
        <w:rPr>
          <w:rFonts w:ascii="Times New Roman" w:hAnsi="Times New Roman" w:cs="Times New Roman"/>
          <w:sz w:val="24"/>
          <w:szCs w:val="24"/>
        </w:rPr>
        <w:t>This project aims to bridge these gaps by developing an Intelligent Tutoring System (ITS) tailored to teaching the calculation of areas for fundamental geometric shapes such as triangles and squares. The system will:</w:t>
      </w:r>
    </w:p>
    <w:p w14:paraId="70FEDA90" w14:textId="25011ABD" w:rsidR="002E22C9" w:rsidRPr="002E22C9" w:rsidRDefault="002E22C9" w:rsidP="000A172F">
      <w:pPr>
        <w:pStyle w:val="ListParagraph"/>
        <w:numPr>
          <w:ilvl w:val="0"/>
          <w:numId w:val="3"/>
        </w:numPr>
        <w:ind w:left="360"/>
        <w:jc w:val="both"/>
        <w:rPr>
          <w:rFonts w:ascii="Times New Roman" w:hAnsi="Times New Roman" w:cs="Times New Roman"/>
          <w:sz w:val="24"/>
          <w:szCs w:val="24"/>
        </w:rPr>
      </w:pPr>
      <w:r w:rsidRPr="002E22C9">
        <w:rPr>
          <w:rFonts w:ascii="Times New Roman" w:hAnsi="Times New Roman" w:cs="Times New Roman"/>
          <w:sz w:val="24"/>
          <w:szCs w:val="24"/>
        </w:rPr>
        <w:t>Simulate the role of a knowledgeable, dedicated tutor available at all times.</w:t>
      </w:r>
    </w:p>
    <w:p w14:paraId="7C13A7A4" w14:textId="4C248BDA" w:rsidR="002E22C9" w:rsidRPr="002E22C9" w:rsidRDefault="002E22C9" w:rsidP="000A172F">
      <w:pPr>
        <w:pStyle w:val="ListParagraph"/>
        <w:numPr>
          <w:ilvl w:val="0"/>
          <w:numId w:val="3"/>
        </w:numPr>
        <w:ind w:left="360"/>
        <w:jc w:val="both"/>
        <w:rPr>
          <w:rFonts w:ascii="Times New Roman" w:hAnsi="Times New Roman" w:cs="Times New Roman"/>
          <w:sz w:val="24"/>
          <w:szCs w:val="24"/>
        </w:rPr>
      </w:pPr>
      <w:r w:rsidRPr="002E22C9">
        <w:rPr>
          <w:rFonts w:ascii="Times New Roman" w:hAnsi="Times New Roman" w:cs="Times New Roman"/>
          <w:sz w:val="24"/>
          <w:szCs w:val="24"/>
        </w:rPr>
        <w:t>Provide personalized, real-time feedback to correct errors and reinforce learning.</w:t>
      </w:r>
    </w:p>
    <w:p w14:paraId="19133CFC" w14:textId="7B128FA9" w:rsidR="002E22C9" w:rsidRPr="002E22C9" w:rsidRDefault="002E22C9" w:rsidP="000A172F">
      <w:pPr>
        <w:pStyle w:val="ListParagraph"/>
        <w:numPr>
          <w:ilvl w:val="0"/>
          <w:numId w:val="3"/>
        </w:numPr>
        <w:ind w:left="360"/>
        <w:jc w:val="both"/>
        <w:rPr>
          <w:rFonts w:ascii="Times New Roman" w:hAnsi="Times New Roman" w:cs="Times New Roman"/>
          <w:sz w:val="24"/>
          <w:szCs w:val="24"/>
        </w:rPr>
      </w:pPr>
      <w:r w:rsidRPr="002E22C9">
        <w:rPr>
          <w:rFonts w:ascii="Times New Roman" w:hAnsi="Times New Roman" w:cs="Times New Roman"/>
          <w:sz w:val="24"/>
          <w:szCs w:val="24"/>
        </w:rPr>
        <w:t>Dynamically adapt to the learner’s pace, understanding, and progress.</w:t>
      </w:r>
    </w:p>
    <w:p w14:paraId="12175383" w14:textId="0EB49B45" w:rsidR="002E22C9" w:rsidRPr="002E22C9" w:rsidRDefault="002E22C9" w:rsidP="000A172F">
      <w:pPr>
        <w:pStyle w:val="ListParagraph"/>
        <w:numPr>
          <w:ilvl w:val="0"/>
          <w:numId w:val="3"/>
        </w:numPr>
        <w:ind w:left="360"/>
        <w:jc w:val="both"/>
        <w:rPr>
          <w:rFonts w:ascii="Times New Roman" w:hAnsi="Times New Roman" w:cs="Times New Roman"/>
          <w:sz w:val="24"/>
          <w:szCs w:val="24"/>
        </w:rPr>
      </w:pPr>
      <w:r w:rsidRPr="002E22C9">
        <w:rPr>
          <w:rFonts w:ascii="Times New Roman" w:hAnsi="Times New Roman" w:cs="Times New Roman"/>
          <w:sz w:val="24"/>
          <w:szCs w:val="24"/>
        </w:rPr>
        <w:t>Engage students through interactive, adaptive learning experiences.</w:t>
      </w:r>
    </w:p>
    <w:p w14:paraId="4CA9E7EA" w14:textId="076FD066" w:rsidR="00465675"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lastRenderedPageBreak/>
        <w:t>By addressing the limitations of traditional teaching and existing digital tools, this ITS seeks to create a scalable and effective solution that ensures every learner has the opportunity to build a strong foundation in mathematics.</w:t>
      </w:r>
    </w:p>
    <w:p w14:paraId="28173DB7" w14:textId="59001E3E" w:rsidR="002E22C9" w:rsidRDefault="002E22C9" w:rsidP="000A172F">
      <w:pPr>
        <w:pStyle w:val="Heading2"/>
        <w:numPr>
          <w:ilvl w:val="0"/>
          <w:numId w:val="1"/>
        </w:numPr>
        <w:spacing w:line="360" w:lineRule="auto"/>
        <w:ind w:left="0"/>
        <w:jc w:val="both"/>
        <w:rPr>
          <w:rFonts w:ascii="Times New Roman" w:hAnsi="Times New Roman" w:cs="Times New Roman"/>
          <w:b/>
          <w:bCs/>
          <w:color w:val="auto"/>
          <w:sz w:val="28"/>
          <w:szCs w:val="28"/>
        </w:rPr>
      </w:pPr>
      <w:bookmarkStart w:id="8" w:name="_Toc185375616"/>
      <w:r>
        <w:rPr>
          <w:rFonts w:ascii="Times New Roman" w:hAnsi="Times New Roman" w:cs="Times New Roman"/>
          <w:b/>
          <w:bCs/>
          <w:color w:val="auto"/>
          <w:sz w:val="28"/>
          <w:szCs w:val="28"/>
        </w:rPr>
        <w:t>Algorithms</w:t>
      </w:r>
      <w:bookmarkEnd w:id="8"/>
    </w:p>
    <w:p w14:paraId="2C727946" w14:textId="37364AEC"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 xml:space="preserve">To create an ITS capable of addressing these challenges, several advanced AI techniques </w:t>
      </w:r>
      <w:r>
        <w:rPr>
          <w:rFonts w:ascii="Times New Roman" w:hAnsi="Times New Roman" w:cs="Times New Roman"/>
          <w:sz w:val="24"/>
          <w:szCs w:val="24"/>
        </w:rPr>
        <w:t>can</w:t>
      </w:r>
      <w:r w:rsidRPr="002E22C9">
        <w:rPr>
          <w:rFonts w:ascii="Times New Roman" w:hAnsi="Times New Roman" w:cs="Times New Roman"/>
          <w:sz w:val="24"/>
          <w:szCs w:val="24"/>
        </w:rPr>
        <w:t xml:space="preserve"> be employed. Each technique contributes to the system's ability to deliver a personalized, engaging, and effective learning experience:</w:t>
      </w:r>
    </w:p>
    <w:p w14:paraId="160B8EC6" w14:textId="434E91D0"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Rule-Based Reasoning:</w:t>
      </w:r>
    </w:p>
    <w:p w14:paraId="0BF0CF0D" w14:textId="003376B1" w:rsidR="002E22C9" w:rsidRPr="002E22C9" w:rsidRDefault="00307E88" w:rsidP="002E22C9">
      <w:pPr>
        <w:jc w:val="both"/>
        <w:rPr>
          <w:rFonts w:ascii="Times New Roman" w:hAnsi="Times New Roman" w:cs="Times New Roman"/>
          <w:sz w:val="24"/>
          <w:szCs w:val="24"/>
        </w:rPr>
      </w:pPr>
      <w:r>
        <w:rPr>
          <w:rFonts w:ascii="Times New Roman" w:hAnsi="Times New Roman" w:cs="Times New Roman"/>
          <w:sz w:val="24"/>
          <w:szCs w:val="24"/>
        </w:rPr>
        <w:t>Rule Based Reasoning is i</w:t>
      </w:r>
      <w:r w:rsidRPr="00307E88">
        <w:rPr>
          <w:rFonts w:ascii="Times New Roman" w:hAnsi="Times New Roman" w:cs="Times New Roman"/>
          <w:sz w:val="24"/>
          <w:szCs w:val="24"/>
        </w:rPr>
        <w:t>deal for mathematical tasks, where solutions follow deterministic rules</w:t>
      </w:r>
      <w:r w:rsidR="00B6121D">
        <w:rPr>
          <w:rFonts w:ascii="Times New Roman" w:hAnsi="Times New Roman" w:cs="Times New Roman"/>
          <w:sz w:val="24"/>
          <w:szCs w:val="24"/>
        </w:rPr>
        <w:t xml:space="preserve"> </w:t>
      </w:r>
      <w:sdt>
        <w:sdtPr>
          <w:rPr>
            <w:rFonts w:ascii="Times New Roman" w:hAnsi="Times New Roman" w:cs="Times New Roman"/>
            <w:sz w:val="24"/>
            <w:szCs w:val="24"/>
          </w:rPr>
          <w:id w:val="422385329"/>
          <w:citation/>
        </w:sdtPr>
        <w:sdtEndPr/>
        <w:sdtContent>
          <w:r w:rsidR="00B6121D">
            <w:rPr>
              <w:rFonts w:ascii="Times New Roman" w:hAnsi="Times New Roman" w:cs="Times New Roman"/>
              <w:sz w:val="24"/>
              <w:szCs w:val="24"/>
            </w:rPr>
            <w:fldChar w:fldCharType="begin"/>
          </w:r>
          <w:r w:rsidR="00B6121D">
            <w:rPr>
              <w:rFonts w:ascii="Times New Roman" w:hAnsi="Times New Roman" w:cs="Times New Roman"/>
              <w:sz w:val="24"/>
              <w:szCs w:val="24"/>
            </w:rPr>
            <w:instrText xml:space="preserve"> CITATION Chh20 \l 1033 </w:instrText>
          </w:r>
          <w:r w:rsidR="00B6121D">
            <w:rPr>
              <w:rFonts w:ascii="Times New Roman" w:hAnsi="Times New Roman" w:cs="Times New Roman"/>
              <w:sz w:val="24"/>
              <w:szCs w:val="24"/>
            </w:rPr>
            <w:fldChar w:fldCharType="separate"/>
          </w:r>
          <w:r w:rsidR="007C5CB6" w:rsidRPr="007C5CB6">
            <w:rPr>
              <w:rFonts w:ascii="Times New Roman" w:hAnsi="Times New Roman" w:cs="Times New Roman"/>
              <w:noProof/>
              <w:sz w:val="24"/>
              <w:szCs w:val="24"/>
            </w:rPr>
            <w:t>(Chhowdhary, 2020)</w:t>
          </w:r>
          <w:r w:rsidR="00B6121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2E22C9" w:rsidRPr="002E22C9">
        <w:rPr>
          <w:rFonts w:ascii="Times New Roman" w:hAnsi="Times New Roman" w:cs="Times New Roman"/>
          <w:sz w:val="24"/>
          <w:szCs w:val="24"/>
        </w:rPr>
        <w:t>This method involves predefined logical rules for calculating the area of shapes. For instance, if a student is solving for the area of a triangle, the system would guide them to identify the base and height, apply the formula (Area = ½ × base × height), and compute the result.</w:t>
      </w:r>
      <w:r>
        <w:rPr>
          <w:rFonts w:ascii="Times New Roman" w:hAnsi="Times New Roman" w:cs="Times New Roman"/>
          <w:sz w:val="24"/>
          <w:szCs w:val="24"/>
        </w:rPr>
        <w:t xml:space="preserve"> </w:t>
      </w:r>
      <w:r w:rsidR="002E22C9" w:rsidRPr="002E22C9">
        <w:rPr>
          <w:rFonts w:ascii="Times New Roman" w:hAnsi="Times New Roman" w:cs="Times New Roman"/>
          <w:sz w:val="24"/>
          <w:szCs w:val="24"/>
        </w:rPr>
        <w:t>Rule-based systems ensure precision, consistency, and transparency, making them well-suited for teaching fixed mathematical concepts.</w:t>
      </w:r>
    </w:p>
    <w:p w14:paraId="389F4C4B" w14:textId="1FEBE5D3"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Natural Language Processing (NLP):</w:t>
      </w:r>
    </w:p>
    <w:p w14:paraId="4678320F" w14:textId="25F054E6" w:rsidR="002E22C9" w:rsidRPr="002E22C9" w:rsidRDefault="00307E88" w:rsidP="002E22C9">
      <w:pPr>
        <w:jc w:val="both"/>
        <w:rPr>
          <w:rFonts w:ascii="Times New Roman" w:hAnsi="Times New Roman" w:cs="Times New Roman"/>
          <w:sz w:val="24"/>
          <w:szCs w:val="24"/>
        </w:rPr>
      </w:pPr>
      <w:r w:rsidRPr="00307E88">
        <w:rPr>
          <w:rFonts w:ascii="Times New Roman" w:hAnsi="Times New Roman" w:cs="Times New Roman"/>
          <w:sz w:val="24"/>
          <w:szCs w:val="24"/>
        </w:rPr>
        <w:t>NLP enables the system to interpret and respond to user queries in plain language, enhancing user interaction by allowing students to ask questions and receive answers in a natural, conversational manner</w:t>
      </w:r>
      <w:r w:rsidR="002E22C9" w:rsidRPr="002E22C9">
        <w:rPr>
          <w:rFonts w:ascii="Times New Roman" w:hAnsi="Times New Roman" w:cs="Times New Roman"/>
          <w:sz w:val="24"/>
          <w:szCs w:val="24"/>
        </w:rPr>
        <w:t>. For example, if a student asks, "Why do we multiply by ½ in the area of a triangle?" the system can provide an intuitive explanation.</w:t>
      </w:r>
      <w:r>
        <w:rPr>
          <w:rFonts w:ascii="Times New Roman" w:hAnsi="Times New Roman" w:cs="Times New Roman"/>
          <w:sz w:val="24"/>
          <w:szCs w:val="24"/>
        </w:rPr>
        <w:t xml:space="preserve"> </w:t>
      </w:r>
      <w:r w:rsidR="002E22C9" w:rsidRPr="002E22C9">
        <w:rPr>
          <w:rFonts w:ascii="Times New Roman" w:hAnsi="Times New Roman" w:cs="Times New Roman"/>
          <w:sz w:val="24"/>
          <w:szCs w:val="24"/>
        </w:rPr>
        <w:t>NLP enhances accessibility and engagement by allowing students to interact with the system conversationally, similar to how they would with a human tutor.</w:t>
      </w:r>
    </w:p>
    <w:p w14:paraId="0ACFF3DD" w14:textId="45B66186"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Reinforcement Learning:</w:t>
      </w:r>
    </w:p>
    <w:p w14:paraId="17AA2C37" w14:textId="055DAC33"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Reinforcement learning enables the ITS to adapt dynamically to a student’s learning progress. By analyzing performance data, the system can adjust the difficulty level of problems, offer hints when need, and reward correct answers with encouraging feedback.</w:t>
      </w:r>
      <w:r w:rsidR="00307E88">
        <w:rPr>
          <w:rFonts w:ascii="Times New Roman" w:hAnsi="Times New Roman" w:cs="Times New Roman"/>
          <w:sz w:val="24"/>
          <w:szCs w:val="24"/>
        </w:rPr>
        <w:t xml:space="preserve"> </w:t>
      </w:r>
      <w:r w:rsidRPr="002E22C9">
        <w:rPr>
          <w:rFonts w:ascii="Times New Roman" w:hAnsi="Times New Roman" w:cs="Times New Roman"/>
          <w:sz w:val="24"/>
          <w:szCs w:val="24"/>
        </w:rPr>
        <w:t>This approach personalizes the learning experience, ensuring that students remain challenged but not overwhelmed.</w:t>
      </w:r>
    </w:p>
    <w:p w14:paraId="18DA9034" w14:textId="02B2CCCD"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Knowledge Representation Frameworks:</w:t>
      </w:r>
    </w:p>
    <w:p w14:paraId="4F285B6B" w14:textId="0358ED47"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This involves structuring mathematical concepts and their relationships in a hierarchical model. For example, "area of a triangle" might be linked to "geometry basics," "multiplication," and "formula application."</w:t>
      </w:r>
      <w:r w:rsidR="00307E88">
        <w:rPr>
          <w:rFonts w:ascii="Times New Roman" w:hAnsi="Times New Roman" w:cs="Times New Roman"/>
          <w:sz w:val="24"/>
          <w:szCs w:val="24"/>
        </w:rPr>
        <w:t xml:space="preserve"> </w:t>
      </w:r>
      <w:r w:rsidRPr="002E22C9">
        <w:rPr>
          <w:rFonts w:ascii="Times New Roman" w:hAnsi="Times New Roman" w:cs="Times New Roman"/>
          <w:sz w:val="24"/>
          <w:szCs w:val="24"/>
        </w:rPr>
        <w:t>Knowledge representation ensures that the ITS delivers content logically and progressively, helping students build a solid conceptual foundation.</w:t>
      </w:r>
    </w:p>
    <w:p w14:paraId="17720960" w14:textId="210B74AD"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Feedback Mechanism:</w:t>
      </w:r>
    </w:p>
    <w:p w14:paraId="749505B7" w14:textId="326D5507" w:rsid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Immediate, detailed feedback is provided for each student response. If a student makes an error, the system explains the mistake, highlights the correct steps, and encourages retrying.</w:t>
      </w:r>
      <w:r w:rsidR="00307E88">
        <w:rPr>
          <w:rFonts w:ascii="Times New Roman" w:hAnsi="Times New Roman" w:cs="Times New Roman"/>
          <w:sz w:val="24"/>
          <w:szCs w:val="24"/>
        </w:rPr>
        <w:t xml:space="preserve"> </w:t>
      </w:r>
      <w:r w:rsidRPr="002E22C9">
        <w:rPr>
          <w:rFonts w:ascii="Times New Roman" w:hAnsi="Times New Roman" w:cs="Times New Roman"/>
          <w:sz w:val="24"/>
          <w:szCs w:val="24"/>
        </w:rPr>
        <w:t>This fosters active learning and helps students develop a deeper understanding of the material.</w:t>
      </w:r>
    </w:p>
    <w:p w14:paraId="4D7B91D8" w14:textId="6B07A154" w:rsidR="00307E88" w:rsidRDefault="00307E88" w:rsidP="000A172F">
      <w:pPr>
        <w:pStyle w:val="Heading2"/>
        <w:numPr>
          <w:ilvl w:val="0"/>
          <w:numId w:val="1"/>
        </w:numPr>
        <w:spacing w:line="360" w:lineRule="auto"/>
        <w:ind w:left="0"/>
        <w:jc w:val="both"/>
        <w:rPr>
          <w:rFonts w:ascii="Times New Roman" w:hAnsi="Times New Roman" w:cs="Times New Roman"/>
          <w:b/>
          <w:bCs/>
          <w:color w:val="auto"/>
          <w:sz w:val="28"/>
          <w:szCs w:val="28"/>
        </w:rPr>
      </w:pPr>
      <w:bookmarkStart w:id="9" w:name="_Toc185375617"/>
      <w:r>
        <w:rPr>
          <w:rFonts w:ascii="Times New Roman" w:hAnsi="Times New Roman" w:cs="Times New Roman"/>
          <w:b/>
          <w:bCs/>
          <w:color w:val="auto"/>
          <w:sz w:val="28"/>
          <w:szCs w:val="28"/>
        </w:rPr>
        <w:lastRenderedPageBreak/>
        <w:t>Rationale</w:t>
      </w:r>
      <w:bookmarkEnd w:id="9"/>
    </w:p>
    <w:p w14:paraId="660B7AE4" w14:textId="71C5D26C" w:rsidR="00307E88" w:rsidRPr="00307E88" w:rsidRDefault="00307E88" w:rsidP="00307E88">
      <w:pPr>
        <w:jc w:val="both"/>
        <w:rPr>
          <w:rFonts w:ascii="Times New Roman" w:hAnsi="Times New Roman" w:cs="Times New Roman"/>
          <w:sz w:val="24"/>
          <w:szCs w:val="24"/>
        </w:rPr>
      </w:pPr>
      <w:r w:rsidRPr="00307E88">
        <w:rPr>
          <w:rFonts w:ascii="Times New Roman" w:hAnsi="Times New Roman" w:cs="Times New Roman"/>
          <w:sz w:val="24"/>
          <w:szCs w:val="24"/>
        </w:rPr>
        <w:t>The rationale for developing an Intelligent Tutoring System (ITS) to teach the calculation of areas of geometric shapes lies in addressing key challenges in mathematics education. Foundational concepts like these are essential for progressing to advanced topics, yet many students struggle due to a lack of personalized guidance, delayed feedback, and limited engagement in traditional classrooms. The ITS leverages AI techniques to create an adaptive learning environment that personalizes instruction, providing real-time feedback and progressively adjusting to each learner’s pace. By incorporating rule-based reasoning, the system ensures clarity in mathematical procedures</w:t>
      </w:r>
      <w:r w:rsidR="00216A9F">
        <w:rPr>
          <w:rFonts w:ascii="Times New Roman" w:hAnsi="Times New Roman" w:cs="Times New Roman"/>
          <w:sz w:val="24"/>
          <w:szCs w:val="24"/>
        </w:rPr>
        <w:t xml:space="preserve"> and can be chosen for its </w:t>
      </w:r>
      <w:r w:rsidR="00216A9F" w:rsidRPr="00216A9F">
        <w:rPr>
          <w:rFonts w:ascii="Times New Roman" w:hAnsi="Times New Roman" w:cs="Times New Roman"/>
          <w:sz w:val="24"/>
          <w:szCs w:val="24"/>
        </w:rPr>
        <w:t>reliability in following deterministic processes, which is essential for teaching fixed mathematical concepts like formulas and procedures</w:t>
      </w:r>
      <w:r w:rsidRPr="00307E88">
        <w:rPr>
          <w:rFonts w:ascii="Times New Roman" w:hAnsi="Times New Roman" w:cs="Times New Roman"/>
          <w:sz w:val="24"/>
          <w:szCs w:val="24"/>
        </w:rPr>
        <w:t>, while reinforcement learning allows the ITS to evolve dynamically based on student performance</w:t>
      </w:r>
      <w:r w:rsidR="00216A9F">
        <w:rPr>
          <w:rFonts w:ascii="Times New Roman" w:hAnsi="Times New Roman" w:cs="Times New Roman"/>
          <w:sz w:val="24"/>
          <w:szCs w:val="24"/>
        </w:rPr>
        <w:t xml:space="preserve"> which ensures the ITS adapts to individual learners</w:t>
      </w:r>
      <w:r w:rsidRPr="00307E88">
        <w:rPr>
          <w:rFonts w:ascii="Times New Roman" w:hAnsi="Times New Roman" w:cs="Times New Roman"/>
          <w:sz w:val="24"/>
          <w:szCs w:val="24"/>
        </w:rPr>
        <w:t>. This approach bridges the gap between traditional teaching and the need for individualized support, making education more effective and accessible.</w:t>
      </w:r>
    </w:p>
    <w:p w14:paraId="1EC4FAD8" w14:textId="1C6C75C0" w:rsidR="00307E88" w:rsidRDefault="00307E88" w:rsidP="00307E88">
      <w:pPr>
        <w:jc w:val="both"/>
        <w:rPr>
          <w:rFonts w:ascii="Times New Roman" w:hAnsi="Times New Roman" w:cs="Times New Roman"/>
          <w:sz w:val="24"/>
          <w:szCs w:val="24"/>
        </w:rPr>
      </w:pPr>
      <w:r w:rsidRPr="00307E88">
        <w:rPr>
          <w:rFonts w:ascii="Times New Roman" w:hAnsi="Times New Roman" w:cs="Times New Roman"/>
          <w:sz w:val="24"/>
          <w:szCs w:val="24"/>
        </w:rPr>
        <w:t>Moreover, the ITS incorporates Natural Language Processing (NLP) to facilitate intuitive interaction, allowing students to ask questions and receive detailed explanations in natural language, enhancing their engagement</w:t>
      </w:r>
      <w:r w:rsidR="00B6121D">
        <w:rPr>
          <w:rFonts w:ascii="Times New Roman" w:hAnsi="Times New Roman" w:cs="Times New Roman"/>
          <w:sz w:val="24"/>
          <w:szCs w:val="24"/>
        </w:rPr>
        <w:t xml:space="preserve"> </w:t>
      </w:r>
      <w:sdt>
        <w:sdtPr>
          <w:rPr>
            <w:rFonts w:ascii="Times New Roman" w:hAnsi="Times New Roman" w:cs="Times New Roman"/>
            <w:sz w:val="24"/>
            <w:szCs w:val="24"/>
          </w:rPr>
          <w:id w:val="-617296903"/>
          <w:citation/>
        </w:sdtPr>
        <w:sdtEndPr/>
        <w:sdtContent>
          <w:r w:rsidR="00B6121D">
            <w:rPr>
              <w:rFonts w:ascii="Times New Roman" w:hAnsi="Times New Roman" w:cs="Times New Roman"/>
              <w:sz w:val="24"/>
              <w:szCs w:val="24"/>
            </w:rPr>
            <w:fldChar w:fldCharType="begin"/>
          </w:r>
          <w:r w:rsidR="00B6121D">
            <w:rPr>
              <w:rFonts w:ascii="Times New Roman" w:hAnsi="Times New Roman" w:cs="Times New Roman"/>
              <w:sz w:val="24"/>
              <w:szCs w:val="24"/>
            </w:rPr>
            <w:instrText xml:space="preserve"> CITATION Dia16 \l 1033 </w:instrText>
          </w:r>
          <w:r w:rsidR="00B6121D">
            <w:rPr>
              <w:rFonts w:ascii="Times New Roman" w:hAnsi="Times New Roman" w:cs="Times New Roman"/>
              <w:sz w:val="24"/>
              <w:szCs w:val="24"/>
            </w:rPr>
            <w:fldChar w:fldCharType="separate"/>
          </w:r>
          <w:r w:rsidR="007C5CB6" w:rsidRPr="007C5CB6">
            <w:rPr>
              <w:rFonts w:ascii="Times New Roman" w:hAnsi="Times New Roman" w:cs="Times New Roman"/>
              <w:noProof/>
              <w:sz w:val="24"/>
              <w:szCs w:val="24"/>
            </w:rPr>
            <w:t>(Litman, 2016)</w:t>
          </w:r>
          <w:r w:rsidR="00B6121D">
            <w:rPr>
              <w:rFonts w:ascii="Times New Roman" w:hAnsi="Times New Roman" w:cs="Times New Roman"/>
              <w:sz w:val="24"/>
              <w:szCs w:val="24"/>
            </w:rPr>
            <w:fldChar w:fldCharType="end"/>
          </w:r>
        </w:sdtContent>
      </w:sdt>
      <w:r w:rsidRPr="00307E88">
        <w:rPr>
          <w:rFonts w:ascii="Times New Roman" w:hAnsi="Times New Roman" w:cs="Times New Roman"/>
          <w:sz w:val="24"/>
          <w:szCs w:val="24"/>
        </w:rPr>
        <w:t>. The use of hierarchical knowledge representation ensures that concepts are introduced logically, promoting deeper understanding</w:t>
      </w:r>
      <w:r w:rsidR="006B6FF9">
        <w:rPr>
          <w:rFonts w:ascii="Times New Roman" w:hAnsi="Times New Roman" w:cs="Times New Roman"/>
          <w:sz w:val="24"/>
          <w:szCs w:val="24"/>
        </w:rPr>
        <w:t xml:space="preserve"> and build a strong conceptual foundation</w:t>
      </w:r>
      <w:r w:rsidRPr="00307E88">
        <w:rPr>
          <w:rFonts w:ascii="Times New Roman" w:hAnsi="Times New Roman" w:cs="Times New Roman"/>
          <w:sz w:val="24"/>
          <w:szCs w:val="24"/>
        </w:rPr>
        <w:t>. Unlike existing e-learning tools, this ITS is designed to adapt dynamically to the student’s needs, fostering critical thinking and self-directed learning. The choice of these AI techniques reflects a commitment to delivering a scalable, impactful, and student-centered solution that addresses the challenges of modern education while empowering learners to master foundational skills.</w:t>
      </w:r>
    </w:p>
    <w:p w14:paraId="3C95017F" w14:textId="3B67371C" w:rsidR="00490A62" w:rsidRDefault="00490A62" w:rsidP="00307E88">
      <w:pPr>
        <w:jc w:val="both"/>
        <w:rPr>
          <w:rFonts w:ascii="Times New Roman" w:hAnsi="Times New Roman" w:cs="Times New Roman"/>
          <w:sz w:val="24"/>
          <w:szCs w:val="24"/>
        </w:rPr>
      </w:pPr>
    </w:p>
    <w:p w14:paraId="3DBE9907" w14:textId="0EA87155" w:rsidR="00490A62" w:rsidRDefault="00490A62" w:rsidP="00307E88">
      <w:pPr>
        <w:jc w:val="both"/>
        <w:rPr>
          <w:rFonts w:ascii="Times New Roman" w:hAnsi="Times New Roman" w:cs="Times New Roman"/>
          <w:sz w:val="24"/>
          <w:szCs w:val="24"/>
        </w:rPr>
      </w:pPr>
    </w:p>
    <w:p w14:paraId="6F108FB6" w14:textId="69661E0B" w:rsidR="00555676" w:rsidRDefault="00555676" w:rsidP="00307E88">
      <w:pPr>
        <w:jc w:val="both"/>
        <w:rPr>
          <w:rFonts w:ascii="Times New Roman" w:hAnsi="Times New Roman" w:cs="Times New Roman"/>
          <w:sz w:val="24"/>
          <w:szCs w:val="24"/>
        </w:rPr>
      </w:pPr>
    </w:p>
    <w:p w14:paraId="0D9B7F9D" w14:textId="217B67EE" w:rsidR="00555676" w:rsidRDefault="00555676" w:rsidP="00307E88">
      <w:pPr>
        <w:jc w:val="both"/>
        <w:rPr>
          <w:rFonts w:ascii="Times New Roman" w:hAnsi="Times New Roman" w:cs="Times New Roman"/>
          <w:sz w:val="24"/>
          <w:szCs w:val="24"/>
        </w:rPr>
      </w:pPr>
    </w:p>
    <w:p w14:paraId="164ECA4A" w14:textId="67B32E88" w:rsidR="00555676" w:rsidRDefault="00555676" w:rsidP="00307E88">
      <w:pPr>
        <w:jc w:val="both"/>
        <w:rPr>
          <w:rFonts w:ascii="Times New Roman" w:hAnsi="Times New Roman" w:cs="Times New Roman"/>
          <w:sz w:val="24"/>
          <w:szCs w:val="24"/>
        </w:rPr>
      </w:pPr>
    </w:p>
    <w:p w14:paraId="600CF357" w14:textId="6BE04BEF" w:rsidR="00555676" w:rsidRDefault="00555676" w:rsidP="00307E88">
      <w:pPr>
        <w:jc w:val="both"/>
        <w:rPr>
          <w:rFonts w:ascii="Times New Roman" w:hAnsi="Times New Roman" w:cs="Times New Roman"/>
          <w:sz w:val="24"/>
          <w:szCs w:val="24"/>
        </w:rPr>
      </w:pPr>
    </w:p>
    <w:p w14:paraId="16CE0F48" w14:textId="7A2CEF94" w:rsidR="00555676" w:rsidRDefault="00555676" w:rsidP="00307E88">
      <w:pPr>
        <w:jc w:val="both"/>
        <w:rPr>
          <w:rFonts w:ascii="Times New Roman" w:hAnsi="Times New Roman" w:cs="Times New Roman"/>
          <w:sz w:val="24"/>
          <w:szCs w:val="24"/>
        </w:rPr>
      </w:pPr>
    </w:p>
    <w:p w14:paraId="28F00A56" w14:textId="1BC94B9A" w:rsidR="00555676" w:rsidRDefault="00555676" w:rsidP="00307E88">
      <w:pPr>
        <w:jc w:val="both"/>
        <w:rPr>
          <w:rFonts w:ascii="Times New Roman" w:hAnsi="Times New Roman" w:cs="Times New Roman"/>
          <w:sz w:val="24"/>
          <w:szCs w:val="24"/>
        </w:rPr>
      </w:pPr>
    </w:p>
    <w:p w14:paraId="14661BEE" w14:textId="2C4A29CB" w:rsidR="00555676" w:rsidRDefault="00555676" w:rsidP="00307E88">
      <w:pPr>
        <w:jc w:val="both"/>
        <w:rPr>
          <w:rFonts w:ascii="Times New Roman" w:hAnsi="Times New Roman" w:cs="Times New Roman"/>
          <w:sz w:val="24"/>
          <w:szCs w:val="24"/>
        </w:rPr>
      </w:pPr>
    </w:p>
    <w:p w14:paraId="34320A4B" w14:textId="77777777" w:rsidR="00555676" w:rsidRDefault="00555676" w:rsidP="00307E88">
      <w:pPr>
        <w:jc w:val="both"/>
        <w:rPr>
          <w:rFonts w:ascii="Times New Roman" w:hAnsi="Times New Roman" w:cs="Times New Roman"/>
          <w:sz w:val="24"/>
          <w:szCs w:val="24"/>
        </w:rPr>
      </w:pPr>
    </w:p>
    <w:p w14:paraId="575496DE" w14:textId="2464045E" w:rsidR="00490A62" w:rsidRDefault="00490A62" w:rsidP="00490A62">
      <w:pPr>
        <w:pStyle w:val="Heading1"/>
        <w:jc w:val="center"/>
        <w:rPr>
          <w:rFonts w:ascii="Times New Roman" w:hAnsi="Times New Roman" w:cs="Times New Roman"/>
          <w:b/>
          <w:bCs/>
          <w:color w:val="auto"/>
        </w:rPr>
      </w:pPr>
      <w:bookmarkStart w:id="10" w:name="_Toc185375618"/>
      <w:r>
        <w:rPr>
          <w:rFonts w:ascii="Times New Roman" w:hAnsi="Times New Roman" w:cs="Times New Roman"/>
          <w:b/>
          <w:bCs/>
          <w:color w:val="auto"/>
        </w:rPr>
        <w:lastRenderedPageBreak/>
        <w:t>P</w:t>
      </w:r>
      <w:r w:rsidR="00022309">
        <w:rPr>
          <w:rFonts w:ascii="Times New Roman" w:hAnsi="Times New Roman" w:cs="Times New Roman"/>
          <w:b/>
          <w:bCs/>
          <w:color w:val="auto"/>
        </w:rPr>
        <w:t>ROJECT PLAN</w:t>
      </w:r>
      <w:bookmarkEnd w:id="10"/>
    </w:p>
    <w:p w14:paraId="72A48EE2" w14:textId="18EFBD59" w:rsidR="001958C5" w:rsidRPr="001958C5" w:rsidRDefault="001958C5" w:rsidP="000A172F">
      <w:pPr>
        <w:pStyle w:val="Heading2"/>
        <w:numPr>
          <w:ilvl w:val="0"/>
          <w:numId w:val="5"/>
        </w:numPr>
        <w:spacing w:after="240"/>
        <w:ind w:left="0"/>
        <w:rPr>
          <w:rFonts w:ascii="Times New Roman" w:hAnsi="Times New Roman" w:cs="Times New Roman"/>
          <w:b/>
          <w:bCs/>
          <w:color w:val="auto"/>
          <w:sz w:val="28"/>
          <w:szCs w:val="28"/>
        </w:rPr>
      </w:pPr>
      <w:bookmarkStart w:id="11" w:name="_Toc185375619"/>
      <w:r w:rsidRPr="001958C5">
        <w:rPr>
          <w:rFonts w:ascii="Times New Roman" w:hAnsi="Times New Roman" w:cs="Times New Roman"/>
          <w:b/>
          <w:bCs/>
          <w:color w:val="auto"/>
          <w:sz w:val="28"/>
          <w:szCs w:val="28"/>
        </w:rPr>
        <w:t>Project Overview</w:t>
      </w:r>
      <w:bookmarkEnd w:id="11"/>
    </w:p>
    <w:p w14:paraId="6341D8E4" w14:textId="0D3BED59" w:rsidR="001958C5" w:rsidRDefault="008D1F6C" w:rsidP="001958C5">
      <w:pPr>
        <w:jc w:val="both"/>
        <w:rPr>
          <w:rFonts w:ascii="Times New Roman" w:hAnsi="Times New Roman" w:cs="Times New Roman"/>
          <w:sz w:val="24"/>
          <w:szCs w:val="24"/>
        </w:rPr>
      </w:pPr>
      <w:r w:rsidRPr="008D1F6C">
        <w:rPr>
          <w:rFonts w:ascii="Times New Roman" w:hAnsi="Times New Roman" w:cs="Times New Roman"/>
          <w:sz w:val="24"/>
          <w:szCs w:val="24"/>
        </w:rPr>
        <w:t>The project focuses on designing and developing an Intelligent Tutoring System (ITS) specifically tailored for teaching and assisting students with the calculation of the area of geometric shapes. Geometric shapes like circles, triangles, rectangles, and other polygons are fundamental concepts in mathematics, yet students often struggle to grasp the formulas, visualize the concepts, and apply them effectively in problem-solving</w:t>
      </w:r>
      <w:r w:rsidR="001958C5" w:rsidRPr="001958C5">
        <w:rPr>
          <w:rFonts w:ascii="Times New Roman" w:hAnsi="Times New Roman" w:cs="Times New Roman"/>
          <w:sz w:val="24"/>
          <w:szCs w:val="24"/>
        </w:rPr>
        <w:t>.</w:t>
      </w:r>
    </w:p>
    <w:p w14:paraId="0CE991CB" w14:textId="141A110B" w:rsidR="008D1F6C" w:rsidRPr="008D1F6C" w:rsidRDefault="008D1F6C" w:rsidP="008D1F6C">
      <w:pPr>
        <w:jc w:val="both"/>
        <w:rPr>
          <w:rFonts w:ascii="Times New Roman" w:hAnsi="Times New Roman" w:cs="Times New Roman"/>
          <w:sz w:val="24"/>
          <w:szCs w:val="24"/>
        </w:rPr>
      </w:pPr>
      <w:r w:rsidRPr="008D1F6C">
        <w:rPr>
          <w:rFonts w:ascii="Times New Roman" w:hAnsi="Times New Roman" w:cs="Times New Roman"/>
          <w:sz w:val="24"/>
          <w:szCs w:val="24"/>
        </w:rPr>
        <w:t xml:space="preserve">The </w:t>
      </w:r>
      <w:r w:rsidRPr="004D109D">
        <w:rPr>
          <w:rFonts w:ascii="Times New Roman" w:hAnsi="Times New Roman" w:cs="Times New Roman"/>
          <w:b/>
          <w:bCs/>
          <w:sz w:val="24"/>
          <w:szCs w:val="24"/>
        </w:rPr>
        <w:t>primary objective</w:t>
      </w:r>
      <w:r w:rsidRPr="008D1F6C">
        <w:rPr>
          <w:rFonts w:ascii="Times New Roman" w:hAnsi="Times New Roman" w:cs="Times New Roman"/>
          <w:sz w:val="24"/>
          <w:szCs w:val="24"/>
        </w:rPr>
        <w:t xml:space="preserve"> of the project is to create an ITS</w:t>
      </w:r>
      <w:r w:rsidR="00555676">
        <w:rPr>
          <w:rFonts w:ascii="Times New Roman" w:hAnsi="Times New Roman" w:cs="Times New Roman"/>
          <w:sz w:val="24"/>
          <w:szCs w:val="24"/>
        </w:rPr>
        <w:t xml:space="preserve"> for Mathematics </w:t>
      </w:r>
      <w:r w:rsidR="00AD6007">
        <w:rPr>
          <w:rFonts w:ascii="Times New Roman" w:hAnsi="Times New Roman" w:cs="Times New Roman"/>
          <w:sz w:val="24"/>
          <w:szCs w:val="24"/>
        </w:rPr>
        <w:t xml:space="preserve">(Focusing on area calculation of different </w:t>
      </w:r>
      <w:r w:rsidR="00B96A5E">
        <w:rPr>
          <w:rFonts w:ascii="Times New Roman" w:hAnsi="Times New Roman" w:cs="Times New Roman"/>
          <w:sz w:val="24"/>
          <w:szCs w:val="24"/>
        </w:rPr>
        <w:t>geometric</w:t>
      </w:r>
      <w:r w:rsidR="00AD6007">
        <w:rPr>
          <w:rFonts w:ascii="Times New Roman" w:hAnsi="Times New Roman" w:cs="Times New Roman"/>
          <w:sz w:val="24"/>
          <w:szCs w:val="24"/>
        </w:rPr>
        <w:t xml:space="preserve"> shapes)</w:t>
      </w:r>
      <w:r w:rsidRPr="008D1F6C">
        <w:rPr>
          <w:rFonts w:ascii="Times New Roman" w:hAnsi="Times New Roman" w:cs="Times New Roman"/>
          <w:sz w:val="24"/>
          <w:szCs w:val="24"/>
        </w:rPr>
        <w:t xml:space="preserve"> that is:</w:t>
      </w:r>
    </w:p>
    <w:p w14:paraId="778ADECE" w14:textId="77777777" w:rsidR="008D1F6C" w:rsidRPr="008D1F6C" w:rsidRDefault="008D1F6C" w:rsidP="000A172F">
      <w:pPr>
        <w:pStyle w:val="ListParagraph"/>
        <w:numPr>
          <w:ilvl w:val="0"/>
          <w:numId w:val="14"/>
        </w:numPr>
        <w:ind w:left="360"/>
        <w:jc w:val="both"/>
        <w:rPr>
          <w:rFonts w:ascii="Times New Roman" w:hAnsi="Times New Roman" w:cs="Times New Roman"/>
          <w:sz w:val="24"/>
          <w:szCs w:val="24"/>
        </w:rPr>
      </w:pPr>
      <w:r w:rsidRPr="008D1F6C">
        <w:rPr>
          <w:rFonts w:ascii="Times New Roman" w:hAnsi="Times New Roman" w:cs="Times New Roman"/>
          <w:b/>
          <w:bCs/>
          <w:sz w:val="24"/>
          <w:szCs w:val="24"/>
        </w:rPr>
        <w:t>Interactive and User-Friendly –</w:t>
      </w:r>
      <w:r w:rsidRPr="008D1F6C">
        <w:rPr>
          <w:rFonts w:ascii="Times New Roman" w:hAnsi="Times New Roman" w:cs="Times New Roman"/>
          <w:sz w:val="24"/>
          <w:szCs w:val="24"/>
        </w:rPr>
        <w:t xml:space="preserve"> Students will receive step-by-step guidance and explanations through an engaging and intuitive interface.</w:t>
      </w:r>
    </w:p>
    <w:p w14:paraId="25926F4D" w14:textId="77777777" w:rsidR="008D1F6C" w:rsidRPr="008D1F6C" w:rsidRDefault="008D1F6C" w:rsidP="000A172F">
      <w:pPr>
        <w:pStyle w:val="ListParagraph"/>
        <w:numPr>
          <w:ilvl w:val="0"/>
          <w:numId w:val="14"/>
        </w:numPr>
        <w:ind w:left="360"/>
        <w:jc w:val="both"/>
        <w:rPr>
          <w:rFonts w:ascii="Times New Roman" w:hAnsi="Times New Roman" w:cs="Times New Roman"/>
          <w:sz w:val="24"/>
          <w:szCs w:val="24"/>
        </w:rPr>
      </w:pPr>
      <w:r w:rsidRPr="008D1F6C">
        <w:rPr>
          <w:rFonts w:ascii="Times New Roman" w:hAnsi="Times New Roman" w:cs="Times New Roman"/>
          <w:b/>
          <w:bCs/>
          <w:sz w:val="24"/>
          <w:szCs w:val="24"/>
        </w:rPr>
        <w:t>Accurate and Comprehensive –</w:t>
      </w:r>
      <w:r w:rsidRPr="008D1F6C">
        <w:rPr>
          <w:rFonts w:ascii="Times New Roman" w:hAnsi="Times New Roman" w:cs="Times New Roman"/>
          <w:sz w:val="24"/>
          <w:szCs w:val="24"/>
        </w:rPr>
        <w:t xml:space="preserve"> The system will ensure all relevant mathematical content (definitions, formulas, examples, and practice problems) is clearly presented and verified for accuracy.</w:t>
      </w:r>
    </w:p>
    <w:p w14:paraId="7DC4ABDE" w14:textId="77777777" w:rsidR="008D1F6C" w:rsidRPr="008D1F6C" w:rsidRDefault="008D1F6C" w:rsidP="000A172F">
      <w:pPr>
        <w:pStyle w:val="ListParagraph"/>
        <w:numPr>
          <w:ilvl w:val="0"/>
          <w:numId w:val="14"/>
        </w:numPr>
        <w:ind w:left="360"/>
        <w:jc w:val="both"/>
        <w:rPr>
          <w:rFonts w:ascii="Times New Roman" w:hAnsi="Times New Roman" w:cs="Times New Roman"/>
          <w:sz w:val="24"/>
          <w:szCs w:val="24"/>
        </w:rPr>
      </w:pPr>
      <w:r w:rsidRPr="008D1F6C">
        <w:rPr>
          <w:rFonts w:ascii="Times New Roman" w:hAnsi="Times New Roman" w:cs="Times New Roman"/>
          <w:b/>
          <w:bCs/>
          <w:sz w:val="24"/>
          <w:szCs w:val="24"/>
        </w:rPr>
        <w:t>Adaptive to Student Needs –</w:t>
      </w:r>
      <w:r w:rsidRPr="008D1F6C">
        <w:rPr>
          <w:rFonts w:ascii="Times New Roman" w:hAnsi="Times New Roman" w:cs="Times New Roman"/>
          <w:sz w:val="24"/>
          <w:szCs w:val="24"/>
        </w:rPr>
        <w:t xml:space="preserve"> The ITS will analyze student progress and provide personalized feedback, allowing students to improve their understanding.</w:t>
      </w:r>
    </w:p>
    <w:p w14:paraId="4F0D1DDD" w14:textId="7D026E1D" w:rsidR="008D1F6C" w:rsidRPr="001958C5" w:rsidRDefault="008D1F6C" w:rsidP="008D1F6C">
      <w:pPr>
        <w:jc w:val="both"/>
        <w:rPr>
          <w:rFonts w:ascii="Times New Roman" w:hAnsi="Times New Roman" w:cs="Times New Roman"/>
          <w:sz w:val="24"/>
          <w:szCs w:val="24"/>
        </w:rPr>
      </w:pPr>
      <w:r w:rsidRPr="008D1F6C">
        <w:rPr>
          <w:rFonts w:ascii="Times New Roman" w:hAnsi="Times New Roman" w:cs="Times New Roman"/>
          <w:sz w:val="24"/>
          <w:szCs w:val="24"/>
        </w:rPr>
        <w:t>This ITS aims to bridge the gap between theory and application by integrating explanations with hands-on practice in an efficient, organized, and technologically advanced manner. The project plan ensures structured execution, well-defined tasks, and strong adaptability to achieve this goal within the set timeframe.</w:t>
      </w:r>
    </w:p>
    <w:p w14:paraId="702A84D5" w14:textId="69120C21" w:rsidR="001958C5" w:rsidRDefault="001958C5" w:rsidP="000A172F">
      <w:pPr>
        <w:pStyle w:val="Heading2"/>
        <w:numPr>
          <w:ilvl w:val="0"/>
          <w:numId w:val="5"/>
        </w:numPr>
        <w:spacing w:after="240"/>
        <w:ind w:left="0"/>
        <w:jc w:val="both"/>
        <w:rPr>
          <w:rFonts w:ascii="Times New Roman" w:hAnsi="Times New Roman" w:cs="Times New Roman"/>
          <w:b/>
          <w:bCs/>
          <w:color w:val="auto"/>
          <w:sz w:val="28"/>
          <w:szCs w:val="28"/>
        </w:rPr>
      </w:pPr>
      <w:bookmarkStart w:id="12" w:name="_Toc185375620"/>
      <w:r w:rsidRPr="001958C5">
        <w:rPr>
          <w:rFonts w:ascii="Times New Roman" w:hAnsi="Times New Roman" w:cs="Times New Roman"/>
          <w:b/>
          <w:bCs/>
          <w:color w:val="auto"/>
          <w:sz w:val="28"/>
          <w:szCs w:val="28"/>
        </w:rPr>
        <w:t>Roles and Responsibilities</w:t>
      </w:r>
      <w:bookmarkEnd w:id="12"/>
    </w:p>
    <w:p w14:paraId="74684E6A" w14:textId="5C28C34D" w:rsidR="00AD6007" w:rsidRPr="00AD6007" w:rsidRDefault="00AD6007" w:rsidP="00AD6007">
      <w:pPr>
        <w:jc w:val="both"/>
        <w:rPr>
          <w:rFonts w:ascii="Times New Roman" w:hAnsi="Times New Roman" w:cs="Times New Roman"/>
          <w:sz w:val="24"/>
          <w:szCs w:val="24"/>
        </w:rPr>
      </w:pPr>
      <w:r>
        <w:rPr>
          <w:rFonts w:ascii="Times New Roman" w:hAnsi="Times New Roman" w:cs="Times New Roman"/>
          <w:sz w:val="24"/>
          <w:szCs w:val="24"/>
        </w:rPr>
        <w:t>For a project, like building an intelligent tutoring system, there are different professional roles associated who have different responsibilities that are described below:</w:t>
      </w:r>
    </w:p>
    <w:p w14:paraId="13CAC44C" w14:textId="6F7281F6" w:rsidR="001958C5" w:rsidRPr="001958C5" w:rsidRDefault="001958C5" w:rsidP="000A172F">
      <w:pPr>
        <w:pStyle w:val="ListParagraph"/>
        <w:numPr>
          <w:ilvl w:val="0"/>
          <w:numId w:val="6"/>
        </w:numPr>
        <w:ind w:left="0"/>
        <w:jc w:val="both"/>
        <w:rPr>
          <w:rFonts w:ascii="Times New Roman" w:hAnsi="Times New Roman" w:cs="Times New Roman"/>
          <w:b/>
          <w:bCs/>
          <w:sz w:val="24"/>
          <w:szCs w:val="24"/>
        </w:rPr>
      </w:pPr>
      <w:r w:rsidRPr="001958C5">
        <w:rPr>
          <w:rFonts w:ascii="Times New Roman" w:hAnsi="Times New Roman" w:cs="Times New Roman"/>
          <w:b/>
          <w:bCs/>
          <w:sz w:val="24"/>
          <w:szCs w:val="24"/>
        </w:rPr>
        <w:t>Project Manager:</w:t>
      </w:r>
    </w:p>
    <w:p w14:paraId="64D948E9" w14:textId="6E05072D"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The project manager o</w:t>
      </w:r>
      <w:r w:rsidRPr="001958C5">
        <w:rPr>
          <w:rFonts w:ascii="Times New Roman" w:hAnsi="Times New Roman" w:cs="Times New Roman"/>
          <w:sz w:val="24"/>
          <w:szCs w:val="24"/>
        </w:rPr>
        <w:t xml:space="preserve">versee the entire project, including setting timelines, tracking progress, and ensuring deliverables meet quality standards. The </w:t>
      </w:r>
      <w:r w:rsidR="008A148C">
        <w:rPr>
          <w:rFonts w:ascii="Times New Roman" w:hAnsi="Times New Roman" w:cs="Times New Roman"/>
          <w:sz w:val="24"/>
          <w:szCs w:val="24"/>
        </w:rPr>
        <w:t>p</w:t>
      </w:r>
      <w:r w:rsidRPr="001958C5">
        <w:rPr>
          <w:rFonts w:ascii="Times New Roman" w:hAnsi="Times New Roman" w:cs="Times New Roman"/>
          <w:sz w:val="24"/>
          <w:szCs w:val="24"/>
        </w:rPr>
        <w:t xml:space="preserve">roject </w:t>
      </w:r>
      <w:r w:rsidR="008A148C">
        <w:rPr>
          <w:rFonts w:ascii="Times New Roman" w:hAnsi="Times New Roman" w:cs="Times New Roman"/>
          <w:sz w:val="24"/>
          <w:szCs w:val="24"/>
        </w:rPr>
        <w:t>m</w:t>
      </w:r>
      <w:r w:rsidRPr="001958C5">
        <w:rPr>
          <w:rFonts w:ascii="Times New Roman" w:hAnsi="Times New Roman" w:cs="Times New Roman"/>
          <w:sz w:val="24"/>
          <w:szCs w:val="24"/>
        </w:rPr>
        <w:t>anager will be the primary point of contact with stakeholders, managing risks, resources, and team communications.</w:t>
      </w:r>
    </w:p>
    <w:p w14:paraId="7ECF0069"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3E9FB7A3" w14:textId="77777777" w:rsidR="001958C5" w:rsidRDefault="001958C5" w:rsidP="000A172F">
      <w:pPr>
        <w:pStyle w:val="ListParagraph"/>
        <w:numPr>
          <w:ilvl w:val="0"/>
          <w:numId w:val="7"/>
        </w:numPr>
        <w:jc w:val="both"/>
        <w:rPr>
          <w:rFonts w:ascii="Times New Roman" w:hAnsi="Times New Roman" w:cs="Times New Roman"/>
          <w:sz w:val="24"/>
          <w:szCs w:val="24"/>
        </w:rPr>
      </w:pPr>
      <w:r w:rsidRPr="001958C5">
        <w:rPr>
          <w:rFonts w:ascii="Times New Roman" w:hAnsi="Times New Roman" w:cs="Times New Roman"/>
          <w:sz w:val="24"/>
          <w:szCs w:val="24"/>
        </w:rPr>
        <w:t>Develop and maintain the project schedule.</w:t>
      </w:r>
    </w:p>
    <w:p w14:paraId="5114FDA2" w14:textId="77777777" w:rsidR="001958C5" w:rsidRDefault="001958C5" w:rsidP="000A172F">
      <w:pPr>
        <w:pStyle w:val="ListParagraph"/>
        <w:numPr>
          <w:ilvl w:val="0"/>
          <w:numId w:val="7"/>
        </w:numPr>
        <w:jc w:val="both"/>
        <w:rPr>
          <w:rFonts w:ascii="Times New Roman" w:hAnsi="Times New Roman" w:cs="Times New Roman"/>
          <w:sz w:val="24"/>
          <w:szCs w:val="24"/>
        </w:rPr>
      </w:pPr>
      <w:r w:rsidRPr="001958C5">
        <w:rPr>
          <w:rFonts w:ascii="Times New Roman" w:hAnsi="Times New Roman" w:cs="Times New Roman"/>
          <w:sz w:val="24"/>
          <w:szCs w:val="24"/>
        </w:rPr>
        <w:t>Coordinate team meetings and ensure alignment on goals.</w:t>
      </w:r>
    </w:p>
    <w:p w14:paraId="50FF2FEE" w14:textId="77777777" w:rsidR="001958C5" w:rsidRDefault="001958C5" w:rsidP="000A172F">
      <w:pPr>
        <w:pStyle w:val="ListParagraph"/>
        <w:numPr>
          <w:ilvl w:val="0"/>
          <w:numId w:val="7"/>
        </w:numPr>
        <w:jc w:val="both"/>
        <w:rPr>
          <w:rFonts w:ascii="Times New Roman" w:hAnsi="Times New Roman" w:cs="Times New Roman"/>
          <w:sz w:val="24"/>
          <w:szCs w:val="24"/>
        </w:rPr>
      </w:pPr>
      <w:r w:rsidRPr="001958C5">
        <w:rPr>
          <w:rFonts w:ascii="Times New Roman" w:hAnsi="Times New Roman" w:cs="Times New Roman"/>
          <w:sz w:val="24"/>
          <w:szCs w:val="24"/>
        </w:rPr>
        <w:t>Manage project scope and facilitate communication between team members and stakeholders.</w:t>
      </w:r>
    </w:p>
    <w:p w14:paraId="39090C16" w14:textId="72417BE2" w:rsidR="001958C5" w:rsidRDefault="001958C5" w:rsidP="000A172F">
      <w:pPr>
        <w:pStyle w:val="ListParagraph"/>
        <w:numPr>
          <w:ilvl w:val="0"/>
          <w:numId w:val="7"/>
        </w:numPr>
        <w:jc w:val="both"/>
        <w:rPr>
          <w:rFonts w:ascii="Times New Roman" w:hAnsi="Times New Roman" w:cs="Times New Roman"/>
          <w:sz w:val="24"/>
          <w:szCs w:val="24"/>
        </w:rPr>
      </w:pPr>
      <w:r w:rsidRPr="001958C5">
        <w:rPr>
          <w:rFonts w:ascii="Times New Roman" w:hAnsi="Times New Roman" w:cs="Times New Roman"/>
          <w:sz w:val="24"/>
          <w:szCs w:val="24"/>
        </w:rPr>
        <w:t>Address risks and take corrective action as needed</w:t>
      </w:r>
      <w:r>
        <w:rPr>
          <w:rFonts w:ascii="Times New Roman" w:hAnsi="Times New Roman" w:cs="Times New Roman"/>
          <w:sz w:val="24"/>
          <w:szCs w:val="24"/>
        </w:rPr>
        <w:t>.</w:t>
      </w:r>
    </w:p>
    <w:p w14:paraId="553A7181" w14:textId="22D93844" w:rsidR="001958C5" w:rsidRDefault="001958C5" w:rsidP="001958C5">
      <w:pPr>
        <w:pStyle w:val="ListParagraph"/>
        <w:jc w:val="both"/>
        <w:rPr>
          <w:rFonts w:ascii="Times New Roman" w:hAnsi="Times New Roman" w:cs="Times New Roman"/>
          <w:sz w:val="24"/>
          <w:szCs w:val="24"/>
        </w:rPr>
      </w:pPr>
    </w:p>
    <w:p w14:paraId="025053A3" w14:textId="77777777" w:rsidR="00AD6007" w:rsidRPr="001958C5" w:rsidRDefault="00AD6007" w:rsidP="001958C5">
      <w:pPr>
        <w:pStyle w:val="ListParagraph"/>
        <w:jc w:val="both"/>
        <w:rPr>
          <w:rFonts w:ascii="Times New Roman" w:hAnsi="Times New Roman" w:cs="Times New Roman"/>
          <w:sz w:val="24"/>
          <w:szCs w:val="24"/>
        </w:rPr>
      </w:pPr>
    </w:p>
    <w:p w14:paraId="3E288971" w14:textId="43CDBB8F" w:rsidR="001958C5" w:rsidRPr="001958C5" w:rsidRDefault="001958C5" w:rsidP="000A172F">
      <w:pPr>
        <w:pStyle w:val="ListParagraph"/>
        <w:numPr>
          <w:ilvl w:val="0"/>
          <w:numId w:val="6"/>
        </w:numPr>
        <w:ind w:left="0"/>
        <w:jc w:val="both"/>
        <w:rPr>
          <w:rFonts w:ascii="Times New Roman" w:hAnsi="Times New Roman" w:cs="Times New Roman"/>
          <w:b/>
          <w:bCs/>
          <w:sz w:val="24"/>
          <w:szCs w:val="24"/>
        </w:rPr>
      </w:pPr>
      <w:r w:rsidRPr="001958C5">
        <w:rPr>
          <w:rFonts w:ascii="Times New Roman" w:hAnsi="Times New Roman" w:cs="Times New Roman"/>
          <w:b/>
          <w:bCs/>
          <w:sz w:val="24"/>
          <w:szCs w:val="24"/>
        </w:rPr>
        <w:lastRenderedPageBreak/>
        <w:t>Lead Developer:</w:t>
      </w:r>
    </w:p>
    <w:p w14:paraId="342D8520" w14:textId="3D730070"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Lead</w:t>
      </w:r>
      <w:r w:rsidR="008A148C">
        <w:rPr>
          <w:rFonts w:ascii="Times New Roman" w:hAnsi="Times New Roman" w:cs="Times New Roman"/>
          <w:sz w:val="24"/>
          <w:szCs w:val="24"/>
        </w:rPr>
        <w:t xml:space="preserve"> Developer will lead</w:t>
      </w:r>
      <w:r w:rsidRPr="001958C5">
        <w:rPr>
          <w:rFonts w:ascii="Times New Roman" w:hAnsi="Times New Roman" w:cs="Times New Roman"/>
          <w:sz w:val="24"/>
          <w:szCs w:val="24"/>
        </w:rPr>
        <w:t xml:space="preserve"> the technical development of the ITS, including algorithm design, system integration, and software implementation. The Lead Developer will work closely with the Project Manager to ensure technical aspects of the project align with project goals.</w:t>
      </w:r>
    </w:p>
    <w:p w14:paraId="5158E4A1"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5CD36579" w14:textId="77777777"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Design the system architecture and select appropriate AI techniques.</w:t>
      </w:r>
    </w:p>
    <w:p w14:paraId="321B7D8A" w14:textId="77777777"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Implement rule-based reasoning, NLP, and reinforcement learning algorithms.</w:t>
      </w:r>
    </w:p>
    <w:p w14:paraId="5D2DDD00" w14:textId="77777777"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Oversee the integration of data analysis tools and feedback mechanisms.</w:t>
      </w:r>
    </w:p>
    <w:p w14:paraId="63CE120B" w14:textId="77777777"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Conduct unit testing and ensure software stability.</w:t>
      </w:r>
    </w:p>
    <w:p w14:paraId="6E875170" w14:textId="739719DE"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Maintain technical documentation.</w:t>
      </w:r>
    </w:p>
    <w:p w14:paraId="06C84CBE" w14:textId="77777777" w:rsidR="001958C5" w:rsidRPr="001958C5" w:rsidRDefault="001958C5" w:rsidP="001958C5">
      <w:pPr>
        <w:pStyle w:val="ListParagraph"/>
        <w:jc w:val="both"/>
        <w:rPr>
          <w:rFonts w:ascii="Times New Roman" w:hAnsi="Times New Roman" w:cs="Times New Roman"/>
          <w:sz w:val="24"/>
          <w:szCs w:val="24"/>
        </w:rPr>
      </w:pPr>
    </w:p>
    <w:p w14:paraId="7C385A8A" w14:textId="026FCBF8" w:rsidR="001958C5" w:rsidRPr="001958C5" w:rsidRDefault="001958C5" w:rsidP="000A172F">
      <w:pPr>
        <w:pStyle w:val="ListParagraph"/>
        <w:numPr>
          <w:ilvl w:val="0"/>
          <w:numId w:val="6"/>
        </w:numPr>
        <w:tabs>
          <w:tab w:val="left" w:pos="360"/>
        </w:tabs>
        <w:ind w:left="0"/>
        <w:jc w:val="both"/>
        <w:rPr>
          <w:rFonts w:ascii="Times New Roman" w:hAnsi="Times New Roman" w:cs="Times New Roman"/>
          <w:b/>
          <w:bCs/>
          <w:sz w:val="24"/>
          <w:szCs w:val="24"/>
        </w:rPr>
      </w:pPr>
      <w:r w:rsidRPr="001958C5">
        <w:rPr>
          <w:rFonts w:ascii="Times New Roman" w:hAnsi="Times New Roman" w:cs="Times New Roman"/>
          <w:b/>
          <w:bCs/>
          <w:sz w:val="24"/>
          <w:szCs w:val="24"/>
        </w:rPr>
        <w:t>UI/UX Designer:</w:t>
      </w:r>
    </w:p>
    <w:p w14:paraId="4A37C446" w14:textId="5EA539E7"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UI/UX designer d</w:t>
      </w:r>
      <w:r w:rsidRPr="001958C5">
        <w:rPr>
          <w:rFonts w:ascii="Times New Roman" w:hAnsi="Times New Roman" w:cs="Times New Roman"/>
          <w:sz w:val="24"/>
          <w:szCs w:val="24"/>
        </w:rPr>
        <w:t>esign the user interface and user experience of the ITS, ensuring that it is intuitive, engaging, and accessible for diverse learners.</w:t>
      </w:r>
    </w:p>
    <w:p w14:paraId="4030A5AD"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2550A721" w14:textId="77777777" w:rsidR="001958C5" w:rsidRPr="001958C5" w:rsidRDefault="001958C5" w:rsidP="000A172F">
      <w:pPr>
        <w:pStyle w:val="ListParagraph"/>
        <w:numPr>
          <w:ilvl w:val="0"/>
          <w:numId w:val="9"/>
        </w:numPr>
        <w:jc w:val="both"/>
        <w:rPr>
          <w:rFonts w:ascii="Times New Roman" w:hAnsi="Times New Roman" w:cs="Times New Roman"/>
          <w:sz w:val="24"/>
          <w:szCs w:val="24"/>
        </w:rPr>
      </w:pPr>
      <w:r w:rsidRPr="001958C5">
        <w:rPr>
          <w:rFonts w:ascii="Times New Roman" w:hAnsi="Times New Roman" w:cs="Times New Roman"/>
          <w:sz w:val="24"/>
          <w:szCs w:val="24"/>
        </w:rPr>
        <w:t>Develop wireframes and prototypes.</w:t>
      </w:r>
    </w:p>
    <w:p w14:paraId="22286931" w14:textId="77777777" w:rsidR="001958C5" w:rsidRPr="001958C5" w:rsidRDefault="001958C5" w:rsidP="000A172F">
      <w:pPr>
        <w:pStyle w:val="ListParagraph"/>
        <w:numPr>
          <w:ilvl w:val="0"/>
          <w:numId w:val="9"/>
        </w:numPr>
        <w:jc w:val="both"/>
        <w:rPr>
          <w:rFonts w:ascii="Times New Roman" w:hAnsi="Times New Roman" w:cs="Times New Roman"/>
          <w:sz w:val="24"/>
          <w:szCs w:val="24"/>
        </w:rPr>
      </w:pPr>
      <w:r w:rsidRPr="001958C5">
        <w:rPr>
          <w:rFonts w:ascii="Times New Roman" w:hAnsi="Times New Roman" w:cs="Times New Roman"/>
          <w:sz w:val="24"/>
          <w:szCs w:val="24"/>
        </w:rPr>
        <w:t>Conduct user testing to gather feedback.</w:t>
      </w:r>
    </w:p>
    <w:p w14:paraId="03584C3B" w14:textId="77777777" w:rsidR="001958C5" w:rsidRPr="001958C5" w:rsidRDefault="001958C5" w:rsidP="000A172F">
      <w:pPr>
        <w:pStyle w:val="ListParagraph"/>
        <w:numPr>
          <w:ilvl w:val="0"/>
          <w:numId w:val="9"/>
        </w:numPr>
        <w:jc w:val="both"/>
        <w:rPr>
          <w:rFonts w:ascii="Times New Roman" w:hAnsi="Times New Roman" w:cs="Times New Roman"/>
          <w:sz w:val="24"/>
          <w:szCs w:val="24"/>
        </w:rPr>
      </w:pPr>
      <w:r w:rsidRPr="001958C5">
        <w:rPr>
          <w:rFonts w:ascii="Times New Roman" w:hAnsi="Times New Roman" w:cs="Times New Roman"/>
          <w:sz w:val="24"/>
          <w:szCs w:val="24"/>
        </w:rPr>
        <w:t>Iterate on design based on user feedback.</w:t>
      </w:r>
    </w:p>
    <w:p w14:paraId="62027950" w14:textId="23A0CB1E" w:rsidR="001958C5" w:rsidRDefault="001958C5" w:rsidP="000A172F">
      <w:pPr>
        <w:pStyle w:val="ListParagraph"/>
        <w:numPr>
          <w:ilvl w:val="0"/>
          <w:numId w:val="9"/>
        </w:numPr>
        <w:jc w:val="both"/>
        <w:rPr>
          <w:rFonts w:ascii="Times New Roman" w:hAnsi="Times New Roman" w:cs="Times New Roman"/>
          <w:sz w:val="24"/>
          <w:szCs w:val="24"/>
        </w:rPr>
      </w:pPr>
      <w:r w:rsidRPr="001958C5">
        <w:rPr>
          <w:rFonts w:ascii="Times New Roman" w:hAnsi="Times New Roman" w:cs="Times New Roman"/>
          <w:sz w:val="24"/>
          <w:szCs w:val="24"/>
        </w:rPr>
        <w:t>Ensure the design aligns with educational goals and is visually appealing.</w:t>
      </w:r>
    </w:p>
    <w:p w14:paraId="6A9CFE56" w14:textId="77777777" w:rsidR="001958C5" w:rsidRPr="001958C5" w:rsidRDefault="001958C5" w:rsidP="001958C5">
      <w:pPr>
        <w:pStyle w:val="ListParagraph"/>
        <w:jc w:val="both"/>
        <w:rPr>
          <w:rFonts w:ascii="Times New Roman" w:hAnsi="Times New Roman" w:cs="Times New Roman"/>
          <w:sz w:val="24"/>
          <w:szCs w:val="24"/>
        </w:rPr>
      </w:pPr>
    </w:p>
    <w:p w14:paraId="395380C5" w14:textId="6BB35F63" w:rsidR="001958C5" w:rsidRPr="001958C5" w:rsidRDefault="001958C5" w:rsidP="000A172F">
      <w:pPr>
        <w:pStyle w:val="ListParagraph"/>
        <w:numPr>
          <w:ilvl w:val="0"/>
          <w:numId w:val="6"/>
        </w:numPr>
        <w:ind w:left="0"/>
        <w:jc w:val="both"/>
        <w:rPr>
          <w:rFonts w:ascii="Times New Roman" w:hAnsi="Times New Roman" w:cs="Times New Roman"/>
          <w:b/>
          <w:bCs/>
          <w:sz w:val="24"/>
          <w:szCs w:val="24"/>
        </w:rPr>
      </w:pPr>
      <w:r w:rsidRPr="001958C5">
        <w:rPr>
          <w:rFonts w:ascii="Times New Roman" w:hAnsi="Times New Roman" w:cs="Times New Roman"/>
          <w:b/>
          <w:bCs/>
          <w:sz w:val="24"/>
          <w:szCs w:val="24"/>
        </w:rPr>
        <w:t>Content Developer</w:t>
      </w:r>
      <w:r w:rsidR="008A148C">
        <w:rPr>
          <w:rFonts w:ascii="Times New Roman" w:hAnsi="Times New Roman" w:cs="Times New Roman"/>
          <w:b/>
          <w:bCs/>
          <w:sz w:val="24"/>
          <w:szCs w:val="24"/>
        </w:rPr>
        <w:t>/Specialist</w:t>
      </w:r>
      <w:r w:rsidRPr="001958C5">
        <w:rPr>
          <w:rFonts w:ascii="Times New Roman" w:hAnsi="Times New Roman" w:cs="Times New Roman"/>
          <w:b/>
          <w:bCs/>
          <w:sz w:val="24"/>
          <w:szCs w:val="24"/>
        </w:rPr>
        <w:t>:</w:t>
      </w:r>
    </w:p>
    <w:p w14:paraId="537FD60A" w14:textId="68BDD985"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They c</w:t>
      </w:r>
      <w:r w:rsidRPr="001958C5">
        <w:rPr>
          <w:rFonts w:ascii="Times New Roman" w:hAnsi="Times New Roman" w:cs="Times New Roman"/>
          <w:sz w:val="24"/>
          <w:szCs w:val="24"/>
        </w:rPr>
        <w:t>reate educational content and resources, such as tutorials, problem sets, and multimedia content. The Content Developer will also ensure that the content aligns with curriculum standards and learning objectives.</w:t>
      </w:r>
    </w:p>
    <w:p w14:paraId="6A431A9E"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2B610933" w14:textId="77777777" w:rsidR="001958C5" w:rsidRPr="001958C5" w:rsidRDefault="001958C5" w:rsidP="000A172F">
      <w:pPr>
        <w:pStyle w:val="ListParagraph"/>
        <w:numPr>
          <w:ilvl w:val="0"/>
          <w:numId w:val="10"/>
        </w:numPr>
        <w:jc w:val="both"/>
        <w:rPr>
          <w:rFonts w:ascii="Times New Roman" w:hAnsi="Times New Roman" w:cs="Times New Roman"/>
          <w:sz w:val="24"/>
          <w:szCs w:val="24"/>
        </w:rPr>
      </w:pPr>
      <w:r w:rsidRPr="001958C5">
        <w:rPr>
          <w:rFonts w:ascii="Times New Roman" w:hAnsi="Times New Roman" w:cs="Times New Roman"/>
          <w:sz w:val="24"/>
          <w:szCs w:val="24"/>
        </w:rPr>
        <w:t>Develop and write instructional content.</w:t>
      </w:r>
    </w:p>
    <w:p w14:paraId="44AAAF49" w14:textId="77777777" w:rsidR="001958C5" w:rsidRPr="001958C5" w:rsidRDefault="001958C5" w:rsidP="000A172F">
      <w:pPr>
        <w:pStyle w:val="ListParagraph"/>
        <w:numPr>
          <w:ilvl w:val="0"/>
          <w:numId w:val="10"/>
        </w:numPr>
        <w:jc w:val="both"/>
        <w:rPr>
          <w:rFonts w:ascii="Times New Roman" w:hAnsi="Times New Roman" w:cs="Times New Roman"/>
          <w:sz w:val="24"/>
          <w:szCs w:val="24"/>
        </w:rPr>
      </w:pPr>
      <w:r w:rsidRPr="001958C5">
        <w:rPr>
          <w:rFonts w:ascii="Times New Roman" w:hAnsi="Times New Roman" w:cs="Times New Roman"/>
          <w:sz w:val="24"/>
          <w:szCs w:val="24"/>
        </w:rPr>
        <w:t>Integrate multimedia resources (videos, animations) into the system.</w:t>
      </w:r>
    </w:p>
    <w:p w14:paraId="6313617A" w14:textId="77777777" w:rsidR="001958C5" w:rsidRPr="001958C5" w:rsidRDefault="001958C5" w:rsidP="000A172F">
      <w:pPr>
        <w:pStyle w:val="ListParagraph"/>
        <w:numPr>
          <w:ilvl w:val="0"/>
          <w:numId w:val="10"/>
        </w:numPr>
        <w:jc w:val="both"/>
        <w:rPr>
          <w:rFonts w:ascii="Times New Roman" w:hAnsi="Times New Roman" w:cs="Times New Roman"/>
          <w:sz w:val="24"/>
          <w:szCs w:val="24"/>
        </w:rPr>
      </w:pPr>
      <w:r w:rsidRPr="001958C5">
        <w:rPr>
          <w:rFonts w:ascii="Times New Roman" w:hAnsi="Times New Roman" w:cs="Times New Roman"/>
          <w:sz w:val="24"/>
          <w:szCs w:val="24"/>
        </w:rPr>
        <w:t>Create problem sets that correspond to different difficulty levels.</w:t>
      </w:r>
    </w:p>
    <w:p w14:paraId="798F7CFA" w14:textId="223CFC00" w:rsidR="001958C5" w:rsidRDefault="001958C5" w:rsidP="000A172F">
      <w:pPr>
        <w:pStyle w:val="ListParagraph"/>
        <w:numPr>
          <w:ilvl w:val="0"/>
          <w:numId w:val="10"/>
        </w:numPr>
        <w:jc w:val="both"/>
        <w:rPr>
          <w:rFonts w:ascii="Times New Roman" w:hAnsi="Times New Roman" w:cs="Times New Roman"/>
          <w:sz w:val="24"/>
          <w:szCs w:val="24"/>
        </w:rPr>
      </w:pPr>
      <w:r w:rsidRPr="001958C5">
        <w:rPr>
          <w:rFonts w:ascii="Times New Roman" w:hAnsi="Times New Roman" w:cs="Times New Roman"/>
          <w:sz w:val="24"/>
          <w:szCs w:val="24"/>
        </w:rPr>
        <w:t>Collaborate with the development team to align content with the system’s functionality.</w:t>
      </w:r>
    </w:p>
    <w:p w14:paraId="189C5B94" w14:textId="77777777" w:rsidR="001958C5" w:rsidRPr="001958C5" w:rsidRDefault="001958C5" w:rsidP="001958C5">
      <w:pPr>
        <w:pStyle w:val="ListParagraph"/>
        <w:jc w:val="both"/>
        <w:rPr>
          <w:rFonts w:ascii="Times New Roman" w:hAnsi="Times New Roman" w:cs="Times New Roman"/>
          <w:sz w:val="24"/>
          <w:szCs w:val="24"/>
        </w:rPr>
      </w:pPr>
    </w:p>
    <w:p w14:paraId="5EB7298C" w14:textId="1C1EEFF2" w:rsidR="001958C5" w:rsidRPr="001958C5" w:rsidRDefault="001958C5" w:rsidP="000A172F">
      <w:pPr>
        <w:pStyle w:val="ListParagraph"/>
        <w:numPr>
          <w:ilvl w:val="0"/>
          <w:numId w:val="6"/>
        </w:numPr>
        <w:ind w:left="0"/>
        <w:jc w:val="both"/>
        <w:rPr>
          <w:rFonts w:ascii="Times New Roman" w:hAnsi="Times New Roman" w:cs="Times New Roman"/>
          <w:b/>
          <w:bCs/>
          <w:sz w:val="24"/>
          <w:szCs w:val="24"/>
        </w:rPr>
      </w:pPr>
      <w:r w:rsidRPr="001958C5">
        <w:rPr>
          <w:rFonts w:ascii="Times New Roman" w:hAnsi="Times New Roman" w:cs="Times New Roman"/>
          <w:b/>
          <w:bCs/>
          <w:sz w:val="24"/>
          <w:szCs w:val="24"/>
        </w:rPr>
        <w:t>Data Scientist:</w:t>
      </w:r>
    </w:p>
    <w:p w14:paraId="33C1D01A" w14:textId="541FA455"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Data scientist a</w:t>
      </w:r>
      <w:r w:rsidRPr="001958C5">
        <w:rPr>
          <w:rFonts w:ascii="Times New Roman" w:hAnsi="Times New Roman" w:cs="Times New Roman"/>
          <w:sz w:val="24"/>
          <w:szCs w:val="24"/>
        </w:rPr>
        <w:t>nalyze user data to optimize the learning experience and the adaptive nature of the ITS. The Data Scientist will develop and test machine learning models that drive the system’s feedback and personalization mechanisms.</w:t>
      </w:r>
    </w:p>
    <w:p w14:paraId="2D595308"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56D32EB9" w14:textId="77777777" w:rsidR="001958C5" w:rsidRPr="001958C5" w:rsidRDefault="001958C5" w:rsidP="000A172F">
      <w:pPr>
        <w:pStyle w:val="ListParagraph"/>
        <w:numPr>
          <w:ilvl w:val="0"/>
          <w:numId w:val="11"/>
        </w:numPr>
        <w:jc w:val="both"/>
        <w:rPr>
          <w:rFonts w:ascii="Times New Roman" w:hAnsi="Times New Roman" w:cs="Times New Roman"/>
          <w:sz w:val="24"/>
          <w:szCs w:val="24"/>
        </w:rPr>
      </w:pPr>
      <w:r w:rsidRPr="001958C5">
        <w:rPr>
          <w:rFonts w:ascii="Times New Roman" w:hAnsi="Times New Roman" w:cs="Times New Roman"/>
          <w:sz w:val="24"/>
          <w:szCs w:val="24"/>
        </w:rPr>
        <w:t>Collect and analyze data to identify patterns in student learning.</w:t>
      </w:r>
    </w:p>
    <w:p w14:paraId="7EB460B8" w14:textId="77777777" w:rsidR="001958C5" w:rsidRPr="001958C5" w:rsidRDefault="001958C5" w:rsidP="000A172F">
      <w:pPr>
        <w:pStyle w:val="ListParagraph"/>
        <w:numPr>
          <w:ilvl w:val="0"/>
          <w:numId w:val="11"/>
        </w:numPr>
        <w:jc w:val="both"/>
        <w:rPr>
          <w:rFonts w:ascii="Times New Roman" w:hAnsi="Times New Roman" w:cs="Times New Roman"/>
          <w:sz w:val="24"/>
          <w:szCs w:val="24"/>
        </w:rPr>
      </w:pPr>
      <w:r w:rsidRPr="001958C5">
        <w:rPr>
          <w:rFonts w:ascii="Times New Roman" w:hAnsi="Times New Roman" w:cs="Times New Roman"/>
          <w:sz w:val="24"/>
          <w:szCs w:val="24"/>
        </w:rPr>
        <w:lastRenderedPageBreak/>
        <w:t>Design and implement machine learning models for feedback and personalization.</w:t>
      </w:r>
    </w:p>
    <w:p w14:paraId="68EF7A29" w14:textId="77777777" w:rsidR="001958C5" w:rsidRPr="001958C5" w:rsidRDefault="001958C5" w:rsidP="000A172F">
      <w:pPr>
        <w:pStyle w:val="ListParagraph"/>
        <w:numPr>
          <w:ilvl w:val="0"/>
          <w:numId w:val="11"/>
        </w:numPr>
        <w:jc w:val="both"/>
        <w:rPr>
          <w:rFonts w:ascii="Times New Roman" w:hAnsi="Times New Roman" w:cs="Times New Roman"/>
          <w:sz w:val="24"/>
          <w:szCs w:val="24"/>
        </w:rPr>
      </w:pPr>
      <w:r w:rsidRPr="001958C5">
        <w:rPr>
          <w:rFonts w:ascii="Times New Roman" w:hAnsi="Times New Roman" w:cs="Times New Roman"/>
          <w:sz w:val="24"/>
          <w:szCs w:val="24"/>
        </w:rPr>
        <w:t>Integrate data analysis tools into the ITS.</w:t>
      </w:r>
    </w:p>
    <w:p w14:paraId="655B37CB" w14:textId="03AB3AC6" w:rsidR="00D81F4D" w:rsidRDefault="001958C5" w:rsidP="000A172F">
      <w:pPr>
        <w:pStyle w:val="ListParagraph"/>
        <w:numPr>
          <w:ilvl w:val="0"/>
          <w:numId w:val="11"/>
        </w:numPr>
        <w:jc w:val="both"/>
        <w:rPr>
          <w:rFonts w:ascii="Times New Roman" w:hAnsi="Times New Roman" w:cs="Times New Roman"/>
          <w:sz w:val="24"/>
          <w:szCs w:val="24"/>
        </w:rPr>
      </w:pPr>
      <w:r w:rsidRPr="001958C5">
        <w:rPr>
          <w:rFonts w:ascii="Times New Roman" w:hAnsi="Times New Roman" w:cs="Times New Roman"/>
          <w:sz w:val="24"/>
          <w:szCs w:val="24"/>
        </w:rPr>
        <w:t>Monitor system performance and refine algorithms as needed.</w:t>
      </w:r>
    </w:p>
    <w:p w14:paraId="5AFA7EF7" w14:textId="77777777" w:rsidR="00AD6007" w:rsidRPr="004D109D" w:rsidRDefault="00AD6007" w:rsidP="00AD6007">
      <w:pPr>
        <w:pStyle w:val="ListParagraph"/>
        <w:jc w:val="both"/>
        <w:rPr>
          <w:rFonts w:ascii="Times New Roman" w:hAnsi="Times New Roman" w:cs="Times New Roman"/>
          <w:sz w:val="24"/>
          <w:szCs w:val="24"/>
        </w:rPr>
      </w:pPr>
    </w:p>
    <w:p w14:paraId="6D7E71E0" w14:textId="61998614" w:rsidR="001958C5" w:rsidRPr="00D81F4D" w:rsidRDefault="001958C5" w:rsidP="000A172F">
      <w:pPr>
        <w:pStyle w:val="ListParagraph"/>
        <w:numPr>
          <w:ilvl w:val="0"/>
          <w:numId w:val="6"/>
        </w:numPr>
        <w:ind w:left="0"/>
        <w:jc w:val="both"/>
        <w:rPr>
          <w:rFonts w:ascii="Times New Roman" w:hAnsi="Times New Roman" w:cs="Times New Roman"/>
          <w:b/>
          <w:bCs/>
          <w:sz w:val="24"/>
          <w:szCs w:val="24"/>
        </w:rPr>
      </w:pPr>
      <w:r w:rsidRPr="00D81F4D">
        <w:rPr>
          <w:rFonts w:ascii="Times New Roman" w:hAnsi="Times New Roman" w:cs="Times New Roman"/>
          <w:b/>
          <w:bCs/>
          <w:sz w:val="24"/>
          <w:szCs w:val="24"/>
        </w:rPr>
        <w:t>Quality Assurance (QA) Tester:</w:t>
      </w:r>
    </w:p>
    <w:p w14:paraId="26E39C08" w14:textId="2EDA5FF0" w:rsidR="001958C5" w:rsidRPr="001958C5" w:rsidRDefault="001958C5" w:rsidP="001958C5">
      <w:pPr>
        <w:jc w:val="both"/>
        <w:rPr>
          <w:rFonts w:ascii="Times New Roman" w:hAnsi="Times New Roman" w:cs="Times New Roman"/>
          <w:sz w:val="24"/>
          <w:szCs w:val="24"/>
        </w:rPr>
      </w:pPr>
      <w:r w:rsidRPr="00D81F4D">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QA tester e</w:t>
      </w:r>
      <w:r w:rsidRPr="001958C5">
        <w:rPr>
          <w:rFonts w:ascii="Times New Roman" w:hAnsi="Times New Roman" w:cs="Times New Roman"/>
          <w:sz w:val="24"/>
          <w:szCs w:val="24"/>
        </w:rPr>
        <w:t>nsure that the ITS functions correctly, identifying bugs, and testing the system to maintain high-quality standards. The QA Tester will work closely with the Lead Developer to resolve issues.</w:t>
      </w:r>
    </w:p>
    <w:p w14:paraId="04E5A9EA" w14:textId="77777777" w:rsidR="001958C5" w:rsidRPr="00D81F4D" w:rsidRDefault="001958C5" w:rsidP="001958C5">
      <w:pPr>
        <w:jc w:val="both"/>
        <w:rPr>
          <w:rFonts w:ascii="Times New Roman" w:hAnsi="Times New Roman" w:cs="Times New Roman"/>
          <w:b/>
          <w:bCs/>
          <w:sz w:val="24"/>
          <w:szCs w:val="24"/>
        </w:rPr>
      </w:pPr>
      <w:r w:rsidRPr="00D81F4D">
        <w:rPr>
          <w:rFonts w:ascii="Times New Roman" w:hAnsi="Times New Roman" w:cs="Times New Roman"/>
          <w:b/>
          <w:bCs/>
          <w:sz w:val="24"/>
          <w:szCs w:val="24"/>
        </w:rPr>
        <w:t>Key Tasks:</w:t>
      </w:r>
    </w:p>
    <w:p w14:paraId="79B422A9" w14:textId="77777777" w:rsidR="001958C5" w:rsidRPr="00D81F4D" w:rsidRDefault="001958C5" w:rsidP="000A172F">
      <w:pPr>
        <w:pStyle w:val="ListParagraph"/>
        <w:numPr>
          <w:ilvl w:val="0"/>
          <w:numId w:val="12"/>
        </w:numPr>
        <w:jc w:val="both"/>
        <w:rPr>
          <w:rFonts w:ascii="Times New Roman" w:hAnsi="Times New Roman" w:cs="Times New Roman"/>
          <w:sz w:val="24"/>
          <w:szCs w:val="24"/>
        </w:rPr>
      </w:pPr>
      <w:r w:rsidRPr="00D81F4D">
        <w:rPr>
          <w:rFonts w:ascii="Times New Roman" w:hAnsi="Times New Roman" w:cs="Times New Roman"/>
          <w:sz w:val="24"/>
          <w:szCs w:val="24"/>
        </w:rPr>
        <w:t>Develop test plans and conduct functional testing.</w:t>
      </w:r>
    </w:p>
    <w:p w14:paraId="0EA2B77E" w14:textId="77777777" w:rsidR="001958C5" w:rsidRPr="00D81F4D" w:rsidRDefault="001958C5" w:rsidP="000A172F">
      <w:pPr>
        <w:pStyle w:val="ListParagraph"/>
        <w:numPr>
          <w:ilvl w:val="0"/>
          <w:numId w:val="12"/>
        </w:numPr>
        <w:jc w:val="both"/>
        <w:rPr>
          <w:rFonts w:ascii="Times New Roman" w:hAnsi="Times New Roman" w:cs="Times New Roman"/>
          <w:sz w:val="24"/>
          <w:szCs w:val="24"/>
        </w:rPr>
      </w:pPr>
      <w:r w:rsidRPr="00D81F4D">
        <w:rPr>
          <w:rFonts w:ascii="Times New Roman" w:hAnsi="Times New Roman" w:cs="Times New Roman"/>
          <w:sz w:val="24"/>
          <w:szCs w:val="24"/>
        </w:rPr>
        <w:t>Perform usability tests with end-users.</w:t>
      </w:r>
    </w:p>
    <w:p w14:paraId="13660743" w14:textId="77777777" w:rsidR="001958C5" w:rsidRPr="00D81F4D" w:rsidRDefault="001958C5" w:rsidP="000A172F">
      <w:pPr>
        <w:pStyle w:val="ListParagraph"/>
        <w:numPr>
          <w:ilvl w:val="0"/>
          <w:numId w:val="12"/>
        </w:numPr>
        <w:jc w:val="both"/>
        <w:rPr>
          <w:rFonts w:ascii="Times New Roman" w:hAnsi="Times New Roman" w:cs="Times New Roman"/>
          <w:sz w:val="24"/>
          <w:szCs w:val="24"/>
        </w:rPr>
      </w:pPr>
      <w:r w:rsidRPr="00D81F4D">
        <w:rPr>
          <w:rFonts w:ascii="Times New Roman" w:hAnsi="Times New Roman" w:cs="Times New Roman"/>
          <w:sz w:val="24"/>
          <w:szCs w:val="24"/>
        </w:rPr>
        <w:t>Document and track bugs, and verify fixes.</w:t>
      </w:r>
    </w:p>
    <w:p w14:paraId="46923DBD" w14:textId="126A48B9" w:rsidR="00AD6007" w:rsidRPr="00AD6007" w:rsidRDefault="001958C5" w:rsidP="000A172F">
      <w:pPr>
        <w:pStyle w:val="ListParagraph"/>
        <w:numPr>
          <w:ilvl w:val="0"/>
          <w:numId w:val="12"/>
        </w:numPr>
        <w:jc w:val="both"/>
        <w:rPr>
          <w:rFonts w:ascii="Times New Roman" w:hAnsi="Times New Roman" w:cs="Times New Roman"/>
          <w:sz w:val="24"/>
          <w:szCs w:val="24"/>
        </w:rPr>
      </w:pPr>
      <w:r w:rsidRPr="00D81F4D">
        <w:rPr>
          <w:rFonts w:ascii="Times New Roman" w:hAnsi="Times New Roman" w:cs="Times New Roman"/>
          <w:sz w:val="24"/>
          <w:szCs w:val="24"/>
        </w:rPr>
        <w:t>Collaborate with the development team to maintain software quality.</w:t>
      </w:r>
    </w:p>
    <w:p w14:paraId="19B4EC3F" w14:textId="42AA51A8" w:rsidR="001958C5" w:rsidRDefault="008D1F6C" w:rsidP="000A172F">
      <w:pPr>
        <w:pStyle w:val="Heading2"/>
        <w:numPr>
          <w:ilvl w:val="0"/>
          <w:numId w:val="5"/>
        </w:numPr>
        <w:spacing w:after="240"/>
        <w:ind w:left="0"/>
        <w:rPr>
          <w:rFonts w:ascii="Times New Roman" w:hAnsi="Times New Roman" w:cs="Times New Roman"/>
          <w:b/>
          <w:bCs/>
          <w:color w:val="auto"/>
          <w:sz w:val="28"/>
          <w:szCs w:val="28"/>
        </w:rPr>
      </w:pPr>
      <w:bookmarkStart w:id="13" w:name="_Toc185375621"/>
      <w:r>
        <w:rPr>
          <w:rFonts w:ascii="Times New Roman" w:hAnsi="Times New Roman" w:cs="Times New Roman"/>
          <w:b/>
          <w:bCs/>
          <w:color w:val="auto"/>
          <w:sz w:val="28"/>
          <w:szCs w:val="28"/>
        </w:rPr>
        <w:t xml:space="preserve">Project </w:t>
      </w:r>
      <w:r w:rsidR="001958C5" w:rsidRPr="00D81F4D">
        <w:rPr>
          <w:rFonts w:ascii="Times New Roman" w:hAnsi="Times New Roman" w:cs="Times New Roman"/>
          <w:b/>
          <w:bCs/>
          <w:color w:val="auto"/>
          <w:sz w:val="28"/>
          <w:szCs w:val="28"/>
        </w:rPr>
        <w:t>Milestones</w:t>
      </w:r>
      <w:r>
        <w:rPr>
          <w:rFonts w:ascii="Times New Roman" w:hAnsi="Times New Roman" w:cs="Times New Roman"/>
          <w:b/>
          <w:bCs/>
          <w:color w:val="auto"/>
          <w:sz w:val="28"/>
          <w:szCs w:val="28"/>
        </w:rPr>
        <w:t xml:space="preserve"> and Timelines</w:t>
      </w:r>
      <w:bookmarkEnd w:id="13"/>
    </w:p>
    <w:p w14:paraId="1B0B77B2" w14:textId="670367C3" w:rsidR="00DB4CD2" w:rsidRDefault="00DB4CD2" w:rsidP="00DB4CD2">
      <w:pPr>
        <w:jc w:val="both"/>
        <w:rPr>
          <w:rFonts w:ascii="Times New Roman" w:hAnsi="Times New Roman" w:cs="Times New Roman"/>
          <w:sz w:val="24"/>
          <w:szCs w:val="24"/>
        </w:rPr>
      </w:pPr>
      <w:r>
        <w:rPr>
          <w:rFonts w:ascii="Times New Roman" w:hAnsi="Times New Roman" w:cs="Times New Roman"/>
          <w:sz w:val="24"/>
          <w:szCs w:val="24"/>
        </w:rPr>
        <w:t xml:space="preserve">For the development of our Intelligent Tutoring System </w:t>
      </w:r>
      <w:r w:rsidR="00AD6007">
        <w:rPr>
          <w:rFonts w:ascii="Times New Roman" w:hAnsi="Times New Roman" w:cs="Times New Roman"/>
          <w:sz w:val="24"/>
          <w:szCs w:val="24"/>
        </w:rPr>
        <w:t>in</w:t>
      </w:r>
      <w:r>
        <w:rPr>
          <w:rFonts w:ascii="Times New Roman" w:hAnsi="Times New Roman" w:cs="Times New Roman"/>
          <w:sz w:val="24"/>
          <w:szCs w:val="24"/>
        </w:rPr>
        <w:t xml:space="preserve"> Mathematics, we are following the </w:t>
      </w:r>
      <w:r w:rsidR="00AD6007">
        <w:rPr>
          <w:rFonts w:ascii="Times New Roman" w:hAnsi="Times New Roman" w:cs="Times New Roman"/>
          <w:sz w:val="24"/>
          <w:szCs w:val="24"/>
        </w:rPr>
        <w:t xml:space="preserve">given </w:t>
      </w:r>
      <w:r>
        <w:rPr>
          <w:rFonts w:ascii="Times New Roman" w:hAnsi="Times New Roman" w:cs="Times New Roman"/>
          <w:sz w:val="24"/>
          <w:szCs w:val="24"/>
        </w:rPr>
        <w:t>milestones that will guide the project timeline</w:t>
      </w:r>
      <w:r w:rsidR="00070220">
        <w:rPr>
          <w:rFonts w:ascii="Times New Roman" w:hAnsi="Times New Roman" w:cs="Times New Roman"/>
          <w:sz w:val="24"/>
          <w:szCs w:val="24"/>
        </w:rPr>
        <w:t>:</w:t>
      </w:r>
    </w:p>
    <w:p w14:paraId="4F83E5B0" w14:textId="3611290E" w:rsidR="00070220" w:rsidRPr="00070220" w:rsidRDefault="00070220" w:rsidP="00070220">
      <w:pPr>
        <w:pStyle w:val="Caption"/>
        <w:jc w:val="center"/>
        <w:rPr>
          <w:rFonts w:ascii="Times New Roman" w:hAnsi="Times New Roman" w:cs="Times New Roman"/>
          <w:color w:val="auto"/>
          <w:sz w:val="24"/>
          <w:szCs w:val="24"/>
        </w:rPr>
      </w:pPr>
      <w:bookmarkStart w:id="14" w:name="_Toc185375698"/>
      <w:r w:rsidRPr="00070220">
        <w:rPr>
          <w:rFonts w:ascii="Times New Roman" w:hAnsi="Times New Roman" w:cs="Times New Roman"/>
          <w:color w:val="auto"/>
          <w:sz w:val="24"/>
          <w:szCs w:val="24"/>
        </w:rPr>
        <w:t xml:space="preserve">Table </w:t>
      </w:r>
      <w:r w:rsidRPr="00070220">
        <w:rPr>
          <w:rFonts w:ascii="Times New Roman" w:hAnsi="Times New Roman" w:cs="Times New Roman"/>
          <w:color w:val="auto"/>
          <w:sz w:val="24"/>
          <w:szCs w:val="24"/>
        </w:rPr>
        <w:fldChar w:fldCharType="begin"/>
      </w:r>
      <w:r w:rsidRPr="00070220">
        <w:rPr>
          <w:rFonts w:ascii="Times New Roman" w:hAnsi="Times New Roman" w:cs="Times New Roman"/>
          <w:color w:val="auto"/>
          <w:sz w:val="24"/>
          <w:szCs w:val="24"/>
        </w:rPr>
        <w:instrText xml:space="preserve"> SEQ Table \* ARABIC </w:instrText>
      </w:r>
      <w:r w:rsidRPr="00070220">
        <w:rPr>
          <w:rFonts w:ascii="Times New Roman" w:hAnsi="Times New Roman" w:cs="Times New Roman"/>
          <w:color w:val="auto"/>
          <w:sz w:val="24"/>
          <w:szCs w:val="24"/>
        </w:rPr>
        <w:fldChar w:fldCharType="separate"/>
      </w:r>
      <w:r w:rsidR="007B37DF">
        <w:rPr>
          <w:rFonts w:ascii="Times New Roman" w:hAnsi="Times New Roman" w:cs="Times New Roman"/>
          <w:noProof/>
          <w:color w:val="auto"/>
          <w:sz w:val="24"/>
          <w:szCs w:val="24"/>
        </w:rPr>
        <w:t>1</w:t>
      </w:r>
      <w:r w:rsidRPr="00070220">
        <w:rPr>
          <w:rFonts w:ascii="Times New Roman" w:hAnsi="Times New Roman" w:cs="Times New Roman"/>
          <w:color w:val="auto"/>
          <w:sz w:val="24"/>
          <w:szCs w:val="24"/>
        </w:rPr>
        <w:fldChar w:fldCharType="end"/>
      </w:r>
      <w:r w:rsidRPr="00070220">
        <w:rPr>
          <w:rFonts w:ascii="Times New Roman" w:hAnsi="Times New Roman" w:cs="Times New Roman"/>
          <w:color w:val="auto"/>
          <w:sz w:val="24"/>
          <w:szCs w:val="24"/>
        </w:rPr>
        <w:t>: Project Milestones and Timelines</w:t>
      </w:r>
      <w:bookmarkEnd w:id="14"/>
    </w:p>
    <w:tbl>
      <w:tblPr>
        <w:tblStyle w:val="PlainTable1"/>
        <w:tblW w:w="0" w:type="auto"/>
        <w:tblLook w:val="04A0" w:firstRow="1" w:lastRow="0" w:firstColumn="1" w:lastColumn="0" w:noHBand="0" w:noVBand="1"/>
      </w:tblPr>
      <w:tblGrid>
        <w:gridCol w:w="2245"/>
        <w:gridCol w:w="3870"/>
        <w:gridCol w:w="1350"/>
        <w:gridCol w:w="1885"/>
      </w:tblGrid>
      <w:tr w:rsidR="00DB4CD2" w14:paraId="6DBA7048" w14:textId="77777777" w:rsidTr="00DB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978833A" w14:textId="1C4A3B5D" w:rsidR="00DB4CD2" w:rsidRDefault="00DB4CD2" w:rsidP="00DB4CD2">
            <w:pPr>
              <w:rPr>
                <w:rFonts w:ascii="Times New Roman" w:hAnsi="Times New Roman" w:cs="Times New Roman"/>
                <w:sz w:val="24"/>
                <w:szCs w:val="24"/>
              </w:rPr>
            </w:pPr>
            <w:r>
              <w:rPr>
                <w:rFonts w:ascii="Times New Roman" w:hAnsi="Times New Roman" w:cs="Times New Roman"/>
                <w:sz w:val="24"/>
                <w:szCs w:val="24"/>
              </w:rPr>
              <w:t>Milestone</w:t>
            </w:r>
          </w:p>
        </w:tc>
        <w:tc>
          <w:tcPr>
            <w:tcW w:w="3870" w:type="dxa"/>
            <w:vAlign w:val="center"/>
          </w:tcPr>
          <w:p w14:paraId="0F4EFF98" w14:textId="2C94D8CE" w:rsidR="00DB4CD2" w:rsidRDefault="00DB4CD2" w:rsidP="00DB4C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350" w:type="dxa"/>
            <w:vAlign w:val="center"/>
          </w:tcPr>
          <w:p w14:paraId="64B0348C" w14:textId="6EE1935C" w:rsidR="00DB4CD2" w:rsidRDefault="00DB4CD2" w:rsidP="00DB4C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Duration</w:t>
            </w:r>
          </w:p>
        </w:tc>
        <w:tc>
          <w:tcPr>
            <w:tcW w:w="1885" w:type="dxa"/>
            <w:vAlign w:val="center"/>
          </w:tcPr>
          <w:p w14:paraId="56DCBFE4" w14:textId="5006F0D9" w:rsidR="00DB4CD2" w:rsidRDefault="00DB4CD2" w:rsidP="00DB4C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Team Members</w:t>
            </w:r>
          </w:p>
        </w:tc>
      </w:tr>
      <w:tr w:rsidR="00DB4CD2" w14:paraId="4185E0C2" w14:textId="77777777" w:rsidTr="00FF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4726DEC" w14:textId="29B35E4B" w:rsidR="00DB4CD2" w:rsidRDefault="00DB4CD2" w:rsidP="00DB4CD2">
            <w:pPr>
              <w:rPr>
                <w:rFonts w:ascii="Times New Roman" w:hAnsi="Times New Roman" w:cs="Times New Roman"/>
                <w:sz w:val="24"/>
                <w:szCs w:val="24"/>
              </w:rPr>
            </w:pPr>
            <w:r>
              <w:rPr>
                <w:rFonts w:ascii="Times New Roman" w:hAnsi="Times New Roman" w:cs="Times New Roman"/>
                <w:sz w:val="24"/>
                <w:szCs w:val="24"/>
              </w:rPr>
              <w:t>Project Initiation</w:t>
            </w:r>
          </w:p>
        </w:tc>
        <w:tc>
          <w:tcPr>
            <w:tcW w:w="3870" w:type="dxa"/>
            <w:vAlign w:val="center"/>
          </w:tcPr>
          <w:p w14:paraId="46F7E4D5" w14:textId="77777777" w:rsidR="00070220" w:rsidRPr="00070220" w:rsidRDefault="00070220" w:rsidP="000A172F">
            <w:pPr>
              <w:pStyle w:val="ListParagraph"/>
              <w:numPr>
                <w:ilvl w:val="0"/>
                <w:numId w:val="15"/>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Define project scope, objectives, and deliverables.</w:t>
            </w:r>
          </w:p>
          <w:p w14:paraId="54EFC2A3" w14:textId="2F12A2D0" w:rsidR="00DB4CD2" w:rsidRPr="00070220" w:rsidRDefault="00070220" w:rsidP="000A172F">
            <w:pPr>
              <w:pStyle w:val="ListParagraph"/>
              <w:numPr>
                <w:ilvl w:val="0"/>
                <w:numId w:val="15"/>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Assign roles and responsibilities.</w:t>
            </w:r>
          </w:p>
        </w:tc>
        <w:tc>
          <w:tcPr>
            <w:tcW w:w="1350" w:type="dxa"/>
            <w:vAlign w:val="center"/>
          </w:tcPr>
          <w:p w14:paraId="0D0AC122" w14:textId="1AA5150C" w:rsidR="00DB4CD2" w:rsidRDefault="00FF13DC" w:rsidP="00FF13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885" w:type="dxa"/>
            <w:vAlign w:val="center"/>
          </w:tcPr>
          <w:p w14:paraId="709FE7A0" w14:textId="69BF680F" w:rsidR="00DB4CD2" w:rsidRDefault="00FF13DC" w:rsidP="00DB4C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Project Manager</w:t>
            </w:r>
          </w:p>
        </w:tc>
      </w:tr>
      <w:tr w:rsidR="00DB4CD2" w14:paraId="5AB6B137" w14:textId="77777777" w:rsidTr="00FF13DC">
        <w:tc>
          <w:tcPr>
            <w:cnfStyle w:val="001000000000" w:firstRow="0" w:lastRow="0" w:firstColumn="1" w:lastColumn="0" w:oddVBand="0" w:evenVBand="0" w:oddHBand="0" w:evenHBand="0" w:firstRowFirstColumn="0" w:firstRowLastColumn="0" w:lastRowFirstColumn="0" w:lastRowLastColumn="0"/>
            <w:tcW w:w="2245" w:type="dxa"/>
            <w:vAlign w:val="center"/>
          </w:tcPr>
          <w:p w14:paraId="480C413A" w14:textId="02E089CC" w:rsidR="00DB4CD2" w:rsidRDefault="00DB4CD2" w:rsidP="00DB4CD2">
            <w:pPr>
              <w:rPr>
                <w:rFonts w:ascii="Times New Roman" w:hAnsi="Times New Roman" w:cs="Times New Roman"/>
                <w:sz w:val="24"/>
                <w:szCs w:val="24"/>
              </w:rPr>
            </w:pPr>
            <w:r>
              <w:rPr>
                <w:rFonts w:ascii="Times New Roman" w:hAnsi="Times New Roman" w:cs="Times New Roman"/>
                <w:sz w:val="24"/>
                <w:szCs w:val="24"/>
              </w:rPr>
              <w:t>Requirement Analysis</w:t>
            </w:r>
          </w:p>
        </w:tc>
        <w:tc>
          <w:tcPr>
            <w:tcW w:w="3870" w:type="dxa"/>
            <w:vAlign w:val="center"/>
          </w:tcPr>
          <w:p w14:paraId="73C144A9" w14:textId="77777777" w:rsidR="00070220" w:rsidRDefault="00070220" w:rsidP="000A172F">
            <w:pPr>
              <w:pStyle w:val="ListParagraph"/>
              <w:numPr>
                <w:ilvl w:val="0"/>
                <w:numId w:val="16"/>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Gather and document system requirements.</w:t>
            </w:r>
          </w:p>
          <w:p w14:paraId="192F243E" w14:textId="2049305C" w:rsidR="00DB4CD2" w:rsidRPr="00070220" w:rsidRDefault="00070220" w:rsidP="000A172F">
            <w:pPr>
              <w:pStyle w:val="ListParagraph"/>
              <w:numPr>
                <w:ilvl w:val="0"/>
                <w:numId w:val="16"/>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Finalize project plan and timeline</w:t>
            </w:r>
            <w:r w:rsidRPr="00070220">
              <w:rPr>
                <w:rFonts w:ascii="Times New Roman" w:hAnsi="Times New Roman" w:cs="Times New Roman"/>
                <w:sz w:val="24"/>
                <w:szCs w:val="24"/>
              </w:rPr>
              <w:tab/>
            </w:r>
          </w:p>
        </w:tc>
        <w:tc>
          <w:tcPr>
            <w:tcW w:w="1350" w:type="dxa"/>
            <w:vAlign w:val="center"/>
          </w:tcPr>
          <w:p w14:paraId="408E0DA7" w14:textId="0F830B3C" w:rsidR="00DB4CD2" w:rsidRDefault="00FF13DC" w:rsidP="00FF13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885" w:type="dxa"/>
            <w:vAlign w:val="center"/>
          </w:tcPr>
          <w:p w14:paraId="24AEA32D" w14:textId="58727963" w:rsidR="00DB4CD2" w:rsidRDefault="00FF13DC" w:rsidP="00DB4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All Team Members</w:t>
            </w:r>
          </w:p>
        </w:tc>
      </w:tr>
      <w:tr w:rsidR="00DB4CD2" w14:paraId="7B9879DD" w14:textId="77777777" w:rsidTr="00FF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DB969D7" w14:textId="3DF2D983" w:rsidR="00DB4CD2" w:rsidRDefault="00DB4CD2" w:rsidP="00DB4CD2">
            <w:pPr>
              <w:rPr>
                <w:rFonts w:ascii="Times New Roman" w:hAnsi="Times New Roman" w:cs="Times New Roman"/>
                <w:sz w:val="24"/>
                <w:szCs w:val="24"/>
              </w:rPr>
            </w:pPr>
            <w:r>
              <w:rPr>
                <w:rFonts w:ascii="Times New Roman" w:hAnsi="Times New Roman" w:cs="Times New Roman"/>
                <w:sz w:val="24"/>
                <w:szCs w:val="24"/>
              </w:rPr>
              <w:t>System Design and Architecture</w:t>
            </w:r>
          </w:p>
        </w:tc>
        <w:tc>
          <w:tcPr>
            <w:tcW w:w="3870" w:type="dxa"/>
            <w:vAlign w:val="center"/>
          </w:tcPr>
          <w:p w14:paraId="273A387D" w14:textId="48C8A4ED" w:rsidR="00070220" w:rsidRPr="00070220" w:rsidRDefault="00070220" w:rsidP="000A172F">
            <w:pPr>
              <w:pStyle w:val="ListParagraph"/>
              <w:numPr>
                <w:ilvl w:val="0"/>
                <w:numId w:val="17"/>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Design system architecture including AI algorithms, user interface</w:t>
            </w:r>
            <w:r>
              <w:rPr>
                <w:rFonts w:ascii="Times New Roman" w:hAnsi="Times New Roman" w:cs="Times New Roman"/>
                <w:sz w:val="24"/>
                <w:szCs w:val="24"/>
              </w:rPr>
              <w:t xml:space="preserve"> (UI/UX)</w:t>
            </w:r>
            <w:r w:rsidRPr="00070220">
              <w:rPr>
                <w:rFonts w:ascii="Times New Roman" w:hAnsi="Times New Roman" w:cs="Times New Roman"/>
                <w:sz w:val="24"/>
                <w:szCs w:val="24"/>
              </w:rPr>
              <w:t>, and feedback mechanisms.</w:t>
            </w:r>
          </w:p>
          <w:p w14:paraId="7F95E650" w14:textId="77777777" w:rsidR="00070220" w:rsidRPr="00070220" w:rsidRDefault="00070220" w:rsidP="000A172F">
            <w:pPr>
              <w:pStyle w:val="ListParagraph"/>
              <w:numPr>
                <w:ilvl w:val="0"/>
                <w:numId w:val="17"/>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Develop wireframes and prototypes for the user interface.</w:t>
            </w:r>
          </w:p>
          <w:p w14:paraId="3D1E354C" w14:textId="34B186E2" w:rsidR="00DB4CD2" w:rsidRPr="00070220" w:rsidRDefault="00070220" w:rsidP="000A172F">
            <w:pPr>
              <w:pStyle w:val="ListParagraph"/>
              <w:numPr>
                <w:ilvl w:val="0"/>
                <w:numId w:val="17"/>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Complete technical specification documents detailing system requirements.</w:t>
            </w:r>
          </w:p>
        </w:tc>
        <w:tc>
          <w:tcPr>
            <w:tcW w:w="1350" w:type="dxa"/>
            <w:vAlign w:val="center"/>
          </w:tcPr>
          <w:p w14:paraId="4AEF766E" w14:textId="4BAEA5B2" w:rsidR="00DB4CD2" w:rsidRDefault="00FF13DC" w:rsidP="00FF13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885" w:type="dxa"/>
            <w:vAlign w:val="center"/>
          </w:tcPr>
          <w:p w14:paraId="5F9F4149" w14:textId="4096022A" w:rsidR="00DB4CD2" w:rsidRDefault="00FF13DC" w:rsidP="00DB4C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Lead Developer, UI/UX Designer</w:t>
            </w:r>
          </w:p>
        </w:tc>
      </w:tr>
      <w:tr w:rsidR="00DB4CD2" w14:paraId="2FDA1346" w14:textId="77777777" w:rsidTr="00FF13DC">
        <w:tc>
          <w:tcPr>
            <w:cnfStyle w:val="001000000000" w:firstRow="0" w:lastRow="0" w:firstColumn="1" w:lastColumn="0" w:oddVBand="0" w:evenVBand="0" w:oddHBand="0" w:evenHBand="0" w:firstRowFirstColumn="0" w:firstRowLastColumn="0" w:lastRowFirstColumn="0" w:lastRowLastColumn="0"/>
            <w:tcW w:w="2245" w:type="dxa"/>
            <w:vAlign w:val="center"/>
          </w:tcPr>
          <w:p w14:paraId="23880627" w14:textId="168EBC8F" w:rsidR="00DB4CD2" w:rsidRDefault="00DB4CD2" w:rsidP="00DB4CD2">
            <w:pPr>
              <w:rPr>
                <w:rFonts w:ascii="Times New Roman" w:hAnsi="Times New Roman" w:cs="Times New Roman"/>
                <w:sz w:val="24"/>
                <w:szCs w:val="24"/>
              </w:rPr>
            </w:pPr>
            <w:r>
              <w:rPr>
                <w:rFonts w:ascii="Times New Roman" w:hAnsi="Times New Roman" w:cs="Times New Roman"/>
                <w:sz w:val="24"/>
                <w:szCs w:val="24"/>
              </w:rPr>
              <w:t>Content Development and Integration</w:t>
            </w:r>
          </w:p>
        </w:tc>
        <w:tc>
          <w:tcPr>
            <w:tcW w:w="3870" w:type="dxa"/>
            <w:vAlign w:val="center"/>
          </w:tcPr>
          <w:p w14:paraId="5E22DBEC" w14:textId="77777777" w:rsidR="00070220" w:rsidRPr="00070220" w:rsidRDefault="00070220" w:rsidP="000A172F">
            <w:pPr>
              <w:pStyle w:val="ListParagraph"/>
              <w:numPr>
                <w:ilvl w:val="0"/>
                <w:numId w:val="18"/>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Develop educational content aligned with the curriculum.</w:t>
            </w:r>
          </w:p>
          <w:p w14:paraId="7A5BC8E5" w14:textId="77777777" w:rsidR="00070220" w:rsidRPr="00070220" w:rsidRDefault="00070220" w:rsidP="000A172F">
            <w:pPr>
              <w:pStyle w:val="ListParagraph"/>
              <w:numPr>
                <w:ilvl w:val="0"/>
                <w:numId w:val="18"/>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Integrate multimedia resources into the system.</w:t>
            </w:r>
          </w:p>
          <w:p w14:paraId="3460CB2E" w14:textId="2E36E311" w:rsidR="00DB4CD2" w:rsidRPr="00070220" w:rsidRDefault="00070220" w:rsidP="000A172F">
            <w:pPr>
              <w:pStyle w:val="ListParagraph"/>
              <w:numPr>
                <w:ilvl w:val="0"/>
                <w:numId w:val="18"/>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Create practice problems and test scenarios for algorithm training.</w:t>
            </w:r>
          </w:p>
        </w:tc>
        <w:tc>
          <w:tcPr>
            <w:tcW w:w="1350" w:type="dxa"/>
            <w:vAlign w:val="center"/>
          </w:tcPr>
          <w:p w14:paraId="005F625B" w14:textId="4FFF62A0" w:rsidR="00DB4CD2" w:rsidRDefault="00FF13DC" w:rsidP="00FF13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885" w:type="dxa"/>
            <w:vAlign w:val="center"/>
          </w:tcPr>
          <w:p w14:paraId="664CEAD6" w14:textId="0AE48B79" w:rsidR="00DB4CD2" w:rsidRPr="00FF13DC" w:rsidRDefault="00FF13DC" w:rsidP="00DB4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Content Specialist</w:t>
            </w:r>
          </w:p>
        </w:tc>
      </w:tr>
      <w:tr w:rsidR="00DB4CD2" w14:paraId="3E6B50BC" w14:textId="77777777" w:rsidTr="00FF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5C222C22" w14:textId="0F21A2D4" w:rsidR="00DB4CD2" w:rsidRDefault="00DB4CD2" w:rsidP="00DB4CD2">
            <w:pPr>
              <w:rPr>
                <w:rFonts w:ascii="Times New Roman" w:hAnsi="Times New Roman" w:cs="Times New Roman"/>
                <w:sz w:val="24"/>
                <w:szCs w:val="24"/>
              </w:rPr>
            </w:pPr>
            <w:r>
              <w:rPr>
                <w:rFonts w:ascii="Times New Roman" w:hAnsi="Times New Roman" w:cs="Times New Roman"/>
                <w:sz w:val="24"/>
                <w:szCs w:val="24"/>
              </w:rPr>
              <w:lastRenderedPageBreak/>
              <w:t>System Development</w:t>
            </w:r>
          </w:p>
        </w:tc>
        <w:tc>
          <w:tcPr>
            <w:tcW w:w="3870" w:type="dxa"/>
            <w:vAlign w:val="center"/>
          </w:tcPr>
          <w:p w14:paraId="7774B0D9" w14:textId="77777777" w:rsidR="007C30EC" w:rsidRPr="007C30EC" w:rsidRDefault="007C30EC" w:rsidP="000A172F">
            <w:pPr>
              <w:pStyle w:val="ListParagraph"/>
              <w:numPr>
                <w:ilvl w:val="0"/>
                <w:numId w:val="19"/>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Implement AI algorithms (rule-based reasoning, NLP, reinforcement learning).</w:t>
            </w:r>
          </w:p>
          <w:p w14:paraId="52B15D5B" w14:textId="77777777" w:rsidR="007C30EC" w:rsidRPr="007C30EC" w:rsidRDefault="007C30EC" w:rsidP="000A172F">
            <w:pPr>
              <w:pStyle w:val="ListParagraph"/>
              <w:numPr>
                <w:ilvl w:val="0"/>
                <w:numId w:val="19"/>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Develop core functionality of the system.</w:t>
            </w:r>
          </w:p>
          <w:p w14:paraId="795754E1" w14:textId="77777777" w:rsidR="007C30EC" w:rsidRPr="007C30EC" w:rsidRDefault="007C30EC" w:rsidP="000A172F">
            <w:pPr>
              <w:pStyle w:val="ListParagraph"/>
              <w:numPr>
                <w:ilvl w:val="0"/>
                <w:numId w:val="19"/>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Conduct alpha testing to identify issues and perform initial debugging.</w:t>
            </w:r>
          </w:p>
          <w:p w14:paraId="26040E09" w14:textId="2660405D" w:rsidR="00DB4CD2" w:rsidRPr="007C30EC" w:rsidRDefault="007C30EC" w:rsidP="000A172F">
            <w:pPr>
              <w:pStyle w:val="ListParagraph"/>
              <w:numPr>
                <w:ilvl w:val="0"/>
                <w:numId w:val="19"/>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Implement data collection and analysis tools.</w:t>
            </w:r>
          </w:p>
        </w:tc>
        <w:tc>
          <w:tcPr>
            <w:tcW w:w="1350" w:type="dxa"/>
            <w:vAlign w:val="center"/>
          </w:tcPr>
          <w:p w14:paraId="049B4883" w14:textId="79354E3B" w:rsidR="00DB4CD2" w:rsidRDefault="00FF13DC" w:rsidP="00FF13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Weeks</w:t>
            </w:r>
          </w:p>
        </w:tc>
        <w:tc>
          <w:tcPr>
            <w:tcW w:w="1885" w:type="dxa"/>
            <w:vAlign w:val="center"/>
          </w:tcPr>
          <w:p w14:paraId="543989E1" w14:textId="3248E6A3" w:rsidR="00DB4CD2" w:rsidRDefault="00FF13DC" w:rsidP="00DB4C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Lead Developer</w:t>
            </w:r>
          </w:p>
        </w:tc>
      </w:tr>
      <w:tr w:rsidR="00DB4CD2" w14:paraId="57C5290F" w14:textId="77777777" w:rsidTr="00FF13DC">
        <w:tc>
          <w:tcPr>
            <w:cnfStyle w:val="001000000000" w:firstRow="0" w:lastRow="0" w:firstColumn="1" w:lastColumn="0" w:oddVBand="0" w:evenVBand="0" w:oddHBand="0" w:evenHBand="0" w:firstRowFirstColumn="0" w:firstRowLastColumn="0" w:lastRowFirstColumn="0" w:lastRowLastColumn="0"/>
            <w:tcW w:w="2245" w:type="dxa"/>
            <w:vAlign w:val="center"/>
          </w:tcPr>
          <w:p w14:paraId="36050787" w14:textId="09DA514C" w:rsidR="00DB4CD2" w:rsidRDefault="00DB4CD2" w:rsidP="00DB4CD2">
            <w:pPr>
              <w:rPr>
                <w:rFonts w:ascii="Times New Roman" w:hAnsi="Times New Roman" w:cs="Times New Roman"/>
                <w:sz w:val="24"/>
                <w:szCs w:val="24"/>
              </w:rPr>
            </w:pPr>
            <w:r>
              <w:rPr>
                <w:rFonts w:ascii="Times New Roman" w:hAnsi="Times New Roman" w:cs="Times New Roman"/>
                <w:sz w:val="24"/>
                <w:szCs w:val="24"/>
              </w:rPr>
              <w:t>Integration and Testing</w:t>
            </w:r>
          </w:p>
        </w:tc>
        <w:tc>
          <w:tcPr>
            <w:tcW w:w="3870" w:type="dxa"/>
            <w:vAlign w:val="center"/>
          </w:tcPr>
          <w:p w14:paraId="4CB472FC" w14:textId="77777777" w:rsidR="00DB4CD2" w:rsidRDefault="007C30EC" w:rsidP="000A172F">
            <w:pPr>
              <w:pStyle w:val="ListParagraph"/>
              <w:numPr>
                <w:ilvl w:val="0"/>
                <w:numId w:val="20"/>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Test and integrate all modules for accuracy.</w:t>
            </w:r>
          </w:p>
          <w:p w14:paraId="13496EE8" w14:textId="77777777" w:rsidR="007C30EC" w:rsidRDefault="00FF13DC" w:rsidP="000A172F">
            <w:pPr>
              <w:pStyle w:val="ListParagraph"/>
              <w:numPr>
                <w:ilvl w:val="0"/>
                <w:numId w:val="20"/>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Refine user interface based on feedback.</w:t>
            </w:r>
          </w:p>
          <w:p w14:paraId="79FE879A" w14:textId="6DDD6FA8" w:rsidR="00FF13DC" w:rsidRPr="007C30EC" w:rsidRDefault="00FF13DC" w:rsidP="000A172F">
            <w:pPr>
              <w:pStyle w:val="ListParagraph"/>
              <w:numPr>
                <w:ilvl w:val="0"/>
                <w:numId w:val="20"/>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Address any remaining issues and prepare for full deployment.</w:t>
            </w:r>
          </w:p>
        </w:tc>
        <w:tc>
          <w:tcPr>
            <w:tcW w:w="1350" w:type="dxa"/>
            <w:vAlign w:val="center"/>
          </w:tcPr>
          <w:p w14:paraId="34A51CAD" w14:textId="013AAD4C" w:rsidR="00DB4CD2" w:rsidRDefault="00FF13DC" w:rsidP="00FF13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885" w:type="dxa"/>
            <w:vAlign w:val="center"/>
          </w:tcPr>
          <w:p w14:paraId="3D49EAE5" w14:textId="3104198F" w:rsidR="00DB4CD2" w:rsidRDefault="00FF13DC" w:rsidP="00DB4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Tester and QA</w:t>
            </w:r>
          </w:p>
        </w:tc>
      </w:tr>
      <w:tr w:rsidR="00DB4CD2" w14:paraId="123CAB5F" w14:textId="77777777" w:rsidTr="00FF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41C5046F" w14:textId="31E038BF" w:rsidR="00DB4CD2" w:rsidRDefault="00DB4CD2" w:rsidP="00DB4CD2">
            <w:pPr>
              <w:rPr>
                <w:rFonts w:ascii="Times New Roman" w:hAnsi="Times New Roman" w:cs="Times New Roman"/>
                <w:sz w:val="24"/>
                <w:szCs w:val="24"/>
              </w:rPr>
            </w:pPr>
            <w:r>
              <w:rPr>
                <w:rFonts w:ascii="Times New Roman" w:hAnsi="Times New Roman" w:cs="Times New Roman"/>
                <w:sz w:val="24"/>
                <w:szCs w:val="24"/>
              </w:rPr>
              <w:t>Documentation Preparation</w:t>
            </w:r>
          </w:p>
        </w:tc>
        <w:tc>
          <w:tcPr>
            <w:tcW w:w="3870" w:type="dxa"/>
            <w:vAlign w:val="center"/>
          </w:tcPr>
          <w:p w14:paraId="3E47E3F3" w14:textId="7386EA95" w:rsidR="00DB4CD2" w:rsidRPr="00FF13DC" w:rsidRDefault="00FF13DC" w:rsidP="000A172F">
            <w:pPr>
              <w:pStyle w:val="ListParagraph"/>
              <w:numPr>
                <w:ilvl w:val="0"/>
                <w:numId w:val="22"/>
              </w:numPr>
              <w:ind w:left="33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Prepare user manuals and project reports</w:t>
            </w:r>
          </w:p>
        </w:tc>
        <w:tc>
          <w:tcPr>
            <w:tcW w:w="1350" w:type="dxa"/>
            <w:vAlign w:val="center"/>
          </w:tcPr>
          <w:p w14:paraId="6700C202" w14:textId="40F2DE1C" w:rsidR="00DB4CD2" w:rsidRDefault="00FF13DC" w:rsidP="00FF13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885" w:type="dxa"/>
            <w:vAlign w:val="center"/>
          </w:tcPr>
          <w:p w14:paraId="231FB3AD" w14:textId="1CD109D1" w:rsidR="00DB4CD2" w:rsidRDefault="00FF13DC" w:rsidP="00DB4C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Documentation Lead</w:t>
            </w:r>
          </w:p>
        </w:tc>
      </w:tr>
      <w:tr w:rsidR="00DB4CD2" w14:paraId="5D5FEDCA" w14:textId="77777777" w:rsidTr="004D109D">
        <w:trPr>
          <w:trHeight w:val="1403"/>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3C8725D7" w14:textId="541BDCDC" w:rsidR="00DB4CD2" w:rsidRDefault="00DB4CD2" w:rsidP="00DB4CD2">
            <w:pPr>
              <w:rPr>
                <w:rFonts w:ascii="Times New Roman" w:hAnsi="Times New Roman" w:cs="Times New Roman"/>
                <w:sz w:val="24"/>
                <w:szCs w:val="24"/>
              </w:rPr>
            </w:pPr>
            <w:r>
              <w:rPr>
                <w:rFonts w:ascii="Times New Roman" w:hAnsi="Times New Roman" w:cs="Times New Roman"/>
                <w:sz w:val="24"/>
                <w:szCs w:val="24"/>
              </w:rPr>
              <w:t xml:space="preserve">Software Deployment and </w:t>
            </w:r>
            <w:r w:rsidR="00070220">
              <w:rPr>
                <w:rFonts w:ascii="Times New Roman" w:hAnsi="Times New Roman" w:cs="Times New Roman"/>
                <w:sz w:val="24"/>
                <w:szCs w:val="24"/>
              </w:rPr>
              <w:t>Support</w:t>
            </w:r>
          </w:p>
        </w:tc>
        <w:tc>
          <w:tcPr>
            <w:tcW w:w="3870" w:type="dxa"/>
            <w:vAlign w:val="center"/>
          </w:tcPr>
          <w:p w14:paraId="15309CD0" w14:textId="77777777" w:rsidR="00FF13DC" w:rsidRPr="00FF13DC" w:rsidRDefault="00FF13DC" w:rsidP="000A172F">
            <w:pPr>
              <w:pStyle w:val="ListParagraph"/>
              <w:numPr>
                <w:ilvl w:val="0"/>
                <w:numId w:val="21"/>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Deploy the ITS to a wider audience.</w:t>
            </w:r>
          </w:p>
          <w:p w14:paraId="04FC8EDE" w14:textId="77777777" w:rsidR="00FF13DC" w:rsidRPr="00FF13DC" w:rsidRDefault="00FF13DC" w:rsidP="000A172F">
            <w:pPr>
              <w:pStyle w:val="ListParagraph"/>
              <w:numPr>
                <w:ilvl w:val="0"/>
                <w:numId w:val="21"/>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Monitor performance and collect user feedback.</w:t>
            </w:r>
          </w:p>
          <w:p w14:paraId="27C38A24" w14:textId="680180B6" w:rsidR="00DB4CD2" w:rsidRPr="00FF13DC" w:rsidRDefault="00FF13DC" w:rsidP="000A172F">
            <w:pPr>
              <w:pStyle w:val="ListParagraph"/>
              <w:numPr>
                <w:ilvl w:val="0"/>
                <w:numId w:val="21"/>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Make any final adjustments based on user data and feedback.</w:t>
            </w:r>
          </w:p>
        </w:tc>
        <w:tc>
          <w:tcPr>
            <w:tcW w:w="1350" w:type="dxa"/>
            <w:vAlign w:val="center"/>
          </w:tcPr>
          <w:p w14:paraId="1397432C" w14:textId="0EE6338E" w:rsidR="00DB4CD2" w:rsidRDefault="00FF13DC" w:rsidP="00FF13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885" w:type="dxa"/>
            <w:vAlign w:val="center"/>
          </w:tcPr>
          <w:p w14:paraId="2CF8BC63" w14:textId="65198978" w:rsidR="00DB4CD2" w:rsidRDefault="00FF13DC" w:rsidP="00DB4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Project Manage</w:t>
            </w:r>
          </w:p>
        </w:tc>
      </w:tr>
    </w:tbl>
    <w:p w14:paraId="6C076104" w14:textId="77777777" w:rsidR="004D109D" w:rsidRDefault="004D109D" w:rsidP="008D1F6C">
      <w:pPr>
        <w:jc w:val="both"/>
        <w:rPr>
          <w:rFonts w:ascii="Times New Roman" w:hAnsi="Times New Roman" w:cs="Times New Roman"/>
          <w:sz w:val="24"/>
          <w:szCs w:val="24"/>
        </w:rPr>
      </w:pPr>
    </w:p>
    <w:p w14:paraId="38DD59F1" w14:textId="1E3E4EC7" w:rsidR="004D109D" w:rsidRDefault="004D109D" w:rsidP="008D1F6C">
      <w:pPr>
        <w:jc w:val="both"/>
        <w:rPr>
          <w:rFonts w:ascii="Times New Roman" w:hAnsi="Times New Roman" w:cs="Times New Roman"/>
          <w:sz w:val="24"/>
          <w:szCs w:val="24"/>
        </w:rPr>
      </w:pPr>
      <w:r>
        <w:rPr>
          <w:rFonts w:ascii="Times New Roman" w:hAnsi="Times New Roman" w:cs="Times New Roman"/>
          <w:sz w:val="24"/>
          <w:szCs w:val="24"/>
        </w:rPr>
        <w:t>The total project duration is 14 weeks with the timelines as shown in the below Gantt Chart below:</w:t>
      </w:r>
    </w:p>
    <w:p w14:paraId="5760DF37" w14:textId="1B81F518" w:rsidR="005058E3" w:rsidRPr="005058E3" w:rsidRDefault="005058E3" w:rsidP="005058E3">
      <w:pPr>
        <w:pStyle w:val="Caption"/>
        <w:jc w:val="center"/>
        <w:rPr>
          <w:rFonts w:ascii="Times New Roman" w:hAnsi="Times New Roman" w:cs="Times New Roman"/>
          <w:color w:val="auto"/>
          <w:sz w:val="24"/>
          <w:szCs w:val="24"/>
        </w:rPr>
      </w:pPr>
      <w:bookmarkStart w:id="15" w:name="_Toc185375699"/>
      <w:r w:rsidRPr="005058E3">
        <w:rPr>
          <w:rFonts w:ascii="Times New Roman" w:hAnsi="Times New Roman" w:cs="Times New Roman"/>
          <w:color w:val="auto"/>
          <w:sz w:val="24"/>
          <w:szCs w:val="24"/>
        </w:rPr>
        <w:t xml:space="preserve">Table </w:t>
      </w:r>
      <w:r w:rsidRPr="005058E3">
        <w:rPr>
          <w:rFonts w:ascii="Times New Roman" w:hAnsi="Times New Roman" w:cs="Times New Roman"/>
          <w:color w:val="auto"/>
          <w:sz w:val="24"/>
          <w:szCs w:val="24"/>
        </w:rPr>
        <w:fldChar w:fldCharType="begin"/>
      </w:r>
      <w:r w:rsidRPr="005058E3">
        <w:rPr>
          <w:rFonts w:ascii="Times New Roman" w:hAnsi="Times New Roman" w:cs="Times New Roman"/>
          <w:color w:val="auto"/>
          <w:sz w:val="24"/>
          <w:szCs w:val="24"/>
        </w:rPr>
        <w:instrText xml:space="preserve"> SEQ Table \* ARABIC </w:instrText>
      </w:r>
      <w:r w:rsidRPr="005058E3">
        <w:rPr>
          <w:rFonts w:ascii="Times New Roman" w:hAnsi="Times New Roman" w:cs="Times New Roman"/>
          <w:color w:val="auto"/>
          <w:sz w:val="24"/>
          <w:szCs w:val="24"/>
        </w:rPr>
        <w:fldChar w:fldCharType="separate"/>
      </w:r>
      <w:r w:rsidR="007B37DF">
        <w:rPr>
          <w:rFonts w:ascii="Times New Roman" w:hAnsi="Times New Roman" w:cs="Times New Roman"/>
          <w:noProof/>
          <w:color w:val="auto"/>
          <w:sz w:val="24"/>
          <w:szCs w:val="24"/>
        </w:rPr>
        <w:t>2</w:t>
      </w:r>
      <w:r w:rsidRPr="005058E3">
        <w:rPr>
          <w:rFonts w:ascii="Times New Roman" w:hAnsi="Times New Roman" w:cs="Times New Roman"/>
          <w:color w:val="auto"/>
          <w:sz w:val="24"/>
          <w:szCs w:val="24"/>
        </w:rPr>
        <w:fldChar w:fldCharType="end"/>
      </w:r>
      <w:r w:rsidRPr="005058E3">
        <w:rPr>
          <w:rFonts w:ascii="Times New Roman" w:hAnsi="Times New Roman" w:cs="Times New Roman"/>
          <w:color w:val="auto"/>
          <w:sz w:val="24"/>
          <w:szCs w:val="24"/>
        </w:rPr>
        <w:t>: GANTT Chart</w:t>
      </w:r>
      <w:bookmarkEnd w:id="15"/>
    </w:p>
    <w:tbl>
      <w:tblPr>
        <w:tblStyle w:val="TableGridLight"/>
        <w:tblW w:w="0" w:type="auto"/>
        <w:tblLook w:val="04A0" w:firstRow="1" w:lastRow="0" w:firstColumn="1" w:lastColumn="0" w:noHBand="0" w:noVBand="1"/>
      </w:tblPr>
      <w:tblGrid>
        <w:gridCol w:w="1975"/>
        <w:gridCol w:w="900"/>
        <w:gridCol w:w="900"/>
        <w:gridCol w:w="850"/>
        <w:gridCol w:w="1040"/>
        <w:gridCol w:w="990"/>
        <w:gridCol w:w="900"/>
        <w:gridCol w:w="990"/>
        <w:gridCol w:w="805"/>
      </w:tblGrid>
      <w:tr w:rsidR="005058E3" w14:paraId="13F6615A" w14:textId="77777777" w:rsidTr="004D109D">
        <w:tc>
          <w:tcPr>
            <w:tcW w:w="1975" w:type="dxa"/>
          </w:tcPr>
          <w:p w14:paraId="38CD293C" w14:textId="68801760" w:rsidR="004D109D" w:rsidRPr="004D109D" w:rsidRDefault="004D109D" w:rsidP="008D1F6C">
            <w:pPr>
              <w:jc w:val="both"/>
              <w:rPr>
                <w:rFonts w:ascii="Times New Roman" w:hAnsi="Times New Roman" w:cs="Times New Roman"/>
                <w:b/>
                <w:bCs/>
                <w:sz w:val="24"/>
                <w:szCs w:val="24"/>
              </w:rPr>
            </w:pPr>
            <w:r>
              <w:rPr>
                <w:rFonts w:ascii="Times New Roman" w:hAnsi="Times New Roman" w:cs="Times New Roman"/>
                <w:b/>
                <w:bCs/>
                <w:sz w:val="24"/>
                <w:szCs w:val="24"/>
              </w:rPr>
              <w:t>Milestone</w:t>
            </w:r>
          </w:p>
        </w:tc>
        <w:tc>
          <w:tcPr>
            <w:tcW w:w="900" w:type="dxa"/>
          </w:tcPr>
          <w:p w14:paraId="31B3AE67" w14:textId="524B605D" w:rsidR="004D109D" w:rsidRPr="004D109D" w:rsidRDefault="004D109D" w:rsidP="008D1F6C">
            <w:pPr>
              <w:jc w:val="both"/>
              <w:rPr>
                <w:rFonts w:ascii="Times New Roman" w:hAnsi="Times New Roman" w:cs="Times New Roman"/>
                <w:b/>
                <w:bCs/>
                <w:sz w:val="24"/>
                <w:szCs w:val="24"/>
              </w:rPr>
            </w:pPr>
            <w:r>
              <w:rPr>
                <w:rFonts w:ascii="Times New Roman" w:hAnsi="Times New Roman" w:cs="Times New Roman"/>
                <w:b/>
                <w:bCs/>
                <w:sz w:val="24"/>
                <w:szCs w:val="24"/>
              </w:rPr>
              <w:t>Week 1-2</w:t>
            </w:r>
          </w:p>
        </w:tc>
        <w:tc>
          <w:tcPr>
            <w:tcW w:w="900" w:type="dxa"/>
          </w:tcPr>
          <w:p w14:paraId="55366375" w14:textId="046A992A"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 xml:space="preserve">Week </w:t>
            </w:r>
            <w:r>
              <w:rPr>
                <w:rFonts w:ascii="Times New Roman" w:hAnsi="Times New Roman" w:cs="Times New Roman"/>
                <w:b/>
                <w:bCs/>
                <w:sz w:val="24"/>
                <w:szCs w:val="24"/>
              </w:rPr>
              <w:t>3-4</w:t>
            </w:r>
          </w:p>
        </w:tc>
        <w:tc>
          <w:tcPr>
            <w:tcW w:w="850" w:type="dxa"/>
          </w:tcPr>
          <w:p w14:paraId="229268A1" w14:textId="35F308C3"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 xml:space="preserve">Week </w:t>
            </w:r>
            <w:r>
              <w:rPr>
                <w:rFonts w:ascii="Times New Roman" w:hAnsi="Times New Roman" w:cs="Times New Roman"/>
                <w:b/>
                <w:bCs/>
                <w:sz w:val="24"/>
                <w:szCs w:val="24"/>
              </w:rPr>
              <w:t>5</w:t>
            </w:r>
            <w:r w:rsidRPr="004D109D">
              <w:rPr>
                <w:rFonts w:ascii="Times New Roman" w:hAnsi="Times New Roman" w:cs="Times New Roman"/>
                <w:b/>
                <w:bCs/>
                <w:sz w:val="24"/>
                <w:szCs w:val="24"/>
              </w:rPr>
              <w:t>-</w:t>
            </w:r>
            <w:r>
              <w:rPr>
                <w:rFonts w:ascii="Times New Roman" w:hAnsi="Times New Roman" w:cs="Times New Roman"/>
                <w:b/>
                <w:bCs/>
                <w:sz w:val="24"/>
                <w:szCs w:val="24"/>
              </w:rPr>
              <w:t>6</w:t>
            </w:r>
          </w:p>
        </w:tc>
        <w:tc>
          <w:tcPr>
            <w:tcW w:w="1040" w:type="dxa"/>
          </w:tcPr>
          <w:p w14:paraId="65C4BC42" w14:textId="13E9590E"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 xml:space="preserve">Week </w:t>
            </w:r>
            <w:r>
              <w:rPr>
                <w:rFonts w:ascii="Times New Roman" w:hAnsi="Times New Roman" w:cs="Times New Roman"/>
                <w:b/>
                <w:bCs/>
                <w:sz w:val="24"/>
                <w:szCs w:val="24"/>
              </w:rPr>
              <w:t>7</w:t>
            </w:r>
            <w:r w:rsidRPr="004D109D">
              <w:rPr>
                <w:rFonts w:ascii="Times New Roman" w:hAnsi="Times New Roman" w:cs="Times New Roman"/>
                <w:b/>
                <w:bCs/>
                <w:sz w:val="24"/>
                <w:szCs w:val="24"/>
              </w:rPr>
              <w:t>-</w:t>
            </w:r>
            <w:r>
              <w:rPr>
                <w:rFonts w:ascii="Times New Roman" w:hAnsi="Times New Roman" w:cs="Times New Roman"/>
                <w:b/>
                <w:bCs/>
                <w:sz w:val="24"/>
                <w:szCs w:val="24"/>
              </w:rPr>
              <w:t>8</w:t>
            </w:r>
          </w:p>
        </w:tc>
        <w:tc>
          <w:tcPr>
            <w:tcW w:w="990" w:type="dxa"/>
          </w:tcPr>
          <w:p w14:paraId="47770CAA" w14:textId="7E91EF90"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 xml:space="preserve">Week </w:t>
            </w:r>
            <w:r>
              <w:rPr>
                <w:rFonts w:ascii="Times New Roman" w:hAnsi="Times New Roman" w:cs="Times New Roman"/>
                <w:b/>
                <w:bCs/>
                <w:sz w:val="24"/>
                <w:szCs w:val="24"/>
              </w:rPr>
              <w:t>9</w:t>
            </w:r>
            <w:r w:rsidRPr="004D109D">
              <w:rPr>
                <w:rFonts w:ascii="Times New Roman" w:hAnsi="Times New Roman" w:cs="Times New Roman"/>
                <w:b/>
                <w:bCs/>
                <w:sz w:val="24"/>
                <w:szCs w:val="24"/>
              </w:rPr>
              <w:t>-</w:t>
            </w:r>
            <w:r>
              <w:rPr>
                <w:rFonts w:ascii="Times New Roman" w:hAnsi="Times New Roman" w:cs="Times New Roman"/>
                <w:b/>
                <w:bCs/>
                <w:sz w:val="24"/>
                <w:szCs w:val="24"/>
              </w:rPr>
              <w:t>10</w:t>
            </w:r>
          </w:p>
        </w:tc>
        <w:tc>
          <w:tcPr>
            <w:tcW w:w="900" w:type="dxa"/>
          </w:tcPr>
          <w:p w14:paraId="3D2DA3AF" w14:textId="6A7654C3"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Week 1</w:t>
            </w:r>
            <w:r>
              <w:rPr>
                <w:rFonts w:ascii="Times New Roman" w:hAnsi="Times New Roman" w:cs="Times New Roman"/>
                <w:b/>
                <w:bCs/>
                <w:sz w:val="24"/>
                <w:szCs w:val="24"/>
              </w:rPr>
              <w:t>1</w:t>
            </w:r>
            <w:r w:rsidRPr="004D109D">
              <w:rPr>
                <w:rFonts w:ascii="Times New Roman" w:hAnsi="Times New Roman" w:cs="Times New Roman"/>
                <w:b/>
                <w:bCs/>
                <w:sz w:val="24"/>
                <w:szCs w:val="24"/>
              </w:rPr>
              <w:t>-</w:t>
            </w:r>
            <w:r>
              <w:rPr>
                <w:rFonts w:ascii="Times New Roman" w:hAnsi="Times New Roman" w:cs="Times New Roman"/>
                <w:b/>
                <w:bCs/>
                <w:sz w:val="24"/>
                <w:szCs w:val="24"/>
              </w:rPr>
              <w:t>1</w:t>
            </w:r>
            <w:r w:rsidRPr="004D109D">
              <w:rPr>
                <w:rFonts w:ascii="Times New Roman" w:hAnsi="Times New Roman" w:cs="Times New Roman"/>
                <w:b/>
                <w:bCs/>
                <w:sz w:val="24"/>
                <w:szCs w:val="24"/>
              </w:rPr>
              <w:t>2</w:t>
            </w:r>
          </w:p>
        </w:tc>
        <w:tc>
          <w:tcPr>
            <w:tcW w:w="990" w:type="dxa"/>
          </w:tcPr>
          <w:p w14:paraId="1AED46D2" w14:textId="154C2D9B"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Week 1</w:t>
            </w:r>
            <w:r>
              <w:rPr>
                <w:rFonts w:ascii="Times New Roman" w:hAnsi="Times New Roman" w:cs="Times New Roman"/>
                <w:b/>
                <w:bCs/>
                <w:sz w:val="24"/>
                <w:szCs w:val="24"/>
              </w:rPr>
              <w:t>3</w:t>
            </w:r>
          </w:p>
        </w:tc>
        <w:tc>
          <w:tcPr>
            <w:tcW w:w="805" w:type="dxa"/>
          </w:tcPr>
          <w:p w14:paraId="1BC29C64" w14:textId="64A73D89"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Week 1</w:t>
            </w:r>
            <w:r>
              <w:rPr>
                <w:rFonts w:ascii="Times New Roman" w:hAnsi="Times New Roman" w:cs="Times New Roman"/>
                <w:b/>
                <w:bCs/>
                <w:sz w:val="24"/>
                <w:szCs w:val="24"/>
              </w:rPr>
              <w:t>4</w:t>
            </w:r>
          </w:p>
        </w:tc>
      </w:tr>
      <w:tr w:rsidR="005058E3" w14:paraId="5AD76985" w14:textId="77777777" w:rsidTr="005058E3">
        <w:trPr>
          <w:trHeight w:val="359"/>
        </w:trPr>
        <w:tc>
          <w:tcPr>
            <w:tcW w:w="1975" w:type="dxa"/>
          </w:tcPr>
          <w:p w14:paraId="6E0175EF" w14:textId="5B48125E"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Project Initiation</w:t>
            </w:r>
          </w:p>
        </w:tc>
        <w:tc>
          <w:tcPr>
            <w:tcW w:w="900" w:type="dxa"/>
            <w:vAlign w:val="center"/>
          </w:tcPr>
          <w:p w14:paraId="49165386" w14:textId="32D3A26C" w:rsidR="004D109D" w:rsidRPr="004D109D" w:rsidRDefault="005058E3" w:rsidP="004D109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0AD5A8" wp14:editId="5773E457">
                  <wp:extent cx="198120" cy="198120"/>
                  <wp:effectExtent l="0" t="0" r="0" b="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120" cy="198120"/>
                          </a:xfrm>
                          <a:prstGeom prst="rect">
                            <a:avLst/>
                          </a:prstGeom>
                        </pic:spPr>
                      </pic:pic>
                    </a:graphicData>
                  </a:graphic>
                </wp:inline>
              </w:drawing>
            </w:r>
          </w:p>
        </w:tc>
        <w:tc>
          <w:tcPr>
            <w:tcW w:w="900" w:type="dxa"/>
            <w:vAlign w:val="center"/>
          </w:tcPr>
          <w:p w14:paraId="788F25B3" w14:textId="77777777" w:rsidR="004D109D" w:rsidRDefault="004D109D" w:rsidP="004D109D">
            <w:pPr>
              <w:jc w:val="center"/>
              <w:rPr>
                <w:rFonts w:ascii="Times New Roman" w:hAnsi="Times New Roman" w:cs="Times New Roman"/>
                <w:sz w:val="24"/>
                <w:szCs w:val="24"/>
              </w:rPr>
            </w:pPr>
          </w:p>
        </w:tc>
        <w:tc>
          <w:tcPr>
            <w:tcW w:w="850" w:type="dxa"/>
            <w:vAlign w:val="center"/>
          </w:tcPr>
          <w:p w14:paraId="26A6450E" w14:textId="77777777" w:rsidR="004D109D" w:rsidRDefault="004D109D" w:rsidP="004D109D">
            <w:pPr>
              <w:jc w:val="center"/>
              <w:rPr>
                <w:rFonts w:ascii="Times New Roman" w:hAnsi="Times New Roman" w:cs="Times New Roman"/>
                <w:sz w:val="24"/>
                <w:szCs w:val="24"/>
              </w:rPr>
            </w:pPr>
          </w:p>
        </w:tc>
        <w:tc>
          <w:tcPr>
            <w:tcW w:w="1040" w:type="dxa"/>
            <w:vAlign w:val="center"/>
          </w:tcPr>
          <w:p w14:paraId="53B3FBD5" w14:textId="77777777" w:rsidR="004D109D" w:rsidRDefault="004D109D" w:rsidP="004D109D">
            <w:pPr>
              <w:jc w:val="center"/>
              <w:rPr>
                <w:rFonts w:ascii="Times New Roman" w:hAnsi="Times New Roman" w:cs="Times New Roman"/>
                <w:sz w:val="24"/>
                <w:szCs w:val="24"/>
              </w:rPr>
            </w:pPr>
          </w:p>
        </w:tc>
        <w:tc>
          <w:tcPr>
            <w:tcW w:w="990" w:type="dxa"/>
            <w:vAlign w:val="center"/>
          </w:tcPr>
          <w:p w14:paraId="3AD0FABD" w14:textId="77777777" w:rsidR="004D109D" w:rsidRDefault="004D109D" w:rsidP="004D109D">
            <w:pPr>
              <w:jc w:val="center"/>
              <w:rPr>
                <w:rFonts w:ascii="Times New Roman" w:hAnsi="Times New Roman" w:cs="Times New Roman"/>
                <w:sz w:val="24"/>
                <w:szCs w:val="24"/>
              </w:rPr>
            </w:pPr>
          </w:p>
        </w:tc>
        <w:tc>
          <w:tcPr>
            <w:tcW w:w="900" w:type="dxa"/>
            <w:vAlign w:val="center"/>
          </w:tcPr>
          <w:p w14:paraId="7E2FEEC3" w14:textId="77777777" w:rsidR="004D109D" w:rsidRDefault="004D109D" w:rsidP="004D109D">
            <w:pPr>
              <w:jc w:val="center"/>
              <w:rPr>
                <w:rFonts w:ascii="Times New Roman" w:hAnsi="Times New Roman" w:cs="Times New Roman"/>
                <w:sz w:val="24"/>
                <w:szCs w:val="24"/>
              </w:rPr>
            </w:pPr>
          </w:p>
        </w:tc>
        <w:tc>
          <w:tcPr>
            <w:tcW w:w="990" w:type="dxa"/>
            <w:vAlign w:val="center"/>
          </w:tcPr>
          <w:p w14:paraId="0FE7A155" w14:textId="77777777" w:rsidR="004D109D" w:rsidRDefault="004D109D" w:rsidP="004D109D">
            <w:pPr>
              <w:jc w:val="center"/>
              <w:rPr>
                <w:rFonts w:ascii="Times New Roman" w:hAnsi="Times New Roman" w:cs="Times New Roman"/>
                <w:sz w:val="24"/>
                <w:szCs w:val="24"/>
              </w:rPr>
            </w:pPr>
          </w:p>
        </w:tc>
        <w:tc>
          <w:tcPr>
            <w:tcW w:w="805" w:type="dxa"/>
            <w:vAlign w:val="center"/>
          </w:tcPr>
          <w:p w14:paraId="44250256" w14:textId="77777777" w:rsidR="004D109D" w:rsidRDefault="004D109D" w:rsidP="004D109D">
            <w:pPr>
              <w:jc w:val="center"/>
              <w:rPr>
                <w:rFonts w:ascii="Times New Roman" w:hAnsi="Times New Roman" w:cs="Times New Roman"/>
                <w:sz w:val="24"/>
                <w:szCs w:val="24"/>
              </w:rPr>
            </w:pPr>
          </w:p>
        </w:tc>
      </w:tr>
      <w:tr w:rsidR="005058E3" w14:paraId="25362357" w14:textId="77777777" w:rsidTr="004D109D">
        <w:tc>
          <w:tcPr>
            <w:tcW w:w="1975" w:type="dxa"/>
          </w:tcPr>
          <w:p w14:paraId="14F7E9B6" w14:textId="76F592DC"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Requirement Analysis</w:t>
            </w:r>
          </w:p>
        </w:tc>
        <w:tc>
          <w:tcPr>
            <w:tcW w:w="900" w:type="dxa"/>
            <w:vAlign w:val="center"/>
          </w:tcPr>
          <w:p w14:paraId="05CDAF28" w14:textId="6DC18734"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2F5C2C" wp14:editId="74C61286">
                  <wp:extent cx="201295" cy="2012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00" w:type="dxa"/>
            <w:vAlign w:val="center"/>
          </w:tcPr>
          <w:p w14:paraId="3EC5424F" w14:textId="2CCF39FC"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DD50D1" wp14:editId="22AEF3E4">
                  <wp:extent cx="201295" cy="20129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850" w:type="dxa"/>
            <w:vAlign w:val="center"/>
          </w:tcPr>
          <w:p w14:paraId="308DB40E" w14:textId="77777777" w:rsidR="004D109D" w:rsidRDefault="004D109D" w:rsidP="004D109D">
            <w:pPr>
              <w:jc w:val="center"/>
              <w:rPr>
                <w:rFonts w:ascii="Times New Roman" w:hAnsi="Times New Roman" w:cs="Times New Roman"/>
                <w:sz w:val="24"/>
                <w:szCs w:val="24"/>
              </w:rPr>
            </w:pPr>
          </w:p>
        </w:tc>
        <w:tc>
          <w:tcPr>
            <w:tcW w:w="1040" w:type="dxa"/>
            <w:vAlign w:val="center"/>
          </w:tcPr>
          <w:p w14:paraId="47415161" w14:textId="77777777" w:rsidR="004D109D" w:rsidRDefault="004D109D" w:rsidP="004D109D">
            <w:pPr>
              <w:jc w:val="center"/>
              <w:rPr>
                <w:rFonts w:ascii="Times New Roman" w:hAnsi="Times New Roman" w:cs="Times New Roman"/>
                <w:sz w:val="24"/>
                <w:szCs w:val="24"/>
              </w:rPr>
            </w:pPr>
          </w:p>
        </w:tc>
        <w:tc>
          <w:tcPr>
            <w:tcW w:w="990" w:type="dxa"/>
            <w:vAlign w:val="center"/>
          </w:tcPr>
          <w:p w14:paraId="2FDBDD57" w14:textId="77777777" w:rsidR="004D109D" w:rsidRDefault="004D109D" w:rsidP="004D109D">
            <w:pPr>
              <w:jc w:val="center"/>
              <w:rPr>
                <w:rFonts w:ascii="Times New Roman" w:hAnsi="Times New Roman" w:cs="Times New Roman"/>
                <w:sz w:val="24"/>
                <w:szCs w:val="24"/>
              </w:rPr>
            </w:pPr>
          </w:p>
        </w:tc>
        <w:tc>
          <w:tcPr>
            <w:tcW w:w="900" w:type="dxa"/>
            <w:vAlign w:val="center"/>
          </w:tcPr>
          <w:p w14:paraId="20C72A0D" w14:textId="77777777" w:rsidR="004D109D" w:rsidRDefault="004D109D" w:rsidP="004D109D">
            <w:pPr>
              <w:jc w:val="center"/>
              <w:rPr>
                <w:rFonts w:ascii="Times New Roman" w:hAnsi="Times New Roman" w:cs="Times New Roman"/>
                <w:sz w:val="24"/>
                <w:szCs w:val="24"/>
              </w:rPr>
            </w:pPr>
          </w:p>
        </w:tc>
        <w:tc>
          <w:tcPr>
            <w:tcW w:w="990" w:type="dxa"/>
            <w:vAlign w:val="center"/>
          </w:tcPr>
          <w:p w14:paraId="13A4E73A" w14:textId="77777777" w:rsidR="004D109D" w:rsidRDefault="004D109D" w:rsidP="004D109D">
            <w:pPr>
              <w:jc w:val="center"/>
              <w:rPr>
                <w:rFonts w:ascii="Times New Roman" w:hAnsi="Times New Roman" w:cs="Times New Roman"/>
                <w:sz w:val="24"/>
                <w:szCs w:val="24"/>
              </w:rPr>
            </w:pPr>
          </w:p>
        </w:tc>
        <w:tc>
          <w:tcPr>
            <w:tcW w:w="805" w:type="dxa"/>
            <w:vAlign w:val="center"/>
          </w:tcPr>
          <w:p w14:paraId="38475FE2" w14:textId="77777777" w:rsidR="004D109D" w:rsidRDefault="004D109D" w:rsidP="004D109D">
            <w:pPr>
              <w:jc w:val="center"/>
              <w:rPr>
                <w:rFonts w:ascii="Times New Roman" w:hAnsi="Times New Roman" w:cs="Times New Roman"/>
                <w:sz w:val="24"/>
                <w:szCs w:val="24"/>
              </w:rPr>
            </w:pPr>
          </w:p>
        </w:tc>
      </w:tr>
      <w:tr w:rsidR="005058E3" w14:paraId="23BDB5C0" w14:textId="77777777" w:rsidTr="004D109D">
        <w:tc>
          <w:tcPr>
            <w:tcW w:w="1975" w:type="dxa"/>
          </w:tcPr>
          <w:p w14:paraId="28F689F6" w14:textId="461005A5"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System Design and Architecture</w:t>
            </w:r>
          </w:p>
        </w:tc>
        <w:tc>
          <w:tcPr>
            <w:tcW w:w="900" w:type="dxa"/>
            <w:vAlign w:val="center"/>
          </w:tcPr>
          <w:p w14:paraId="1517758A" w14:textId="77777777" w:rsidR="004D109D" w:rsidRDefault="004D109D" w:rsidP="004D109D">
            <w:pPr>
              <w:jc w:val="center"/>
              <w:rPr>
                <w:rFonts w:ascii="Times New Roman" w:hAnsi="Times New Roman" w:cs="Times New Roman"/>
                <w:sz w:val="24"/>
                <w:szCs w:val="24"/>
              </w:rPr>
            </w:pPr>
          </w:p>
        </w:tc>
        <w:tc>
          <w:tcPr>
            <w:tcW w:w="900" w:type="dxa"/>
            <w:vAlign w:val="center"/>
          </w:tcPr>
          <w:p w14:paraId="4004FA70" w14:textId="035B32C5"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1F96F1" wp14:editId="70FBB4FD">
                  <wp:extent cx="201295" cy="2012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850" w:type="dxa"/>
            <w:vAlign w:val="center"/>
          </w:tcPr>
          <w:p w14:paraId="1A086339" w14:textId="535E4294"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4104A" wp14:editId="01FC9EA1">
                  <wp:extent cx="201295" cy="2012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1040" w:type="dxa"/>
            <w:vAlign w:val="center"/>
          </w:tcPr>
          <w:p w14:paraId="4ED32E97" w14:textId="77777777" w:rsidR="004D109D" w:rsidRDefault="004D109D" w:rsidP="004D109D">
            <w:pPr>
              <w:jc w:val="center"/>
              <w:rPr>
                <w:rFonts w:ascii="Times New Roman" w:hAnsi="Times New Roman" w:cs="Times New Roman"/>
                <w:sz w:val="24"/>
                <w:szCs w:val="24"/>
              </w:rPr>
            </w:pPr>
          </w:p>
        </w:tc>
        <w:tc>
          <w:tcPr>
            <w:tcW w:w="990" w:type="dxa"/>
            <w:vAlign w:val="center"/>
          </w:tcPr>
          <w:p w14:paraId="16AF2921" w14:textId="77777777" w:rsidR="004D109D" w:rsidRDefault="004D109D" w:rsidP="004D109D">
            <w:pPr>
              <w:jc w:val="center"/>
              <w:rPr>
                <w:rFonts w:ascii="Times New Roman" w:hAnsi="Times New Roman" w:cs="Times New Roman"/>
                <w:sz w:val="24"/>
                <w:szCs w:val="24"/>
              </w:rPr>
            </w:pPr>
          </w:p>
        </w:tc>
        <w:tc>
          <w:tcPr>
            <w:tcW w:w="900" w:type="dxa"/>
            <w:vAlign w:val="center"/>
          </w:tcPr>
          <w:p w14:paraId="58C99B66" w14:textId="77777777" w:rsidR="004D109D" w:rsidRDefault="004D109D" w:rsidP="004D109D">
            <w:pPr>
              <w:jc w:val="center"/>
              <w:rPr>
                <w:rFonts w:ascii="Times New Roman" w:hAnsi="Times New Roman" w:cs="Times New Roman"/>
                <w:sz w:val="24"/>
                <w:szCs w:val="24"/>
              </w:rPr>
            </w:pPr>
          </w:p>
        </w:tc>
        <w:tc>
          <w:tcPr>
            <w:tcW w:w="990" w:type="dxa"/>
            <w:vAlign w:val="center"/>
          </w:tcPr>
          <w:p w14:paraId="495B6BAD" w14:textId="77777777" w:rsidR="004D109D" w:rsidRDefault="004D109D" w:rsidP="004D109D">
            <w:pPr>
              <w:jc w:val="center"/>
              <w:rPr>
                <w:rFonts w:ascii="Times New Roman" w:hAnsi="Times New Roman" w:cs="Times New Roman"/>
                <w:sz w:val="24"/>
                <w:szCs w:val="24"/>
              </w:rPr>
            </w:pPr>
          </w:p>
        </w:tc>
        <w:tc>
          <w:tcPr>
            <w:tcW w:w="805" w:type="dxa"/>
            <w:vAlign w:val="center"/>
          </w:tcPr>
          <w:p w14:paraId="533E9A99" w14:textId="77777777" w:rsidR="004D109D" w:rsidRDefault="004D109D" w:rsidP="004D109D">
            <w:pPr>
              <w:jc w:val="center"/>
              <w:rPr>
                <w:rFonts w:ascii="Times New Roman" w:hAnsi="Times New Roman" w:cs="Times New Roman"/>
                <w:sz w:val="24"/>
                <w:szCs w:val="24"/>
              </w:rPr>
            </w:pPr>
          </w:p>
        </w:tc>
      </w:tr>
      <w:tr w:rsidR="005058E3" w14:paraId="67C79292" w14:textId="77777777" w:rsidTr="004D109D">
        <w:tc>
          <w:tcPr>
            <w:tcW w:w="1975" w:type="dxa"/>
          </w:tcPr>
          <w:p w14:paraId="3FF25C3E" w14:textId="6FB5715E"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Content Development and Integration</w:t>
            </w:r>
          </w:p>
        </w:tc>
        <w:tc>
          <w:tcPr>
            <w:tcW w:w="900" w:type="dxa"/>
            <w:vAlign w:val="center"/>
          </w:tcPr>
          <w:p w14:paraId="4FC99A07" w14:textId="77777777" w:rsidR="004D109D" w:rsidRDefault="004D109D" w:rsidP="004D109D">
            <w:pPr>
              <w:jc w:val="center"/>
              <w:rPr>
                <w:rFonts w:ascii="Times New Roman" w:hAnsi="Times New Roman" w:cs="Times New Roman"/>
                <w:sz w:val="24"/>
                <w:szCs w:val="24"/>
              </w:rPr>
            </w:pPr>
          </w:p>
        </w:tc>
        <w:tc>
          <w:tcPr>
            <w:tcW w:w="900" w:type="dxa"/>
            <w:vAlign w:val="center"/>
          </w:tcPr>
          <w:p w14:paraId="0426E0C7" w14:textId="77777777" w:rsidR="004D109D" w:rsidRDefault="004D109D" w:rsidP="004D109D">
            <w:pPr>
              <w:jc w:val="center"/>
              <w:rPr>
                <w:rFonts w:ascii="Times New Roman" w:hAnsi="Times New Roman" w:cs="Times New Roman"/>
                <w:sz w:val="24"/>
                <w:szCs w:val="24"/>
              </w:rPr>
            </w:pPr>
          </w:p>
        </w:tc>
        <w:tc>
          <w:tcPr>
            <w:tcW w:w="850" w:type="dxa"/>
            <w:vAlign w:val="center"/>
          </w:tcPr>
          <w:p w14:paraId="6289EACA" w14:textId="63562A3B"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86133C" wp14:editId="52996F78">
                  <wp:extent cx="201295" cy="201295"/>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1040" w:type="dxa"/>
            <w:vAlign w:val="center"/>
          </w:tcPr>
          <w:p w14:paraId="60011F92" w14:textId="6358FF0B"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76F89E" wp14:editId="68FA3F3D">
                  <wp:extent cx="201295" cy="20129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90" w:type="dxa"/>
            <w:vAlign w:val="center"/>
          </w:tcPr>
          <w:p w14:paraId="26251C3A" w14:textId="77777777" w:rsidR="004D109D" w:rsidRDefault="004D109D" w:rsidP="004D109D">
            <w:pPr>
              <w:jc w:val="center"/>
              <w:rPr>
                <w:rFonts w:ascii="Times New Roman" w:hAnsi="Times New Roman" w:cs="Times New Roman"/>
                <w:sz w:val="24"/>
                <w:szCs w:val="24"/>
              </w:rPr>
            </w:pPr>
          </w:p>
        </w:tc>
        <w:tc>
          <w:tcPr>
            <w:tcW w:w="900" w:type="dxa"/>
            <w:vAlign w:val="center"/>
          </w:tcPr>
          <w:p w14:paraId="78B89E08" w14:textId="77777777" w:rsidR="004D109D" w:rsidRDefault="004D109D" w:rsidP="004D109D">
            <w:pPr>
              <w:jc w:val="center"/>
              <w:rPr>
                <w:rFonts w:ascii="Times New Roman" w:hAnsi="Times New Roman" w:cs="Times New Roman"/>
                <w:sz w:val="24"/>
                <w:szCs w:val="24"/>
              </w:rPr>
            </w:pPr>
          </w:p>
        </w:tc>
        <w:tc>
          <w:tcPr>
            <w:tcW w:w="990" w:type="dxa"/>
            <w:vAlign w:val="center"/>
          </w:tcPr>
          <w:p w14:paraId="5D938540" w14:textId="77777777" w:rsidR="004D109D" w:rsidRDefault="004D109D" w:rsidP="004D109D">
            <w:pPr>
              <w:jc w:val="center"/>
              <w:rPr>
                <w:rFonts w:ascii="Times New Roman" w:hAnsi="Times New Roman" w:cs="Times New Roman"/>
                <w:sz w:val="24"/>
                <w:szCs w:val="24"/>
              </w:rPr>
            </w:pPr>
          </w:p>
        </w:tc>
        <w:tc>
          <w:tcPr>
            <w:tcW w:w="805" w:type="dxa"/>
            <w:vAlign w:val="center"/>
          </w:tcPr>
          <w:p w14:paraId="7F6BDB43" w14:textId="77777777" w:rsidR="004D109D" w:rsidRDefault="004D109D" w:rsidP="004D109D">
            <w:pPr>
              <w:jc w:val="center"/>
              <w:rPr>
                <w:rFonts w:ascii="Times New Roman" w:hAnsi="Times New Roman" w:cs="Times New Roman"/>
                <w:sz w:val="24"/>
                <w:szCs w:val="24"/>
              </w:rPr>
            </w:pPr>
          </w:p>
        </w:tc>
      </w:tr>
      <w:tr w:rsidR="005058E3" w14:paraId="0BF7D314" w14:textId="77777777" w:rsidTr="004D109D">
        <w:tc>
          <w:tcPr>
            <w:tcW w:w="1975" w:type="dxa"/>
          </w:tcPr>
          <w:p w14:paraId="6E4EE758" w14:textId="1ECB089B"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System Development</w:t>
            </w:r>
          </w:p>
        </w:tc>
        <w:tc>
          <w:tcPr>
            <w:tcW w:w="900" w:type="dxa"/>
            <w:vAlign w:val="center"/>
          </w:tcPr>
          <w:p w14:paraId="640E01EB" w14:textId="77777777" w:rsidR="004D109D" w:rsidRDefault="004D109D" w:rsidP="004D109D">
            <w:pPr>
              <w:jc w:val="center"/>
              <w:rPr>
                <w:rFonts w:ascii="Times New Roman" w:hAnsi="Times New Roman" w:cs="Times New Roman"/>
                <w:sz w:val="24"/>
                <w:szCs w:val="24"/>
              </w:rPr>
            </w:pPr>
          </w:p>
        </w:tc>
        <w:tc>
          <w:tcPr>
            <w:tcW w:w="900" w:type="dxa"/>
            <w:vAlign w:val="center"/>
          </w:tcPr>
          <w:p w14:paraId="086C8465" w14:textId="77777777" w:rsidR="004D109D" w:rsidRDefault="004D109D" w:rsidP="004D109D">
            <w:pPr>
              <w:jc w:val="center"/>
              <w:rPr>
                <w:rFonts w:ascii="Times New Roman" w:hAnsi="Times New Roman" w:cs="Times New Roman"/>
                <w:sz w:val="24"/>
                <w:szCs w:val="24"/>
              </w:rPr>
            </w:pPr>
          </w:p>
        </w:tc>
        <w:tc>
          <w:tcPr>
            <w:tcW w:w="850" w:type="dxa"/>
            <w:vAlign w:val="center"/>
          </w:tcPr>
          <w:p w14:paraId="461FB902" w14:textId="77777777" w:rsidR="004D109D" w:rsidRDefault="004D109D" w:rsidP="004D109D">
            <w:pPr>
              <w:jc w:val="center"/>
              <w:rPr>
                <w:rFonts w:ascii="Times New Roman" w:hAnsi="Times New Roman" w:cs="Times New Roman"/>
                <w:sz w:val="24"/>
                <w:szCs w:val="24"/>
              </w:rPr>
            </w:pPr>
          </w:p>
        </w:tc>
        <w:tc>
          <w:tcPr>
            <w:tcW w:w="1040" w:type="dxa"/>
            <w:vAlign w:val="center"/>
          </w:tcPr>
          <w:p w14:paraId="4A0962E9" w14:textId="7EB7488E"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061408" wp14:editId="6A98B07B">
                  <wp:extent cx="201295" cy="20129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90" w:type="dxa"/>
            <w:vAlign w:val="center"/>
          </w:tcPr>
          <w:p w14:paraId="65244EAC" w14:textId="33720D10"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4160B1" wp14:editId="57CB75C6">
                  <wp:extent cx="201295" cy="20129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00" w:type="dxa"/>
            <w:vAlign w:val="center"/>
          </w:tcPr>
          <w:p w14:paraId="3CEB0802" w14:textId="30714B59"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B7CB79" wp14:editId="6B5B8103">
                  <wp:extent cx="201295" cy="20129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90" w:type="dxa"/>
            <w:vAlign w:val="center"/>
          </w:tcPr>
          <w:p w14:paraId="1F9F014E" w14:textId="77777777" w:rsidR="004D109D" w:rsidRDefault="004D109D" w:rsidP="004D109D">
            <w:pPr>
              <w:jc w:val="center"/>
              <w:rPr>
                <w:rFonts w:ascii="Times New Roman" w:hAnsi="Times New Roman" w:cs="Times New Roman"/>
                <w:sz w:val="24"/>
                <w:szCs w:val="24"/>
              </w:rPr>
            </w:pPr>
          </w:p>
        </w:tc>
        <w:tc>
          <w:tcPr>
            <w:tcW w:w="805" w:type="dxa"/>
            <w:vAlign w:val="center"/>
          </w:tcPr>
          <w:p w14:paraId="3201D93D" w14:textId="77777777" w:rsidR="004D109D" w:rsidRDefault="004D109D" w:rsidP="004D109D">
            <w:pPr>
              <w:jc w:val="center"/>
              <w:rPr>
                <w:rFonts w:ascii="Times New Roman" w:hAnsi="Times New Roman" w:cs="Times New Roman"/>
                <w:sz w:val="24"/>
                <w:szCs w:val="24"/>
              </w:rPr>
            </w:pPr>
          </w:p>
        </w:tc>
      </w:tr>
      <w:tr w:rsidR="005058E3" w14:paraId="66495D17" w14:textId="77777777" w:rsidTr="004D109D">
        <w:tc>
          <w:tcPr>
            <w:tcW w:w="1975" w:type="dxa"/>
          </w:tcPr>
          <w:p w14:paraId="3D69588B" w14:textId="6E15D3AF"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Integration and Testing</w:t>
            </w:r>
          </w:p>
        </w:tc>
        <w:tc>
          <w:tcPr>
            <w:tcW w:w="900" w:type="dxa"/>
            <w:vAlign w:val="center"/>
          </w:tcPr>
          <w:p w14:paraId="0D76A1C5" w14:textId="77777777" w:rsidR="004D109D" w:rsidRDefault="004D109D" w:rsidP="004D109D">
            <w:pPr>
              <w:jc w:val="center"/>
              <w:rPr>
                <w:rFonts w:ascii="Times New Roman" w:hAnsi="Times New Roman" w:cs="Times New Roman"/>
                <w:sz w:val="24"/>
                <w:szCs w:val="24"/>
              </w:rPr>
            </w:pPr>
          </w:p>
        </w:tc>
        <w:tc>
          <w:tcPr>
            <w:tcW w:w="900" w:type="dxa"/>
            <w:vAlign w:val="center"/>
          </w:tcPr>
          <w:p w14:paraId="1B28AACE" w14:textId="77777777" w:rsidR="004D109D" w:rsidRDefault="004D109D" w:rsidP="004D109D">
            <w:pPr>
              <w:jc w:val="center"/>
              <w:rPr>
                <w:rFonts w:ascii="Times New Roman" w:hAnsi="Times New Roman" w:cs="Times New Roman"/>
                <w:sz w:val="24"/>
                <w:szCs w:val="24"/>
              </w:rPr>
            </w:pPr>
          </w:p>
        </w:tc>
        <w:tc>
          <w:tcPr>
            <w:tcW w:w="850" w:type="dxa"/>
            <w:vAlign w:val="center"/>
          </w:tcPr>
          <w:p w14:paraId="022D6912" w14:textId="77777777" w:rsidR="004D109D" w:rsidRDefault="004D109D" w:rsidP="004D109D">
            <w:pPr>
              <w:jc w:val="center"/>
              <w:rPr>
                <w:rFonts w:ascii="Times New Roman" w:hAnsi="Times New Roman" w:cs="Times New Roman"/>
                <w:sz w:val="24"/>
                <w:szCs w:val="24"/>
              </w:rPr>
            </w:pPr>
          </w:p>
        </w:tc>
        <w:tc>
          <w:tcPr>
            <w:tcW w:w="1040" w:type="dxa"/>
            <w:vAlign w:val="center"/>
          </w:tcPr>
          <w:p w14:paraId="23248EEA" w14:textId="77777777" w:rsidR="004D109D" w:rsidRDefault="004D109D" w:rsidP="004D109D">
            <w:pPr>
              <w:jc w:val="center"/>
              <w:rPr>
                <w:rFonts w:ascii="Times New Roman" w:hAnsi="Times New Roman" w:cs="Times New Roman"/>
                <w:sz w:val="24"/>
                <w:szCs w:val="24"/>
              </w:rPr>
            </w:pPr>
          </w:p>
        </w:tc>
        <w:tc>
          <w:tcPr>
            <w:tcW w:w="990" w:type="dxa"/>
            <w:vAlign w:val="center"/>
          </w:tcPr>
          <w:p w14:paraId="4C8B6367" w14:textId="48095C0B"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92193" wp14:editId="7F9D13B1">
                  <wp:extent cx="201295" cy="20129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00" w:type="dxa"/>
            <w:vAlign w:val="center"/>
          </w:tcPr>
          <w:p w14:paraId="1A714056" w14:textId="1EE97F58"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422360" wp14:editId="12FD6A73">
                  <wp:extent cx="201295" cy="20129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90" w:type="dxa"/>
            <w:vAlign w:val="center"/>
          </w:tcPr>
          <w:p w14:paraId="05BDD586" w14:textId="77777777" w:rsidR="004D109D" w:rsidRDefault="004D109D" w:rsidP="004D109D">
            <w:pPr>
              <w:jc w:val="center"/>
              <w:rPr>
                <w:rFonts w:ascii="Times New Roman" w:hAnsi="Times New Roman" w:cs="Times New Roman"/>
                <w:sz w:val="24"/>
                <w:szCs w:val="24"/>
              </w:rPr>
            </w:pPr>
          </w:p>
        </w:tc>
        <w:tc>
          <w:tcPr>
            <w:tcW w:w="805" w:type="dxa"/>
            <w:vAlign w:val="center"/>
          </w:tcPr>
          <w:p w14:paraId="5EB52495" w14:textId="77777777" w:rsidR="004D109D" w:rsidRDefault="004D109D" w:rsidP="004D109D">
            <w:pPr>
              <w:jc w:val="center"/>
              <w:rPr>
                <w:rFonts w:ascii="Times New Roman" w:hAnsi="Times New Roman" w:cs="Times New Roman"/>
                <w:sz w:val="24"/>
                <w:szCs w:val="24"/>
              </w:rPr>
            </w:pPr>
          </w:p>
        </w:tc>
      </w:tr>
      <w:tr w:rsidR="005058E3" w14:paraId="3C299DC7" w14:textId="77777777" w:rsidTr="004D109D">
        <w:tc>
          <w:tcPr>
            <w:tcW w:w="1975" w:type="dxa"/>
          </w:tcPr>
          <w:p w14:paraId="278529F4" w14:textId="5666D550"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Documentation Preparation</w:t>
            </w:r>
          </w:p>
        </w:tc>
        <w:tc>
          <w:tcPr>
            <w:tcW w:w="900" w:type="dxa"/>
            <w:vAlign w:val="center"/>
          </w:tcPr>
          <w:p w14:paraId="3AA72D03" w14:textId="77777777" w:rsidR="004D109D" w:rsidRDefault="004D109D" w:rsidP="004D109D">
            <w:pPr>
              <w:jc w:val="center"/>
              <w:rPr>
                <w:rFonts w:ascii="Times New Roman" w:hAnsi="Times New Roman" w:cs="Times New Roman"/>
                <w:sz w:val="24"/>
                <w:szCs w:val="24"/>
              </w:rPr>
            </w:pPr>
          </w:p>
        </w:tc>
        <w:tc>
          <w:tcPr>
            <w:tcW w:w="900" w:type="dxa"/>
            <w:vAlign w:val="center"/>
          </w:tcPr>
          <w:p w14:paraId="3A76AED9" w14:textId="77777777" w:rsidR="004D109D" w:rsidRDefault="004D109D" w:rsidP="004D109D">
            <w:pPr>
              <w:jc w:val="center"/>
              <w:rPr>
                <w:rFonts w:ascii="Times New Roman" w:hAnsi="Times New Roman" w:cs="Times New Roman"/>
                <w:sz w:val="24"/>
                <w:szCs w:val="24"/>
              </w:rPr>
            </w:pPr>
          </w:p>
        </w:tc>
        <w:tc>
          <w:tcPr>
            <w:tcW w:w="850" w:type="dxa"/>
            <w:vAlign w:val="center"/>
          </w:tcPr>
          <w:p w14:paraId="761E7DBD" w14:textId="77777777" w:rsidR="004D109D" w:rsidRDefault="004D109D" w:rsidP="004D109D">
            <w:pPr>
              <w:jc w:val="center"/>
              <w:rPr>
                <w:rFonts w:ascii="Times New Roman" w:hAnsi="Times New Roman" w:cs="Times New Roman"/>
                <w:sz w:val="24"/>
                <w:szCs w:val="24"/>
              </w:rPr>
            </w:pPr>
          </w:p>
        </w:tc>
        <w:tc>
          <w:tcPr>
            <w:tcW w:w="1040" w:type="dxa"/>
            <w:vAlign w:val="center"/>
          </w:tcPr>
          <w:p w14:paraId="0ACAC3BC" w14:textId="77777777" w:rsidR="004D109D" w:rsidRDefault="004D109D" w:rsidP="004D109D">
            <w:pPr>
              <w:jc w:val="center"/>
              <w:rPr>
                <w:rFonts w:ascii="Times New Roman" w:hAnsi="Times New Roman" w:cs="Times New Roman"/>
                <w:sz w:val="24"/>
                <w:szCs w:val="24"/>
              </w:rPr>
            </w:pPr>
          </w:p>
        </w:tc>
        <w:tc>
          <w:tcPr>
            <w:tcW w:w="990" w:type="dxa"/>
            <w:vAlign w:val="center"/>
          </w:tcPr>
          <w:p w14:paraId="1FC3B161" w14:textId="77777777" w:rsidR="004D109D" w:rsidRDefault="004D109D" w:rsidP="004D109D">
            <w:pPr>
              <w:jc w:val="center"/>
              <w:rPr>
                <w:rFonts w:ascii="Times New Roman" w:hAnsi="Times New Roman" w:cs="Times New Roman"/>
                <w:sz w:val="24"/>
                <w:szCs w:val="24"/>
              </w:rPr>
            </w:pPr>
          </w:p>
        </w:tc>
        <w:tc>
          <w:tcPr>
            <w:tcW w:w="900" w:type="dxa"/>
            <w:vAlign w:val="center"/>
          </w:tcPr>
          <w:p w14:paraId="3178A4EA" w14:textId="77777777" w:rsidR="004D109D" w:rsidRDefault="004D109D" w:rsidP="004D109D">
            <w:pPr>
              <w:jc w:val="center"/>
              <w:rPr>
                <w:rFonts w:ascii="Times New Roman" w:hAnsi="Times New Roman" w:cs="Times New Roman"/>
                <w:sz w:val="24"/>
                <w:szCs w:val="24"/>
              </w:rPr>
            </w:pPr>
          </w:p>
        </w:tc>
        <w:tc>
          <w:tcPr>
            <w:tcW w:w="990" w:type="dxa"/>
            <w:vAlign w:val="center"/>
          </w:tcPr>
          <w:p w14:paraId="7C5B7434" w14:textId="5A42BF8B"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97D721" wp14:editId="6F06283E">
                  <wp:extent cx="201295" cy="20129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805" w:type="dxa"/>
            <w:vAlign w:val="center"/>
          </w:tcPr>
          <w:p w14:paraId="5B85EEDE" w14:textId="77777777" w:rsidR="004D109D" w:rsidRDefault="004D109D" w:rsidP="004D109D">
            <w:pPr>
              <w:jc w:val="center"/>
              <w:rPr>
                <w:rFonts w:ascii="Times New Roman" w:hAnsi="Times New Roman" w:cs="Times New Roman"/>
                <w:sz w:val="24"/>
                <w:szCs w:val="24"/>
              </w:rPr>
            </w:pPr>
          </w:p>
        </w:tc>
      </w:tr>
      <w:tr w:rsidR="005058E3" w14:paraId="03BAF5DF" w14:textId="77777777" w:rsidTr="004D109D">
        <w:tc>
          <w:tcPr>
            <w:tcW w:w="1975" w:type="dxa"/>
          </w:tcPr>
          <w:p w14:paraId="2396C10C" w14:textId="421237E7"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lastRenderedPageBreak/>
              <w:t>Software Deployment and Support</w:t>
            </w:r>
          </w:p>
        </w:tc>
        <w:tc>
          <w:tcPr>
            <w:tcW w:w="900" w:type="dxa"/>
            <w:vAlign w:val="center"/>
          </w:tcPr>
          <w:p w14:paraId="6978B675" w14:textId="77777777" w:rsidR="004D109D" w:rsidRDefault="004D109D" w:rsidP="004D109D">
            <w:pPr>
              <w:jc w:val="center"/>
              <w:rPr>
                <w:rFonts w:ascii="Times New Roman" w:hAnsi="Times New Roman" w:cs="Times New Roman"/>
                <w:sz w:val="24"/>
                <w:szCs w:val="24"/>
              </w:rPr>
            </w:pPr>
          </w:p>
        </w:tc>
        <w:tc>
          <w:tcPr>
            <w:tcW w:w="900" w:type="dxa"/>
            <w:vAlign w:val="center"/>
          </w:tcPr>
          <w:p w14:paraId="56FCA32F" w14:textId="77777777" w:rsidR="004D109D" w:rsidRDefault="004D109D" w:rsidP="004D109D">
            <w:pPr>
              <w:jc w:val="center"/>
              <w:rPr>
                <w:rFonts w:ascii="Times New Roman" w:hAnsi="Times New Roman" w:cs="Times New Roman"/>
                <w:sz w:val="24"/>
                <w:szCs w:val="24"/>
              </w:rPr>
            </w:pPr>
          </w:p>
        </w:tc>
        <w:tc>
          <w:tcPr>
            <w:tcW w:w="850" w:type="dxa"/>
            <w:vAlign w:val="center"/>
          </w:tcPr>
          <w:p w14:paraId="350D2581" w14:textId="77777777" w:rsidR="004D109D" w:rsidRDefault="004D109D" w:rsidP="004D109D">
            <w:pPr>
              <w:jc w:val="center"/>
              <w:rPr>
                <w:rFonts w:ascii="Times New Roman" w:hAnsi="Times New Roman" w:cs="Times New Roman"/>
                <w:sz w:val="24"/>
                <w:szCs w:val="24"/>
              </w:rPr>
            </w:pPr>
          </w:p>
        </w:tc>
        <w:tc>
          <w:tcPr>
            <w:tcW w:w="1040" w:type="dxa"/>
            <w:vAlign w:val="center"/>
          </w:tcPr>
          <w:p w14:paraId="5464A120" w14:textId="77777777" w:rsidR="004D109D" w:rsidRDefault="004D109D" w:rsidP="004D109D">
            <w:pPr>
              <w:jc w:val="center"/>
              <w:rPr>
                <w:rFonts w:ascii="Times New Roman" w:hAnsi="Times New Roman" w:cs="Times New Roman"/>
                <w:sz w:val="24"/>
                <w:szCs w:val="24"/>
              </w:rPr>
            </w:pPr>
          </w:p>
        </w:tc>
        <w:tc>
          <w:tcPr>
            <w:tcW w:w="990" w:type="dxa"/>
            <w:vAlign w:val="center"/>
          </w:tcPr>
          <w:p w14:paraId="33862B9B" w14:textId="77777777" w:rsidR="004D109D" w:rsidRDefault="004D109D" w:rsidP="004D109D">
            <w:pPr>
              <w:jc w:val="center"/>
              <w:rPr>
                <w:rFonts w:ascii="Times New Roman" w:hAnsi="Times New Roman" w:cs="Times New Roman"/>
                <w:sz w:val="24"/>
                <w:szCs w:val="24"/>
              </w:rPr>
            </w:pPr>
          </w:p>
        </w:tc>
        <w:tc>
          <w:tcPr>
            <w:tcW w:w="900" w:type="dxa"/>
            <w:vAlign w:val="center"/>
          </w:tcPr>
          <w:p w14:paraId="3D43B120" w14:textId="77777777" w:rsidR="004D109D" w:rsidRDefault="004D109D" w:rsidP="004D109D">
            <w:pPr>
              <w:jc w:val="center"/>
              <w:rPr>
                <w:rFonts w:ascii="Times New Roman" w:hAnsi="Times New Roman" w:cs="Times New Roman"/>
                <w:sz w:val="24"/>
                <w:szCs w:val="24"/>
              </w:rPr>
            </w:pPr>
          </w:p>
        </w:tc>
        <w:tc>
          <w:tcPr>
            <w:tcW w:w="990" w:type="dxa"/>
            <w:vAlign w:val="center"/>
          </w:tcPr>
          <w:p w14:paraId="68EEEDF7" w14:textId="77777777" w:rsidR="004D109D" w:rsidRDefault="004D109D" w:rsidP="004D109D">
            <w:pPr>
              <w:jc w:val="center"/>
              <w:rPr>
                <w:rFonts w:ascii="Times New Roman" w:hAnsi="Times New Roman" w:cs="Times New Roman"/>
                <w:sz w:val="24"/>
                <w:szCs w:val="24"/>
              </w:rPr>
            </w:pPr>
          </w:p>
        </w:tc>
        <w:tc>
          <w:tcPr>
            <w:tcW w:w="805" w:type="dxa"/>
            <w:vAlign w:val="center"/>
          </w:tcPr>
          <w:p w14:paraId="312C18AA" w14:textId="569C6F62"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0395B" wp14:editId="31103A61">
                  <wp:extent cx="201295" cy="20129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r>
    </w:tbl>
    <w:p w14:paraId="33501BB1" w14:textId="77777777" w:rsidR="004D109D" w:rsidRPr="008D1F6C" w:rsidRDefault="004D109D" w:rsidP="008D1F6C">
      <w:pPr>
        <w:jc w:val="both"/>
        <w:rPr>
          <w:rFonts w:ascii="Times New Roman" w:hAnsi="Times New Roman" w:cs="Times New Roman"/>
          <w:sz w:val="24"/>
          <w:szCs w:val="24"/>
        </w:rPr>
      </w:pPr>
    </w:p>
    <w:p w14:paraId="255A6F11" w14:textId="120A89E4" w:rsidR="001958C5" w:rsidRPr="00D81F4D" w:rsidRDefault="001958C5" w:rsidP="000A172F">
      <w:pPr>
        <w:pStyle w:val="Heading2"/>
        <w:numPr>
          <w:ilvl w:val="0"/>
          <w:numId w:val="5"/>
        </w:numPr>
        <w:spacing w:after="240"/>
        <w:ind w:left="0"/>
        <w:jc w:val="both"/>
        <w:rPr>
          <w:rFonts w:ascii="Times New Roman" w:hAnsi="Times New Roman" w:cs="Times New Roman"/>
          <w:b/>
          <w:bCs/>
          <w:color w:val="auto"/>
          <w:sz w:val="28"/>
          <w:szCs w:val="28"/>
        </w:rPr>
      </w:pPr>
      <w:bookmarkStart w:id="16" w:name="_Toc185375622"/>
      <w:r w:rsidRPr="00D81F4D">
        <w:rPr>
          <w:rFonts w:ascii="Times New Roman" w:hAnsi="Times New Roman" w:cs="Times New Roman"/>
          <w:b/>
          <w:bCs/>
          <w:color w:val="auto"/>
          <w:sz w:val="28"/>
          <w:szCs w:val="28"/>
        </w:rPr>
        <w:t>Project Management Approaches</w:t>
      </w:r>
      <w:bookmarkEnd w:id="16"/>
    </w:p>
    <w:p w14:paraId="7409EAAB" w14:textId="0603EBC1" w:rsidR="005058E3" w:rsidRPr="005058E3" w:rsidRDefault="007B37DF" w:rsidP="005058E3">
      <w:pPr>
        <w:jc w:val="both"/>
        <w:rPr>
          <w:rFonts w:ascii="Times New Roman" w:hAnsi="Times New Roman" w:cs="Times New Roman"/>
          <w:sz w:val="24"/>
          <w:szCs w:val="24"/>
        </w:rPr>
      </w:pPr>
      <w:r>
        <w:rPr>
          <w:rFonts w:ascii="Times New Roman" w:hAnsi="Times New Roman" w:cs="Times New Roman"/>
          <w:sz w:val="24"/>
          <w:szCs w:val="24"/>
        </w:rPr>
        <w:t>For t</w:t>
      </w:r>
      <w:r w:rsidR="005058E3" w:rsidRPr="005058E3">
        <w:rPr>
          <w:rFonts w:ascii="Times New Roman" w:hAnsi="Times New Roman" w:cs="Times New Roman"/>
          <w:sz w:val="24"/>
          <w:szCs w:val="24"/>
        </w:rPr>
        <w:t>he project</w:t>
      </w:r>
      <w:r>
        <w:rPr>
          <w:rFonts w:ascii="Times New Roman" w:hAnsi="Times New Roman" w:cs="Times New Roman"/>
          <w:sz w:val="24"/>
          <w:szCs w:val="24"/>
        </w:rPr>
        <w:t>, we are</w:t>
      </w:r>
      <w:r w:rsidR="005058E3" w:rsidRPr="005058E3">
        <w:rPr>
          <w:rFonts w:ascii="Times New Roman" w:hAnsi="Times New Roman" w:cs="Times New Roman"/>
          <w:sz w:val="24"/>
          <w:szCs w:val="24"/>
        </w:rPr>
        <w:t xml:space="preserve"> ado</w:t>
      </w:r>
      <w:r>
        <w:rPr>
          <w:rFonts w:ascii="Times New Roman" w:hAnsi="Times New Roman" w:cs="Times New Roman"/>
          <w:sz w:val="24"/>
          <w:szCs w:val="24"/>
        </w:rPr>
        <w:t>pting</w:t>
      </w:r>
      <w:r w:rsidR="005058E3" w:rsidRPr="005058E3">
        <w:rPr>
          <w:rFonts w:ascii="Times New Roman" w:hAnsi="Times New Roman" w:cs="Times New Roman"/>
          <w:sz w:val="24"/>
          <w:szCs w:val="24"/>
        </w:rPr>
        <w:t xml:space="preserve"> a </w:t>
      </w:r>
      <w:r w:rsidR="005058E3" w:rsidRPr="005058E3">
        <w:rPr>
          <w:rFonts w:ascii="Times New Roman" w:hAnsi="Times New Roman" w:cs="Times New Roman"/>
          <w:b/>
          <w:bCs/>
          <w:sz w:val="24"/>
          <w:szCs w:val="24"/>
        </w:rPr>
        <w:t>Hybrid Project Management Approach</w:t>
      </w:r>
      <w:r w:rsidR="005058E3" w:rsidRPr="005058E3">
        <w:rPr>
          <w:rFonts w:ascii="Times New Roman" w:hAnsi="Times New Roman" w:cs="Times New Roman"/>
          <w:sz w:val="24"/>
          <w:szCs w:val="24"/>
        </w:rPr>
        <w:t>, combining elements of the Waterfall and Agile methodologies to balance structured planning with adaptability:</w:t>
      </w:r>
    </w:p>
    <w:p w14:paraId="36C84359" w14:textId="518E8B0F" w:rsidR="005058E3" w:rsidRPr="005058E3" w:rsidRDefault="005058E3" w:rsidP="000A172F">
      <w:pPr>
        <w:pStyle w:val="ListParagraph"/>
        <w:numPr>
          <w:ilvl w:val="0"/>
          <w:numId w:val="23"/>
        </w:numPr>
        <w:ind w:left="0"/>
        <w:jc w:val="both"/>
        <w:rPr>
          <w:rFonts w:ascii="Times New Roman" w:hAnsi="Times New Roman" w:cs="Times New Roman"/>
          <w:b/>
          <w:bCs/>
          <w:sz w:val="24"/>
          <w:szCs w:val="24"/>
        </w:rPr>
      </w:pPr>
      <w:r w:rsidRPr="005058E3">
        <w:rPr>
          <w:rFonts w:ascii="Times New Roman" w:hAnsi="Times New Roman" w:cs="Times New Roman"/>
          <w:b/>
          <w:bCs/>
          <w:sz w:val="24"/>
          <w:szCs w:val="24"/>
        </w:rPr>
        <w:t>Waterfall Approach</w:t>
      </w:r>
    </w:p>
    <w:p w14:paraId="2D653772" w14:textId="2E7ED01E" w:rsidR="005058E3" w:rsidRPr="005058E3" w:rsidRDefault="00AD6007" w:rsidP="005058E3">
      <w:pPr>
        <w:pStyle w:val="ListParagraph"/>
        <w:ind w:left="0"/>
        <w:jc w:val="both"/>
        <w:rPr>
          <w:rFonts w:ascii="Times New Roman" w:hAnsi="Times New Roman" w:cs="Times New Roman"/>
          <w:sz w:val="24"/>
          <w:szCs w:val="24"/>
        </w:rPr>
      </w:pPr>
      <w:r>
        <w:rPr>
          <w:rFonts w:ascii="Times New Roman" w:hAnsi="Times New Roman" w:cs="Times New Roman"/>
          <w:sz w:val="24"/>
          <w:szCs w:val="24"/>
        </w:rPr>
        <w:t>For the t</w:t>
      </w:r>
      <w:r w:rsidR="005058E3" w:rsidRPr="005058E3">
        <w:rPr>
          <w:rFonts w:ascii="Times New Roman" w:hAnsi="Times New Roman" w:cs="Times New Roman"/>
          <w:sz w:val="24"/>
          <w:szCs w:val="24"/>
        </w:rPr>
        <w:t>asks such as requirements gathering, content preparation, and system architecture design will follow a sequential Waterfall model.</w:t>
      </w:r>
      <w:r w:rsidR="005058E3">
        <w:rPr>
          <w:rFonts w:ascii="Times New Roman" w:hAnsi="Times New Roman" w:cs="Times New Roman"/>
          <w:sz w:val="24"/>
          <w:szCs w:val="24"/>
        </w:rPr>
        <w:t xml:space="preserve"> </w:t>
      </w:r>
      <w:r w:rsidR="005058E3" w:rsidRPr="005058E3">
        <w:rPr>
          <w:rFonts w:ascii="Times New Roman" w:hAnsi="Times New Roman" w:cs="Times New Roman"/>
          <w:sz w:val="24"/>
          <w:szCs w:val="24"/>
        </w:rPr>
        <w:t>These stages require upfront planning, clear documentation, and thorough reviews to ensure accuracy before moving forward.</w:t>
      </w:r>
    </w:p>
    <w:p w14:paraId="1F0CE5D6" w14:textId="77777777" w:rsidR="005058E3" w:rsidRPr="005058E3" w:rsidRDefault="005058E3" w:rsidP="005058E3">
      <w:pPr>
        <w:jc w:val="both"/>
        <w:rPr>
          <w:rFonts w:ascii="Times New Roman" w:hAnsi="Times New Roman" w:cs="Times New Roman"/>
          <w:b/>
          <w:bCs/>
          <w:sz w:val="24"/>
          <w:szCs w:val="24"/>
        </w:rPr>
      </w:pPr>
      <w:r w:rsidRPr="005058E3">
        <w:rPr>
          <w:rFonts w:ascii="Times New Roman" w:hAnsi="Times New Roman" w:cs="Times New Roman"/>
          <w:b/>
          <w:bCs/>
          <w:sz w:val="24"/>
          <w:szCs w:val="24"/>
        </w:rPr>
        <w:t>Benefits:</w:t>
      </w:r>
    </w:p>
    <w:p w14:paraId="4CD9F8EA" w14:textId="77777777" w:rsidR="005058E3" w:rsidRPr="005058E3" w:rsidRDefault="005058E3" w:rsidP="000A172F">
      <w:pPr>
        <w:pStyle w:val="ListParagraph"/>
        <w:numPr>
          <w:ilvl w:val="0"/>
          <w:numId w:val="24"/>
        </w:numPr>
        <w:ind w:left="0"/>
        <w:jc w:val="both"/>
        <w:rPr>
          <w:rFonts w:ascii="Times New Roman" w:hAnsi="Times New Roman" w:cs="Times New Roman"/>
          <w:sz w:val="24"/>
          <w:szCs w:val="24"/>
        </w:rPr>
      </w:pPr>
      <w:r w:rsidRPr="005058E3">
        <w:rPr>
          <w:rFonts w:ascii="Times New Roman" w:hAnsi="Times New Roman" w:cs="Times New Roman"/>
          <w:sz w:val="24"/>
          <w:szCs w:val="24"/>
        </w:rPr>
        <w:t>Clear structure and documentation for initial project phases.</w:t>
      </w:r>
    </w:p>
    <w:p w14:paraId="612F0F5C" w14:textId="24D49BAD" w:rsidR="005058E3" w:rsidRDefault="005058E3" w:rsidP="000A172F">
      <w:pPr>
        <w:pStyle w:val="ListParagraph"/>
        <w:numPr>
          <w:ilvl w:val="0"/>
          <w:numId w:val="24"/>
        </w:numPr>
        <w:ind w:left="0"/>
        <w:jc w:val="both"/>
        <w:rPr>
          <w:rFonts w:ascii="Times New Roman" w:hAnsi="Times New Roman" w:cs="Times New Roman"/>
          <w:sz w:val="24"/>
          <w:szCs w:val="24"/>
        </w:rPr>
      </w:pPr>
      <w:r w:rsidRPr="005058E3">
        <w:rPr>
          <w:rFonts w:ascii="Times New Roman" w:hAnsi="Times New Roman" w:cs="Times New Roman"/>
          <w:sz w:val="24"/>
          <w:szCs w:val="24"/>
        </w:rPr>
        <w:t>Minimizes errors in mathematical content and system architecture.</w:t>
      </w:r>
    </w:p>
    <w:p w14:paraId="0B64FFBC" w14:textId="77777777" w:rsidR="005058E3" w:rsidRPr="005058E3" w:rsidRDefault="005058E3" w:rsidP="005058E3">
      <w:pPr>
        <w:pStyle w:val="ListParagraph"/>
        <w:ind w:left="0"/>
        <w:jc w:val="both"/>
        <w:rPr>
          <w:rFonts w:ascii="Times New Roman" w:hAnsi="Times New Roman" w:cs="Times New Roman"/>
          <w:sz w:val="24"/>
          <w:szCs w:val="24"/>
        </w:rPr>
      </w:pPr>
    </w:p>
    <w:p w14:paraId="25AE11FF" w14:textId="4265A7C0" w:rsidR="005058E3" w:rsidRPr="005058E3" w:rsidRDefault="005058E3" w:rsidP="000A172F">
      <w:pPr>
        <w:pStyle w:val="ListParagraph"/>
        <w:numPr>
          <w:ilvl w:val="0"/>
          <w:numId w:val="23"/>
        </w:numPr>
        <w:ind w:left="0"/>
        <w:jc w:val="both"/>
        <w:rPr>
          <w:rFonts w:ascii="Times New Roman" w:hAnsi="Times New Roman" w:cs="Times New Roman"/>
          <w:b/>
          <w:bCs/>
          <w:sz w:val="24"/>
          <w:szCs w:val="24"/>
        </w:rPr>
      </w:pPr>
      <w:r w:rsidRPr="005058E3">
        <w:rPr>
          <w:rFonts w:ascii="Times New Roman" w:hAnsi="Times New Roman" w:cs="Times New Roman"/>
          <w:b/>
          <w:bCs/>
          <w:sz w:val="24"/>
          <w:szCs w:val="24"/>
        </w:rPr>
        <w:t>Agile Approach</w:t>
      </w:r>
    </w:p>
    <w:p w14:paraId="1F2C9947" w14:textId="5A7EBF42" w:rsidR="005058E3" w:rsidRPr="005058E3" w:rsidRDefault="005058E3" w:rsidP="005058E3">
      <w:pPr>
        <w:jc w:val="both"/>
        <w:rPr>
          <w:rFonts w:ascii="Times New Roman" w:hAnsi="Times New Roman" w:cs="Times New Roman"/>
          <w:sz w:val="24"/>
          <w:szCs w:val="24"/>
        </w:rPr>
      </w:pPr>
      <w:r w:rsidRPr="005058E3">
        <w:rPr>
          <w:rFonts w:ascii="Times New Roman" w:hAnsi="Times New Roman" w:cs="Times New Roman"/>
          <w:sz w:val="24"/>
          <w:szCs w:val="24"/>
        </w:rPr>
        <w:t>During development, testing, and review phases, an iterative Agile approach will be used.</w:t>
      </w:r>
      <w:r>
        <w:rPr>
          <w:rFonts w:ascii="Times New Roman" w:hAnsi="Times New Roman" w:cs="Times New Roman"/>
          <w:sz w:val="24"/>
          <w:szCs w:val="24"/>
        </w:rPr>
        <w:t xml:space="preserve"> </w:t>
      </w:r>
      <w:r w:rsidRPr="005058E3">
        <w:rPr>
          <w:rFonts w:ascii="Times New Roman" w:hAnsi="Times New Roman" w:cs="Times New Roman"/>
          <w:sz w:val="24"/>
          <w:szCs w:val="24"/>
        </w:rPr>
        <w:t>The ITS will be built in small, incremental sprints, allowing frequent testing, improvements, and integration of feedback.</w:t>
      </w:r>
      <w:r>
        <w:rPr>
          <w:rFonts w:ascii="Times New Roman" w:hAnsi="Times New Roman" w:cs="Times New Roman"/>
          <w:sz w:val="24"/>
          <w:szCs w:val="24"/>
        </w:rPr>
        <w:t xml:space="preserve"> </w:t>
      </w:r>
      <w:r w:rsidRPr="005058E3">
        <w:rPr>
          <w:rFonts w:ascii="Times New Roman" w:hAnsi="Times New Roman" w:cs="Times New Roman"/>
          <w:sz w:val="24"/>
          <w:szCs w:val="24"/>
        </w:rPr>
        <w:t>Weekly stand-up meetings will help monitor progress and address challenges.</w:t>
      </w:r>
    </w:p>
    <w:p w14:paraId="0D00F93C" w14:textId="77777777" w:rsidR="005058E3" w:rsidRPr="005058E3" w:rsidRDefault="005058E3" w:rsidP="005058E3">
      <w:pPr>
        <w:jc w:val="both"/>
        <w:rPr>
          <w:rFonts w:ascii="Times New Roman" w:hAnsi="Times New Roman" w:cs="Times New Roman"/>
          <w:b/>
          <w:bCs/>
          <w:sz w:val="24"/>
          <w:szCs w:val="24"/>
        </w:rPr>
      </w:pPr>
      <w:r w:rsidRPr="005058E3">
        <w:rPr>
          <w:rFonts w:ascii="Times New Roman" w:hAnsi="Times New Roman" w:cs="Times New Roman"/>
          <w:b/>
          <w:bCs/>
          <w:sz w:val="24"/>
          <w:szCs w:val="24"/>
        </w:rPr>
        <w:t>Benefits:</w:t>
      </w:r>
    </w:p>
    <w:p w14:paraId="79662E5D" w14:textId="77777777" w:rsidR="005058E3" w:rsidRPr="005058E3" w:rsidRDefault="005058E3" w:rsidP="000A172F">
      <w:pPr>
        <w:pStyle w:val="ListParagraph"/>
        <w:numPr>
          <w:ilvl w:val="0"/>
          <w:numId w:val="25"/>
        </w:numPr>
        <w:ind w:left="0"/>
        <w:jc w:val="both"/>
        <w:rPr>
          <w:rFonts w:ascii="Times New Roman" w:hAnsi="Times New Roman" w:cs="Times New Roman"/>
          <w:sz w:val="24"/>
          <w:szCs w:val="24"/>
        </w:rPr>
      </w:pPr>
      <w:r w:rsidRPr="005058E3">
        <w:rPr>
          <w:rFonts w:ascii="Times New Roman" w:hAnsi="Times New Roman" w:cs="Times New Roman"/>
          <w:sz w:val="24"/>
          <w:szCs w:val="24"/>
        </w:rPr>
        <w:t>Flexibility to adapt to unexpected issues or improvements.</w:t>
      </w:r>
    </w:p>
    <w:p w14:paraId="600D8F22" w14:textId="785435B0" w:rsidR="005058E3" w:rsidRDefault="005058E3" w:rsidP="000A172F">
      <w:pPr>
        <w:pStyle w:val="ListParagraph"/>
        <w:numPr>
          <w:ilvl w:val="0"/>
          <w:numId w:val="25"/>
        </w:numPr>
        <w:ind w:left="0"/>
        <w:jc w:val="both"/>
        <w:rPr>
          <w:rFonts w:ascii="Times New Roman" w:hAnsi="Times New Roman" w:cs="Times New Roman"/>
          <w:sz w:val="24"/>
          <w:szCs w:val="24"/>
        </w:rPr>
      </w:pPr>
      <w:r w:rsidRPr="005058E3">
        <w:rPr>
          <w:rFonts w:ascii="Times New Roman" w:hAnsi="Times New Roman" w:cs="Times New Roman"/>
          <w:sz w:val="24"/>
          <w:szCs w:val="24"/>
        </w:rPr>
        <w:t>Continuous evaluation ensures early detection and correction of errors.</w:t>
      </w:r>
    </w:p>
    <w:p w14:paraId="519C8CFC" w14:textId="77777777" w:rsidR="005058E3" w:rsidRPr="005058E3" w:rsidRDefault="005058E3" w:rsidP="005058E3">
      <w:pPr>
        <w:pStyle w:val="ListParagraph"/>
        <w:ind w:left="0"/>
        <w:jc w:val="both"/>
        <w:rPr>
          <w:rFonts w:ascii="Times New Roman" w:hAnsi="Times New Roman" w:cs="Times New Roman"/>
          <w:sz w:val="24"/>
          <w:szCs w:val="24"/>
        </w:rPr>
      </w:pPr>
    </w:p>
    <w:p w14:paraId="3AFC409C" w14:textId="11574182" w:rsidR="005058E3" w:rsidRPr="005058E3" w:rsidRDefault="005058E3" w:rsidP="000A172F">
      <w:pPr>
        <w:pStyle w:val="ListParagraph"/>
        <w:numPr>
          <w:ilvl w:val="0"/>
          <w:numId w:val="23"/>
        </w:numPr>
        <w:ind w:left="0"/>
        <w:jc w:val="both"/>
        <w:rPr>
          <w:rFonts w:ascii="Times New Roman" w:hAnsi="Times New Roman" w:cs="Times New Roman"/>
          <w:b/>
          <w:bCs/>
          <w:sz w:val="24"/>
          <w:szCs w:val="24"/>
        </w:rPr>
      </w:pPr>
      <w:r w:rsidRPr="005058E3">
        <w:rPr>
          <w:rFonts w:ascii="Times New Roman" w:hAnsi="Times New Roman" w:cs="Times New Roman"/>
          <w:b/>
          <w:bCs/>
          <w:sz w:val="24"/>
          <w:szCs w:val="24"/>
        </w:rPr>
        <w:t>Project Monitoring Tools</w:t>
      </w:r>
    </w:p>
    <w:p w14:paraId="3B38661C" w14:textId="3D5F6F18" w:rsidR="00C75BFE" w:rsidRDefault="005058E3" w:rsidP="005058E3">
      <w:pPr>
        <w:jc w:val="both"/>
        <w:rPr>
          <w:rFonts w:ascii="Times New Roman" w:hAnsi="Times New Roman" w:cs="Times New Roman"/>
          <w:sz w:val="24"/>
          <w:szCs w:val="24"/>
        </w:rPr>
      </w:pPr>
      <w:r w:rsidRPr="005058E3">
        <w:rPr>
          <w:rFonts w:ascii="Times New Roman" w:hAnsi="Times New Roman" w:cs="Times New Roman"/>
          <w:sz w:val="24"/>
          <w:szCs w:val="24"/>
        </w:rPr>
        <w:t>A Gantt Chart will be used to visualize the project timeline, ensuring milestones are well-sequenced and achievable.</w:t>
      </w:r>
      <w:r>
        <w:rPr>
          <w:rFonts w:ascii="Times New Roman" w:hAnsi="Times New Roman" w:cs="Times New Roman"/>
          <w:sz w:val="24"/>
          <w:szCs w:val="24"/>
        </w:rPr>
        <w:t xml:space="preserve"> </w:t>
      </w:r>
      <w:r w:rsidRPr="005058E3">
        <w:rPr>
          <w:rFonts w:ascii="Times New Roman" w:hAnsi="Times New Roman" w:cs="Times New Roman"/>
          <w:sz w:val="24"/>
          <w:szCs w:val="24"/>
        </w:rPr>
        <w:t>Progress Reviews will occur weekly to assess completed tasks and adjust future goals where necessary.</w:t>
      </w:r>
      <w:r>
        <w:rPr>
          <w:rFonts w:ascii="Times New Roman" w:hAnsi="Times New Roman" w:cs="Times New Roman"/>
          <w:sz w:val="24"/>
          <w:szCs w:val="24"/>
        </w:rPr>
        <w:t xml:space="preserve"> </w:t>
      </w:r>
      <w:r w:rsidRPr="005058E3">
        <w:rPr>
          <w:rFonts w:ascii="Times New Roman" w:hAnsi="Times New Roman" w:cs="Times New Roman"/>
          <w:sz w:val="24"/>
          <w:szCs w:val="24"/>
        </w:rPr>
        <w:t>Task assignments will be tracked using a project management tool such as Trello or Asana for real-time updates.</w:t>
      </w:r>
    </w:p>
    <w:p w14:paraId="1135B441" w14:textId="206CBEF1" w:rsidR="005058E3" w:rsidRDefault="005058E3" w:rsidP="000A172F">
      <w:pPr>
        <w:pStyle w:val="Heading2"/>
        <w:numPr>
          <w:ilvl w:val="0"/>
          <w:numId w:val="5"/>
        </w:numPr>
        <w:ind w:left="0"/>
        <w:jc w:val="both"/>
        <w:rPr>
          <w:rFonts w:ascii="Times New Roman" w:hAnsi="Times New Roman" w:cs="Times New Roman"/>
          <w:b/>
          <w:bCs/>
          <w:color w:val="auto"/>
          <w:sz w:val="28"/>
          <w:szCs w:val="28"/>
        </w:rPr>
      </w:pPr>
      <w:bookmarkStart w:id="17" w:name="_Toc185375623"/>
      <w:r>
        <w:rPr>
          <w:rFonts w:ascii="Times New Roman" w:hAnsi="Times New Roman" w:cs="Times New Roman"/>
          <w:b/>
          <w:bCs/>
          <w:color w:val="auto"/>
          <w:sz w:val="28"/>
          <w:szCs w:val="28"/>
        </w:rPr>
        <w:t>Risk Management Strategies</w:t>
      </w:r>
      <w:bookmarkEnd w:id="17"/>
    </w:p>
    <w:p w14:paraId="06E5D502" w14:textId="3620A421" w:rsidR="005058E3" w:rsidRDefault="007B37DF" w:rsidP="007B37DF">
      <w:pPr>
        <w:jc w:val="both"/>
        <w:rPr>
          <w:rFonts w:ascii="Times New Roman" w:hAnsi="Times New Roman" w:cs="Times New Roman"/>
          <w:sz w:val="24"/>
          <w:szCs w:val="24"/>
        </w:rPr>
      </w:pPr>
      <w:r>
        <w:rPr>
          <w:rFonts w:ascii="Times New Roman" w:hAnsi="Times New Roman" w:cs="Times New Roman"/>
          <w:sz w:val="24"/>
          <w:szCs w:val="24"/>
        </w:rPr>
        <w:t>The project recognizes potential risks and includes strategies to mitigate them which are presented in the following table:</w:t>
      </w:r>
    </w:p>
    <w:p w14:paraId="1D4569B8" w14:textId="67A3DC74" w:rsidR="007B37DF" w:rsidRDefault="007B37DF" w:rsidP="007B37DF">
      <w:pPr>
        <w:pStyle w:val="Caption"/>
        <w:jc w:val="center"/>
        <w:rPr>
          <w:rFonts w:ascii="Times New Roman" w:hAnsi="Times New Roman" w:cs="Times New Roman"/>
          <w:color w:val="auto"/>
          <w:sz w:val="24"/>
          <w:szCs w:val="24"/>
        </w:rPr>
      </w:pPr>
      <w:bookmarkStart w:id="18" w:name="_Toc185375700"/>
      <w:r w:rsidRPr="007B37DF">
        <w:rPr>
          <w:rFonts w:ascii="Times New Roman" w:hAnsi="Times New Roman" w:cs="Times New Roman"/>
          <w:color w:val="auto"/>
          <w:sz w:val="24"/>
          <w:szCs w:val="24"/>
        </w:rPr>
        <w:t xml:space="preserve">Table </w:t>
      </w:r>
      <w:r w:rsidRPr="007B37DF">
        <w:rPr>
          <w:rFonts w:ascii="Times New Roman" w:hAnsi="Times New Roman" w:cs="Times New Roman"/>
          <w:color w:val="auto"/>
          <w:sz w:val="24"/>
          <w:szCs w:val="24"/>
        </w:rPr>
        <w:fldChar w:fldCharType="begin"/>
      </w:r>
      <w:r w:rsidRPr="007B37DF">
        <w:rPr>
          <w:rFonts w:ascii="Times New Roman" w:hAnsi="Times New Roman" w:cs="Times New Roman"/>
          <w:color w:val="auto"/>
          <w:sz w:val="24"/>
          <w:szCs w:val="24"/>
        </w:rPr>
        <w:instrText xml:space="preserve"> SEQ Table \* ARABIC </w:instrText>
      </w:r>
      <w:r w:rsidRPr="007B37DF">
        <w:rPr>
          <w:rFonts w:ascii="Times New Roman" w:hAnsi="Times New Roman" w:cs="Times New Roman"/>
          <w:color w:val="auto"/>
          <w:sz w:val="24"/>
          <w:szCs w:val="24"/>
        </w:rPr>
        <w:fldChar w:fldCharType="separate"/>
      </w:r>
      <w:r w:rsidRPr="007B37DF">
        <w:rPr>
          <w:rFonts w:ascii="Times New Roman" w:hAnsi="Times New Roman" w:cs="Times New Roman"/>
          <w:noProof/>
          <w:color w:val="auto"/>
          <w:sz w:val="24"/>
          <w:szCs w:val="24"/>
        </w:rPr>
        <w:t>3</w:t>
      </w:r>
      <w:r w:rsidRPr="007B37DF">
        <w:rPr>
          <w:rFonts w:ascii="Times New Roman" w:hAnsi="Times New Roman" w:cs="Times New Roman"/>
          <w:color w:val="auto"/>
          <w:sz w:val="24"/>
          <w:szCs w:val="24"/>
        </w:rPr>
        <w:fldChar w:fldCharType="end"/>
      </w:r>
      <w:r w:rsidRPr="007B37DF">
        <w:rPr>
          <w:rFonts w:ascii="Times New Roman" w:hAnsi="Times New Roman" w:cs="Times New Roman"/>
          <w:color w:val="auto"/>
          <w:sz w:val="24"/>
          <w:szCs w:val="24"/>
        </w:rPr>
        <w:t>: Risk Management Strategies</w:t>
      </w:r>
      <w:bookmarkEnd w:id="18"/>
    </w:p>
    <w:tbl>
      <w:tblPr>
        <w:tblStyle w:val="PlainTable1"/>
        <w:tblW w:w="0" w:type="auto"/>
        <w:tblLook w:val="04A0" w:firstRow="1" w:lastRow="0" w:firstColumn="1" w:lastColumn="0" w:noHBand="0" w:noVBand="1"/>
      </w:tblPr>
      <w:tblGrid>
        <w:gridCol w:w="3116"/>
        <w:gridCol w:w="3117"/>
        <w:gridCol w:w="3117"/>
      </w:tblGrid>
      <w:tr w:rsidR="007B37DF" w14:paraId="521D3860" w14:textId="77777777" w:rsidTr="007B37DF">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6B19E34" w14:textId="50C49E98"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Risk</w:t>
            </w:r>
          </w:p>
        </w:tc>
        <w:tc>
          <w:tcPr>
            <w:tcW w:w="3117" w:type="dxa"/>
            <w:vAlign w:val="center"/>
          </w:tcPr>
          <w:p w14:paraId="470F148C" w14:textId="011F6C81" w:rsidR="007B37DF" w:rsidRPr="007B37DF" w:rsidRDefault="007B37DF" w:rsidP="007B37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Impact</w:t>
            </w:r>
          </w:p>
        </w:tc>
        <w:tc>
          <w:tcPr>
            <w:tcW w:w="3117" w:type="dxa"/>
            <w:vAlign w:val="center"/>
          </w:tcPr>
          <w:p w14:paraId="289408AA" w14:textId="457FB586" w:rsidR="007B37DF" w:rsidRPr="007B37DF" w:rsidRDefault="007B37DF" w:rsidP="007B37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Mitigation Strategies</w:t>
            </w:r>
          </w:p>
        </w:tc>
      </w:tr>
      <w:tr w:rsidR="007B37DF" w14:paraId="67C858BD" w14:textId="77777777" w:rsidTr="007B3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60893D1" w14:textId="043AEEF1"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Technical Challenges (coding errors, software failures)</w:t>
            </w:r>
          </w:p>
        </w:tc>
        <w:tc>
          <w:tcPr>
            <w:tcW w:w="3117" w:type="dxa"/>
            <w:vAlign w:val="center"/>
          </w:tcPr>
          <w:p w14:paraId="521B83B4" w14:textId="4280E9F3"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Delayed development timelines.</w:t>
            </w:r>
          </w:p>
        </w:tc>
        <w:tc>
          <w:tcPr>
            <w:tcW w:w="3117" w:type="dxa"/>
            <w:vAlign w:val="center"/>
          </w:tcPr>
          <w:p w14:paraId="049874E0" w14:textId="4ADDD4C9"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 xml:space="preserve">Conduct regular code reviews and debugging sessions. Seek </w:t>
            </w:r>
            <w:r w:rsidRPr="007B37DF">
              <w:rPr>
                <w:rFonts w:ascii="Times New Roman" w:hAnsi="Times New Roman" w:cs="Times New Roman"/>
                <w:sz w:val="24"/>
                <w:szCs w:val="24"/>
              </w:rPr>
              <w:lastRenderedPageBreak/>
              <w:t>support from mentors or peers for unresolved issues.</w:t>
            </w:r>
          </w:p>
        </w:tc>
      </w:tr>
      <w:tr w:rsidR="007B37DF" w14:paraId="644CBE57" w14:textId="77777777" w:rsidTr="007B37DF">
        <w:tc>
          <w:tcPr>
            <w:cnfStyle w:val="001000000000" w:firstRow="0" w:lastRow="0" w:firstColumn="1" w:lastColumn="0" w:oddVBand="0" w:evenVBand="0" w:oddHBand="0" w:evenHBand="0" w:firstRowFirstColumn="0" w:firstRowLastColumn="0" w:lastRowFirstColumn="0" w:lastRowLastColumn="0"/>
            <w:tcW w:w="3116" w:type="dxa"/>
            <w:vAlign w:val="center"/>
          </w:tcPr>
          <w:p w14:paraId="0C0140AD" w14:textId="3A7EA879"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lastRenderedPageBreak/>
              <w:t>Inaccurate Mathematical Conten</w:t>
            </w:r>
            <w:r>
              <w:rPr>
                <w:rFonts w:ascii="Times New Roman" w:hAnsi="Times New Roman" w:cs="Times New Roman"/>
                <w:sz w:val="24"/>
                <w:szCs w:val="24"/>
              </w:rPr>
              <w:t>t</w:t>
            </w:r>
          </w:p>
        </w:tc>
        <w:tc>
          <w:tcPr>
            <w:tcW w:w="3117" w:type="dxa"/>
            <w:vAlign w:val="center"/>
          </w:tcPr>
          <w:p w14:paraId="271AE38C" w14:textId="1675F1F1" w:rsidR="007B37DF" w:rsidRPr="007B37DF" w:rsidRDefault="007B37DF" w:rsidP="007B37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Incorrect area calculations, reducing system credibility.</w:t>
            </w:r>
          </w:p>
        </w:tc>
        <w:tc>
          <w:tcPr>
            <w:tcW w:w="3117" w:type="dxa"/>
            <w:vAlign w:val="center"/>
          </w:tcPr>
          <w:p w14:paraId="4D983C43" w14:textId="65258A1E" w:rsidR="007B37DF" w:rsidRPr="007B37DF" w:rsidRDefault="007B37DF" w:rsidP="007B37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All formulas and content will be cross-verified by the content specialist and QA analyst.</w:t>
            </w:r>
          </w:p>
        </w:tc>
      </w:tr>
      <w:tr w:rsidR="007B37DF" w14:paraId="2F5766CF" w14:textId="77777777" w:rsidTr="007B3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F2EEDF0" w14:textId="60305D78"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Team Member Absences/Delays</w:t>
            </w:r>
          </w:p>
        </w:tc>
        <w:tc>
          <w:tcPr>
            <w:tcW w:w="3117" w:type="dxa"/>
            <w:vAlign w:val="center"/>
          </w:tcPr>
          <w:p w14:paraId="766B0453" w14:textId="1A4D9C5F"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Increased workload for remaining team members.</w:t>
            </w:r>
          </w:p>
        </w:tc>
        <w:tc>
          <w:tcPr>
            <w:tcW w:w="3117" w:type="dxa"/>
            <w:vAlign w:val="center"/>
          </w:tcPr>
          <w:p w14:paraId="0291D2FA" w14:textId="7DD2F325"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Redistribute pending tasks to other team members as per their availability. Maintain buffer time in the timeline.</w:t>
            </w:r>
          </w:p>
        </w:tc>
      </w:tr>
      <w:tr w:rsidR="007B37DF" w14:paraId="5B5E62C2" w14:textId="77777777" w:rsidTr="007B37DF">
        <w:tc>
          <w:tcPr>
            <w:cnfStyle w:val="001000000000" w:firstRow="0" w:lastRow="0" w:firstColumn="1" w:lastColumn="0" w:oddVBand="0" w:evenVBand="0" w:oddHBand="0" w:evenHBand="0" w:firstRowFirstColumn="0" w:firstRowLastColumn="0" w:lastRowFirstColumn="0" w:lastRowLastColumn="0"/>
            <w:tcW w:w="3116" w:type="dxa"/>
            <w:vAlign w:val="center"/>
          </w:tcPr>
          <w:p w14:paraId="470FF090" w14:textId="5391594A"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Limited Testing Time</w:t>
            </w:r>
          </w:p>
        </w:tc>
        <w:tc>
          <w:tcPr>
            <w:tcW w:w="3117" w:type="dxa"/>
            <w:vAlign w:val="center"/>
          </w:tcPr>
          <w:p w14:paraId="498C9B3B" w14:textId="56F9A7A6" w:rsidR="007B37DF" w:rsidRPr="007B37DF" w:rsidRDefault="007B37DF" w:rsidP="007B37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Undetected errors or bugs in the final product.</w:t>
            </w:r>
          </w:p>
        </w:tc>
        <w:tc>
          <w:tcPr>
            <w:tcW w:w="3117" w:type="dxa"/>
            <w:vAlign w:val="center"/>
          </w:tcPr>
          <w:p w14:paraId="322BF4E2" w14:textId="0B578640" w:rsidR="007B37DF" w:rsidRPr="007B37DF" w:rsidRDefault="007B37DF" w:rsidP="007B37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Allocate two full weeks for testing and bug fixes to ensure quality assurance.</w:t>
            </w:r>
          </w:p>
        </w:tc>
      </w:tr>
      <w:tr w:rsidR="007B37DF" w14:paraId="1927E408" w14:textId="77777777" w:rsidTr="007B3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EFF9274" w14:textId="4D6E97EC"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Unclear User Experience</w:t>
            </w:r>
          </w:p>
        </w:tc>
        <w:tc>
          <w:tcPr>
            <w:tcW w:w="3117" w:type="dxa"/>
            <w:vAlign w:val="center"/>
          </w:tcPr>
          <w:p w14:paraId="3DA24E26" w14:textId="6EA3EA31"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Poor student engagement with the ITS.</w:t>
            </w:r>
          </w:p>
        </w:tc>
        <w:tc>
          <w:tcPr>
            <w:tcW w:w="3117" w:type="dxa"/>
            <w:vAlign w:val="center"/>
          </w:tcPr>
          <w:p w14:paraId="169CD1C3" w14:textId="11A127D7"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Conduct usability testing early during the design phase to gather feedback and make improvements.</w:t>
            </w:r>
          </w:p>
        </w:tc>
      </w:tr>
    </w:tbl>
    <w:p w14:paraId="144D3878" w14:textId="77777777" w:rsidR="007B37DF" w:rsidRPr="007B37DF" w:rsidRDefault="007B37DF" w:rsidP="007B37DF"/>
    <w:p w14:paraId="04F60838" w14:textId="55A3E89C" w:rsidR="001958C5" w:rsidRDefault="007B37DF" w:rsidP="00490A62">
      <w:pPr>
        <w:jc w:val="both"/>
        <w:rPr>
          <w:rFonts w:ascii="Times New Roman" w:hAnsi="Times New Roman" w:cs="Times New Roman"/>
          <w:sz w:val="24"/>
          <w:szCs w:val="24"/>
        </w:rPr>
      </w:pPr>
      <w:r w:rsidRPr="007B37DF">
        <w:rPr>
          <w:rFonts w:ascii="Times New Roman" w:hAnsi="Times New Roman" w:cs="Times New Roman"/>
          <w:sz w:val="24"/>
          <w:szCs w:val="24"/>
        </w:rPr>
        <w:t>The combination of risk identification, mitigation strategies, and continuous monitoring ensures that potential problems are addressed promptly, minimizing disruptions.</w:t>
      </w:r>
    </w:p>
    <w:p w14:paraId="16F1AED5" w14:textId="43555670" w:rsidR="001958C5" w:rsidRPr="007B37DF" w:rsidRDefault="007B37DF" w:rsidP="000A172F">
      <w:pPr>
        <w:pStyle w:val="Heading2"/>
        <w:numPr>
          <w:ilvl w:val="0"/>
          <w:numId w:val="5"/>
        </w:numPr>
        <w:ind w:left="0"/>
        <w:jc w:val="both"/>
        <w:rPr>
          <w:rFonts w:ascii="Times New Roman" w:hAnsi="Times New Roman" w:cs="Times New Roman"/>
          <w:b/>
          <w:bCs/>
          <w:color w:val="auto"/>
          <w:sz w:val="28"/>
          <w:szCs w:val="28"/>
        </w:rPr>
      </w:pPr>
      <w:bookmarkStart w:id="19" w:name="_Toc185375624"/>
      <w:r>
        <w:rPr>
          <w:rFonts w:ascii="Times New Roman" w:hAnsi="Times New Roman" w:cs="Times New Roman"/>
          <w:b/>
          <w:bCs/>
          <w:color w:val="auto"/>
          <w:sz w:val="28"/>
          <w:szCs w:val="28"/>
        </w:rPr>
        <w:t>Contingency Plans</w:t>
      </w:r>
      <w:bookmarkEnd w:id="19"/>
    </w:p>
    <w:p w14:paraId="0F87F3D1" w14:textId="789BA5C3" w:rsidR="007B37DF" w:rsidRPr="007B37DF" w:rsidRDefault="007B37DF" w:rsidP="007B37DF">
      <w:pPr>
        <w:jc w:val="both"/>
        <w:rPr>
          <w:rFonts w:ascii="Times New Roman" w:hAnsi="Times New Roman" w:cs="Times New Roman"/>
          <w:sz w:val="24"/>
          <w:szCs w:val="24"/>
        </w:rPr>
      </w:pPr>
      <w:r w:rsidRPr="007B37DF">
        <w:rPr>
          <w:rFonts w:ascii="Times New Roman" w:hAnsi="Times New Roman" w:cs="Times New Roman"/>
          <w:sz w:val="24"/>
          <w:szCs w:val="24"/>
        </w:rPr>
        <w:t>To address unforeseen delays or issues, the following contingency plans have been put in place:</w:t>
      </w:r>
    </w:p>
    <w:p w14:paraId="6DA153F8" w14:textId="624A2D0D" w:rsidR="007B37DF" w:rsidRPr="007B37DF" w:rsidRDefault="007B37DF" w:rsidP="000A172F">
      <w:pPr>
        <w:pStyle w:val="ListParagraph"/>
        <w:numPr>
          <w:ilvl w:val="0"/>
          <w:numId w:val="26"/>
        </w:numPr>
        <w:ind w:left="0"/>
        <w:jc w:val="both"/>
        <w:rPr>
          <w:rFonts w:ascii="Times New Roman" w:hAnsi="Times New Roman" w:cs="Times New Roman"/>
          <w:b/>
          <w:bCs/>
          <w:sz w:val="24"/>
          <w:szCs w:val="24"/>
        </w:rPr>
      </w:pPr>
      <w:r w:rsidRPr="007B37DF">
        <w:rPr>
          <w:rFonts w:ascii="Times New Roman" w:hAnsi="Times New Roman" w:cs="Times New Roman"/>
          <w:b/>
          <w:bCs/>
          <w:sz w:val="24"/>
          <w:szCs w:val="24"/>
        </w:rPr>
        <w:t>Buffer Weeks:</w:t>
      </w:r>
    </w:p>
    <w:p w14:paraId="04825BC8" w14:textId="77777777" w:rsidR="007B37DF" w:rsidRPr="007B37DF" w:rsidRDefault="007B37DF" w:rsidP="000A172F">
      <w:pPr>
        <w:pStyle w:val="ListParagraph"/>
        <w:numPr>
          <w:ilvl w:val="0"/>
          <w:numId w:val="27"/>
        </w:numPr>
        <w:ind w:left="360"/>
        <w:jc w:val="both"/>
        <w:rPr>
          <w:rFonts w:ascii="Times New Roman" w:hAnsi="Times New Roman" w:cs="Times New Roman"/>
          <w:sz w:val="24"/>
          <w:szCs w:val="24"/>
        </w:rPr>
      </w:pPr>
      <w:r w:rsidRPr="007B37DF">
        <w:rPr>
          <w:rFonts w:ascii="Times New Roman" w:hAnsi="Times New Roman" w:cs="Times New Roman"/>
          <w:sz w:val="24"/>
          <w:szCs w:val="24"/>
        </w:rPr>
        <w:t>One additional week has been reserved in the timeline for each critical phase (e.g., testing, development).</w:t>
      </w:r>
    </w:p>
    <w:p w14:paraId="1807B5F7" w14:textId="4ACD64C9" w:rsidR="007B37DF" w:rsidRDefault="007B37DF" w:rsidP="000A172F">
      <w:pPr>
        <w:pStyle w:val="ListParagraph"/>
        <w:numPr>
          <w:ilvl w:val="0"/>
          <w:numId w:val="27"/>
        </w:numPr>
        <w:ind w:left="360"/>
        <w:jc w:val="both"/>
        <w:rPr>
          <w:rFonts w:ascii="Times New Roman" w:hAnsi="Times New Roman" w:cs="Times New Roman"/>
          <w:sz w:val="24"/>
          <w:szCs w:val="24"/>
        </w:rPr>
      </w:pPr>
      <w:r w:rsidRPr="007B37DF">
        <w:rPr>
          <w:rFonts w:ascii="Times New Roman" w:hAnsi="Times New Roman" w:cs="Times New Roman"/>
          <w:sz w:val="24"/>
          <w:szCs w:val="24"/>
        </w:rPr>
        <w:t>This time can be utilized if tasks are delayed or require additional refinements.</w:t>
      </w:r>
    </w:p>
    <w:p w14:paraId="44A05A45" w14:textId="77777777" w:rsidR="007B37DF" w:rsidRPr="007B37DF" w:rsidRDefault="007B37DF" w:rsidP="007B37DF">
      <w:pPr>
        <w:pStyle w:val="ListParagraph"/>
        <w:ind w:left="360"/>
        <w:jc w:val="both"/>
        <w:rPr>
          <w:rFonts w:ascii="Times New Roman" w:hAnsi="Times New Roman" w:cs="Times New Roman"/>
          <w:sz w:val="24"/>
          <w:szCs w:val="24"/>
        </w:rPr>
      </w:pPr>
    </w:p>
    <w:p w14:paraId="78720A1C" w14:textId="350AF44C" w:rsidR="007B37DF" w:rsidRPr="007B37DF" w:rsidRDefault="007B37DF" w:rsidP="000A172F">
      <w:pPr>
        <w:pStyle w:val="ListParagraph"/>
        <w:numPr>
          <w:ilvl w:val="0"/>
          <w:numId w:val="26"/>
        </w:numPr>
        <w:ind w:left="0"/>
        <w:jc w:val="both"/>
        <w:rPr>
          <w:rFonts w:ascii="Times New Roman" w:hAnsi="Times New Roman" w:cs="Times New Roman"/>
          <w:b/>
          <w:bCs/>
          <w:sz w:val="24"/>
          <w:szCs w:val="24"/>
        </w:rPr>
      </w:pPr>
      <w:r w:rsidRPr="007B37DF">
        <w:rPr>
          <w:rFonts w:ascii="Times New Roman" w:hAnsi="Times New Roman" w:cs="Times New Roman"/>
          <w:b/>
          <w:bCs/>
          <w:sz w:val="24"/>
          <w:szCs w:val="24"/>
        </w:rPr>
        <w:t>Task Redistribution:</w:t>
      </w:r>
    </w:p>
    <w:p w14:paraId="2C7A253C" w14:textId="77777777" w:rsidR="007B37DF" w:rsidRDefault="007B37DF" w:rsidP="000A172F">
      <w:pPr>
        <w:pStyle w:val="ListParagraph"/>
        <w:numPr>
          <w:ilvl w:val="0"/>
          <w:numId w:val="28"/>
        </w:numPr>
        <w:ind w:left="360"/>
        <w:jc w:val="both"/>
        <w:rPr>
          <w:rFonts w:ascii="Times New Roman" w:hAnsi="Times New Roman" w:cs="Times New Roman"/>
          <w:sz w:val="24"/>
          <w:szCs w:val="24"/>
        </w:rPr>
      </w:pPr>
      <w:r w:rsidRPr="007B37DF">
        <w:rPr>
          <w:rFonts w:ascii="Times New Roman" w:hAnsi="Times New Roman" w:cs="Times New Roman"/>
          <w:sz w:val="24"/>
          <w:szCs w:val="24"/>
        </w:rPr>
        <w:t>If a team member is unavailable or falls behind, their tasks will be reassigned to others with similar skills to ensure continuity.</w:t>
      </w:r>
    </w:p>
    <w:p w14:paraId="36D4B712" w14:textId="66F463C3" w:rsidR="007B37DF" w:rsidRDefault="007B37DF" w:rsidP="000A172F">
      <w:pPr>
        <w:pStyle w:val="ListParagraph"/>
        <w:numPr>
          <w:ilvl w:val="0"/>
          <w:numId w:val="28"/>
        </w:numPr>
        <w:ind w:left="360"/>
        <w:jc w:val="both"/>
        <w:rPr>
          <w:rFonts w:ascii="Times New Roman" w:hAnsi="Times New Roman" w:cs="Times New Roman"/>
          <w:sz w:val="24"/>
          <w:szCs w:val="24"/>
        </w:rPr>
      </w:pPr>
      <w:r w:rsidRPr="007B37DF">
        <w:rPr>
          <w:rFonts w:ascii="Times New Roman" w:hAnsi="Times New Roman" w:cs="Times New Roman"/>
          <w:sz w:val="24"/>
          <w:szCs w:val="24"/>
        </w:rPr>
        <w:t>For instance, if the content specialist faces delays, the project manager or documentation lead can assist in verifying and finalizing content.</w:t>
      </w:r>
    </w:p>
    <w:p w14:paraId="48A41E5C" w14:textId="77777777" w:rsidR="007B37DF" w:rsidRPr="007B37DF" w:rsidRDefault="007B37DF" w:rsidP="007B37DF">
      <w:pPr>
        <w:pStyle w:val="ListParagraph"/>
        <w:ind w:left="360"/>
        <w:jc w:val="both"/>
        <w:rPr>
          <w:rFonts w:ascii="Times New Roman" w:hAnsi="Times New Roman" w:cs="Times New Roman"/>
          <w:sz w:val="24"/>
          <w:szCs w:val="24"/>
        </w:rPr>
      </w:pPr>
    </w:p>
    <w:p w14:paraId="5EF88DCC" w14:textId="66324AD5" w:rsidR="007B37DF" w:rsidRPr="007B37DF" w:rsidRDefault="007B37DF" w:rsidP="000A172F">
      <w:pPr>
        <w:pStyle w:val="ListParagraph"/>
        <w:numPr>
          <w:ilvl w:val="0"/>
          <w:numId w:val="26"/>
        </w:numPr>
        <w:ind w:left="0"/>
        <w:jc w:val="both"/>
        <w:rPr>
          <w:rFonts w:ascii="Times New Roman" w:hAnsi="Times New Roman" w:cs="Times New Roman"/>
          <w:b/>
          <w:bCs/>
          <w:sz w:val="24"/>
          <w:szCs w:val="24"/>
        </w:rPr>
      </w:pPr>
      <w:r w:rsidRPr="007B37DF">
        <w:rPr>
          <w:rFonts w:ascii="Times New Roman" w:hAnsi="Times New Roman" w:cs="Times New Roman"/>
          <w:b/>
          <w:bCs/>
          <w:sz w:val="24"/>
          <w:szCs w:val="24"/>
        </w:rPr>
        <w:t>Scalable Scope:</w:t>
      </w:r>
    </w:p>
    <w:p w14:paraId="5F58D7A4" w14:textId="77777777" w:rsidR="007B37DF" w:rsidRDefault="007B37DF" w:rsidP="000A172F">
      <w:pPr>
        <w:pStyle w:val="ListParagraph"/>
        <w:numPr>
          <w:ilvl w:val="0"/>
          <w:numId w:val="29"/>
        </w:numPr>
        <w:ind w:left="360"/>
        <w:jc w:val="both"/>
        <w:rPr>
          <w:rFonts w:ascii="Times New Roman" w:hAnsi="Times New Roman" w:cs="Times New Roman"/>
          <w:sz w:val="24"/>
          <w:szCs w:val="24"/>
        </w:rPr>
      </w:pPr>
      <w:r w:rsidRPr="007B37DF">
        <w:rPr>
          <w:rFonts w:ascii="Times New Roman" w:hAnsi="Times New Roman" w:cs="Times New Roman"/>
          <w:sz w:val="24"/>
          <w:szCs w:val="24"/>
        </w:rPr>
        <w:t>While the primary focus is on geometric shapes like triangles, rectangles, and circles, more complex shapes (e.g., polygons) can be added in a later phase if time permits.</w:t>
      </w:r>
    </w:p>
    <w:p w14:paraId="33350C21" w14:textId="66C8EA2F" w:rsidR="007B37DF" w:rsidRDefault="007B37DF" w:rsidP="000A172F">
      <w:pPr>
        <w:pStyle w:val="ListParagraph"/>
        <w:numPr>
          <w:ilvl w:val="0"/>
          <w:numId w:val="29"/>
        </w:numPr>
        <w:ind w:left="360"/>
        <w:jc w:val="both"/>
        <w:rPr>
          <w:rFonts w:ascii="Times New Roman" w:hAnsi="Times New Roman" w:cs="Times New Roman"/>
          <w:sz w:val="24"/>
          <w:szCs w:val="24"/>
        </w:rPr>
      </w:pPr>
      <w:r w:rsidRPr="007B37DF">
        <w:rPr>
          <w:rFonts w:ascii="Times New Roman" w:hAnsi="Times New Roman" w:cs="Times New Roman"/>
          <w:sz w:val="24"/>
          <w:szCs w:val="24"/>
        </w:rPr>
        <w:t>This ensures the core objectives are completed first, while optional features can be deferred without affecting the overall system quality.</w:t>
      </w:r>
    </w:p>
    <w:p w14:paraId="44CCF081" w14:textId="77777777" w:rsidR="007B37DF" w:rsidRPr="007B37DF" w:rsidRDefault="007B37DF" w:rsidP="007B37DF">
      <w:pPr>
        <w:pStyle w:val="ListParagraph"/>
        <w:ind w:left="360"/>
        <w:jc w:val="both"/>
        <w:rPr>
          <w:rFonts w:ascii="Times New Roman" w:hAnsi="Times New Roman" w:cs="Times New Roman"/>
          <w:sz w:val="24"/>
          <w:szCs w:val="24"/>
        </w:rPr>
      </w:pPr>
    </w:p>
    <w:p w14:paraId="62DE22E6" w14:textId="4FDDC8DE" w:rsidR="007B37DF" w:rsidRPr="007B37DF" w:rsidRDefault="007B37DF" w:rsidP="000A172F">
      <w:pPr>
        <w:pStyle w:val="ListParagraph"/>
        <w:numPr>
          <w:ilvl w:val="0"/>
          <w:numId w:val="26"/>
        </w:numPr>
        <w:ind w:left="0"/>
        <w:jc w:val="both"/>
        <w:rPr>
          <w:rFonts w:ascii="Times New Roman" w:hAnsi="Times New Roman" w:cs="Times New Roman"/>
          <w:b/>
          <w:bCs/>
          <w:sz w:val="24"/>
          <w:szCs w:val="24"/>
        </w:rPr>
      </w:pPr>
      <w:r w:rsidRPr="007B37DF">
        <w:rPr>
          <w:rFonts w:ascii="Times New Roman" w:hAnsi="Times New Roman" w:cs="Times New Roman"/>
          <w:b/>
          <w:bCs/>
          <w:sz w:val="24"/>
          <w:szCs w:val="24"/>
        </w:rPr>
        <w:t>Regular Monitoring and Adaptability:</w:t>
      </w:r>
    </w:p>
    <w:p w14:paraId="7EEDAE76" w14:textId="77777777" w:rsidR="007B37DF" w:rsidRPr="00216A9F" w:rsidRDefault="007B37DF" w:rsidP="000A172F">
      <w:pPr>
        <w:pStyle w:val="ListParagraph"/>
        <w:numPr>
          <w:ilvl w:val="0"/>
          <w:numId w:val="30"/>
        </w:numPr>
        <w:ind w:left="360"/>
        <w:jc w:val="both"/>
        <w:rPr>
          <w:rFonts w:ascii="Times New Roman" w:hAnsi="Times New Roman" w:cs="Times New Roman"/>
          <w:sz w:val="24"/>
          <w:szCs w:val="24"/>
        </w:rPr>
      </w:pPr>
      <w:r w:rsidRPr="00216A9F">
        <w:rPr>
          <w:rFonts w:ascii="Times New Roman" w:hAnsi="Times New Roman" w:cs="Times New Roman"/>
          <w:sz w:val="24"/>
          <w:szCs w:val="24"/>
        </w:rPr>
        <w:t>Weekly meetings will review project progress, identify issues, and adjust schedules if required.</w:t>
      </w:r>
    </w:p>
    <w:p w14:paraId="138C394D" w14:textId="64015CEF" w:rsidR="00216A9F" w:rsidRDefault="007B37DF" w:rsidP="000A172F">
      <w:pPr>
        <w:pStyle w:val="ListParagraph"/>
        <w:numPr>
          <w:ilvl w:val="0"/>
          <w:numId w:val="30"/>
        </w:numPr>
        <w:ind w:left="360"/>
        <w:jc w:val="both"/>
        <w:rPr>
          <w:rFonts w:ascii="Times New Roman" w:hAnsi="Times New Roman" w:cs="Times New Roman"/>
          <w:sz w:val="24"/>
          <w:szCs w:val="24"/>
        </w:rPr>
      </w:pPr>
      <w:r w:rsidRPr="00216A9F">
        <w:rPr>
          <w:rFonts w:ascii="Times New Roman" w:hAnsi="Times New Roman" w:cs="Times New Roman"/>
          <w:sz w:val="24"/>
          <w:szCs w:val="24"/>
        </w:rPr>
        <w:t>Real-time updates through tools like Trello or Asana will keep all members informed.</w:t>
      </w:r>
    </w:p>
    <w:p w14:paraId="2D231924" w14:textId="36884442" w:rsidR="00216A9F" w:rsidRDefault="00216A9F" w:rsidP="00216A9F">
      <w:pPr>
        <w:pStyle w:val="ListParagraph"/>
        <w:ind w:left="360"/>
        <w:jc w:val="both"/>
        <w:rPr>
          <w:rFonts w:ascii="Times New Roman" w:hAnsi="Times New Roman" w:cs="Times New Roman"/>
          <w:sz w:val="24"/>
          <w:szCs w:val="24"/>
        </w:rPr>
      </w:pPr>
    </w:p>
    <w:p w14:paraId="24AF6B13" w14:textId="3A349CEA" w:rsidR="00216A9F" w:rsidRDefault="00216A9F" w:rsidP="000A172F">
      <w:pPr>
        <w:pStyle w:val="Heading2"/>
        <w:numPr>
          <w:ilvl w:val="0"/>
          <w:numId w:val="5"/>
        </w:numPr>
        <w:ind w:left="0"/>
        <w:jc w:val="both"/>
        <w:rPr>
          <w:rFonts w:ascii="Times New Roman" w:hAnsi="Times New Roman" w:cs="Times New Roman"/>
          <w:b/>
          <w:bCs/>
          <w:color w:val="auto"/>
          <w:sz w:val="28"/>
          <w:szCs w:val="28"/>
        </w:rPr>
      </w:pPr>
      <w:bookmarkStart w:id="20" w:name="_Toc185375625"/>
      <w:r>
        <w:rPr>
          <w:rFonts w:ascii="Times New Roman" w:hAnsi="Times New Roman" w:cs="Times New Roman"/>
          <w:b/>
          <w:bCs/>
          <w:color w:val="auto"/>
          <w:sz w:val="28"/>
          <w:szCs w:val="28"/>
        </w:rPr>
        <w:t>Forward Planning and Adaptability</w:t>
      </w:r>
      <w:bookmarkEnd w:id="20"/>
    </w:p>
    <w:p w14:paraId="5A3FD8B9" w14:textId="37E81640" w:rsidR="00216A9F" w:rsidRPr="00216A9F" w:rsidRDefault="00216A9F" w:rsidP="00216A9F">
      <w:pPr>
        <w:jc w:val="both"/>
        <w:rPr>
          <w:rFonts w:ascii="Times New Roman" w:hAnsi="Times New Roman" w:cs="Times New Roman"/>
          <w:sz w:val="24"/>
          <w:szCs w:val="24"/>
        </w:rPr>
      </w:pPr>
      <w:r w:rsidRPr="00216A9F">
        <w:rPr>
          <w:rFonts w:ascii="Times New Roman" w:hAnsi="Times New Roman" w:cs="Times New Roman"/>
          <w:sz w:val="24"/>
          <w:szCs w:val="24"/>
        </w:rPr>
        <w:t>The project demonstrates strong forward planning and adaptability through the following key strategies:</w:t>
      </w:r>
    </w:p>
    <w:p w14:paraId="257E79CD" w14:textId="57F3F076" w:rsidR="00216A9F" w:rsidRPr="00216A9F" w:rsidRDefault="00216A9F" w:rsidP="000A172F">
      <w:pPr>
        <w:pStyle w:val="ListParagraph"/>
        <w:numPr>
          <w:ilvl w:val="0"/>
          <w:numId w:val="31"/>
        </w:numPr>
        <w:ind w:left="0"/>
        <w:jc w:val="both"/>
        <w:rPr>
          <w:rFonts w:ascii="Times New Roman" w:hAnsi="Times New Roman" w:cs="Times New Roman"/>
          <w:b/>
          <w:bCs/>
          <w:sz w:val="24"/>
          <w:szCs w:val="24"/>
        </w:rPr>
      </w:pPr>
      <w:r w:rsidRPr="00216A9F">
        <w:rPr>
          <w:rFonts w:ascii="Times New Roman" w:hAnsi="Times New Roman" w:cs="Times New Roman"/>
          <w:b/>
          <w:bCs/>
          <w:sz w:val="24"/>
          <w:szCs w:val="24"/>
        </w:rPr>
        <w:t>Clear Milestone Definition:</w:t>
      </w:r>
    </w:p>
    <w:p w14:paraId="00136C91" w14:textId="77777777" w:rsidR="00216A9F" w:rsidRPr="00216A9F" w:rsidRDefault="00216A9F" w:rsidP="000A172F">
      <w:pPr>
        <w:pStyle w:val="ListParagraph"/>
        <w:numPr>
          <w:ilvl w:val="0"/>
          <w:numId w:val="32"/>
        </w:numPr>
        <w:ind w:left="360"/>
        <w:jc w:val="both"/>
        <w:rPr>
          <w:rFonts w:ascii="Times New Roman" w:hAnsi="Times New Roman" w:cs="Times New Roman"/>
          <w:sz w:val="24"/>
          <w:szCs w:val="24"/>
        </w:rPr>
      </w:pPr>
      <w:r w:rsidRPr="00216A9F">
        <w:rPr>
          <w:rFonts w:ascii="Times New Roman" w:hAnsi="Times New Roman" w:cs="Times New Roman"/>
          <w:sz w:val="24"/>
          <w:szCs w:val="24"/>
        </w:rPr>
        <w:t>Each milestone is achievable, logically sequenced, and has a specific timeline.</w:t>
      </w:r>
    </w:p>
    <w:p w14:paraId="0438A7E8" w14:textId="3AEF632F" w:rsidR="00216A9F" w:rsidRDefault="00216A9F" w:rsidP="000A172F">
      <w:pPr>
        <w:pStyle w:val="ListParagraph"/>
        <w:numPr>
          <w:ilvl w:val="0"/>
          <w:numId w:val="32"/>
        </w:numPr>
        <w:ind w:left="360"/>
        <w:jc w:val="both"/>
        <w:rPr>
          <w:rFonts w:ascii="Times New Roman" w:hAnsi="Times New Roman" w:cs="Times New Roman"/>
          <w:sz w:val="24"/>
          <w:szCs w:val="24"/>
        </w:rPr>
      </w:pPr>
      <w:r w:rsidRPr="00216A9F">
        <w:rPr>
          <w:rFonts w:ascii="Times New Roman" w:hAnsi="Times New Roman" w:cs="Times New Roman"/>
          <w:sz w:val="24"/>
          <w:szCs w:val="24"/>
        </w:rPr>
        <w:t>Progress will be evaluated at each milestone to ensure the project stays on track.</w:t>
      </w:r>
    </w:p>
    <w:p w14:paraId="0CBCCF67" w14:textId="77777777" w:rsidR="00216A9F" w:rsidRPr="00216A9F" w:rsidRDefault="00216A9F" w:rsidP="00216A9F">
      <w:pPr>
        <w:pStyle w:val="ListParagraph"/>
        <w:ind w:left="0"/>
        <w:jc w:val="both"/>
        <w:rPr>
          <w:rFonts w:ascii="Times New Roman" w:hAnsi="Times New Roman" w:cs="Times New Roman"/>
          <w:sz w:val="24"/>
          <w:szCs w:val="24"/>
        </w:rPr>
      </w:pPr>
    </w:p>
    <w:p w14:paraId="45C9956E" w14:textId="4E17F3CF" w:rsidR="00216A9F" w:rsidRPr="00216A9F" w:rsidRDefault="00216A9F" w:rsidP="000A172F">
      <w:pPr>
        <w:pStyle w:val="ListParagraph"/>
        <w:numPr>
          <w:ilvl w:val="0"/>
          <w:numId w:val="31"/>
        </w:numPr>
        <w:ind w:left="0"/>
        <w:jc w:val="both"/>
        <w:rPr>
          <w:rFonts w:ascii="Times New Roman" w:hAnsi="Times New Roman" w:cs="Times New Roman"/>
          <w:b/>
          <w:bCs/>
          <w:sz w:val="24"/>
          <w:szCs w:val="24"/>
        </w:rPr>
      </w:pPr>
      <w:r w:rsidRPr="00216A9F">
        <w:rPr>
          <w:rFonts w:ascii="Times New Roman" w:hAnsi="Times New Roman" w:cs="Times New Roman"/>
          <w:b/>
          <w:bCs/>
          <w:sz w:val="24"/>
          <w:szCs w:val="24"/>
        </w:rPr>
        <w:t>Flexible Approach:</w:t>
      </w:r>
    </w:p>
    <w:p w14:paraId="617680B5" w14:textId="426D6747" w:rsidR="00216A9F" w:rsidRDefault="00216A9F" w:rsidP="000A172F">
      <w:pPr>
        <w:pStyle w:val="ListParagraph"/>
        <w:numPr>
          <w:ilvl w:val="0"/>
          <w:numId w:val="33"/>
        </w:numPr>
        <w:ind w:left="360"/>
        <w:jc w:val="both"/>
        <w:rPr>
          <w:rFonts w:ascii="Times New Roman" w:hAnsi="Times New Roman" w:cs="Times New Roman"/>
          <w:sz w:val="24"/>
          <w:szCs w:val="24"/>
        </w:rPr>
      </w:pPr>
      <w:r w:rsidRPr="00216A9F">
        <w:rPr>
          <w:rFonts w:ascii="Times New Roman" w:hAnsi="Times New Roman" w:cs="Times New Roman"/>
          <w:sz w:val="24"/>
          <w:szCs w:val="24"/>
        </w:rPr>
        <w:t>Combining Waterfall and Agile methods allows for structured content planning with iterative development and testing.</w:t>
      </w:r>
    </w:p>
    <w:p w14:paraId="7A1FE5DB" w14:textId="77777777" w:rsidR="00216A9F" w:rsidRPr="00216A9F" w:rsidRDefault="00216A9F" w:rsidP="00216A9F">
      <w:pPr>
        <w:pStyle w:val="ListParagraph"/>
        <w:ind w:left="0"/>
        <w:jc w:val="both"/>
        <w:rPr>
          <w:rFonts w:ascii="Times New Roman" w:hAnsi="Times New Roman" w:cs="Times New Roman"/>
          <w:sz w:val="24"/>
          <w:szCs w:val="24"/>
        </w:rPr>
      </w:pPr>
    </w:p>
    <w:p w14:paraId="6D5FA8E7" w14:textId="4E6100DE" w:rsidR="00216A9F" w:rsidRPr="00216A9F" w:rsidRDefault="00216A9F" w:rsidP="000A172F">
      <w:pPr>
        <w:pStyle w:val="ListParagraph"/>
        <w:numPr>
          <w:ilvl w:val="0"/>
          <w:numId w:val="31"/>
        </w:numPr>
        <w:ind w:left="0"/>
        <w:jc w:val="both"/>
        <w:rPr>
          <w:rFonts w:ascii="Times New Roman" w:hAnsi="Times New Roman" w:cs="Times New Roman"/>
          <w:b/>
          <w:bCs/>
          <w:sz w:val="24"/>
          <w:szCs w:val="24"/>
        </w:rPr>
      </w:pPr>
      <w:r w:rsidRPr="00216A9F">
        <w:rPr>
          <w:rFonts w:ascii="Times New Roman" w:hAnsi="Times New Roman" w:cs="Times New Roman"/>
          <w:b/>
          <w:bCs/>
          <w:sz w:val="24"/>
          <w:szCs w:val="24"/>
        </w:rPr>
        <w:t>Task Accountability:</w:t>
      </w:r>
    </w:p>
    <w:p w14:paraId="09DF89F3" w14:textId="77777777" w:rsidR="00216A9F" w:rsidRPr="00216A9F" w:rsidRDefault="00216A9F" w:rsidP="000A172F">
      <w:pPr>
        <w:pStyle w:val="ListParagraph"/>
        <w:numPr>
          <w:ilvl w:val="0"/>
          <w:numId w:val="33"/>
        </w:numPr>
        <w:ind w:left="360"/>
        <w:jc w:val="both"/>
        <w:rPr>
          <w:rFonts w:ascii="Times New Roman" w:hAnsi="Times New Roman" w:cs="Times New Roman"/>
          <w:sz w:val="24"/>
          <w:szCs w:val="24"/>
        </w:rPr>
      </w:pPr>
      <w:r w:rsidRPr="00216A9F">
        <w:rPr>
          <w:rFonts w:ascii="Times New Roman" w:hAnsi="Times New Roman" w:cs="Times New Roman"/>
          <w:sz w:val="24"/>
          <w:szCs w:val="24"/>
        </w:rPr>
        <w:t>Tasks are clearly assigned to team members based on their strengths, ensuring everyone knows their responsibilities.</w:t>
      </w:r>
    </w:p>
    <w:p w14:paraId="5FBBF5A2" w14:textId="34C2054F" w:rsidR="00216A9F" w:rsidRDefault="00216A9F" w:rsidP="000A172F">
      <w:pPr>
        <w:pStyle w:val="ListParagraph"/>
        <w:numPr>
          <w:ilvl w:val="0"/>
          <w:numId w:val="33"/>
        </w:numPr>
        <w:ind w:left="360"/>
        <w:jc w:val="both"/>
        <w:rPr>
          <w:rFonts w:ascii="Times New Roman" w:hAnsi="Times New Roman" w:cs="Times New Roman"/>
          <w:sz w:val="24"/>
          <w:szCs w:val="24"/>
        </w:rPr>
      </w:pPr>
      <w:r w:rsidRPr="00216A9F">
        <w:rPr>
          <w:rFonts w:ascii="Times New Roman" w:hAnsi="Times New Roman" w:cs="Times New Roman"/>
          <w:sz w:val="24"/>
          <w:szCs w:val="24"/>
        </w:rPr>
        <w:t>Weekly progress reviews allow for quick adjustments in case of challenges.</w:t>
      </w:r>
    </w:p>
    <w:p w14:paraId="12528031" w14:textId="77777777" w:rsidR="00216A9F" w:rsidRPr="00216A9F" w:rsidRDefault="00216A9F" w:rsidP="00216A9F">
      <w:pPr>
        <w:pStyle w:val="ListParagraph"/>
        <w:ind w:left="0"/>
        <w:jc w:val="both"/>
        <w:rPr>
          <w:rFonts w:ascii="Times New Roman" w:hAnsi="Times New Roman" w:cs="Times New Roman"/>
          <w:sz w:val="24"/>
          <w:szCs w:val="24"/>
        </w:rPr>
      </w:pPr>
    </w:p>
    <w:p w14:paraId="37114FDB" w14:textId="6212964A" w:rsidR="00216A9F" w:rsidRPr="00216A9F" w:rsidRDefault="00216A9F" w:rsidP="000A172F">
      <w:pPr>
        <w:pStyle w:val="ListParagraph"/>
        <w:numPr>
          <w:ilvl w:val="0"/>
          <w:numId w:val="31"/>
        </w:numPr>
        <w:ind w:left="0"/>
        <w:jc w:val="both"/>
        <w:rPr>
          <w:rFonts w:ascii="Times New Roman" w:hAnsi="Times New Roman" w:cs="Times New Roman"/>
          <w:b/>
          <w:bCs/>
          <w:sz w:val="24"/>
          <w:szCs w:val="24"/>
        </w:rPr>
      </w:pPr>
      <w:r w:rsidRPr="00216A9F">
        <w:rPr>
          <w:rFonts w:ascii="Times New Roman" w:hAnsi="Times New Roman" w:cs="Times New Roman"/>
          <w:b/>
          <w:bCs/>
          <w:sz w:val="24"/>
          <w:szCs w:val="24"/>
        </w:rPr>
        <w:t>Buffer Time:</w:t>
      </w:r>
    </w:p>
    <w:p w14:paraId="0F74804C" w14:textId="2E316478" w:rsidR="00216A9F" w:rsidRPr="00216A9F" w:rsidRDefault="00216A9F" w:rsidP="000A172F">
      <w:pPr>
        <w:pStyle w:val="ListParagraph"/>
        <w:numPr>
          <w:ilvl w:val="0"/>
          <w:numId w:val="34"/>
        </w:numPr>
        <w:ind w:left="360"/>
        <w:jc w:val="both"/>
        <w:rPr>
          <w:rFonts w:ascii="Times New Roman" w:hAnsi="Times New Roman" w:cs="Times New Roman"/>
          <w:sz w:val="24"/>
          <w:szCs w:val="24"/>
        </w:rPr>
      </w:pPr>
      <w:r w:rsidRPr="00216A9F">
        <w:rPr>
          <w:rFonts w:ascii="Times New Roman" w:hAnsi="Times New Roman" w:cs="Times New Roman"/>
          <w:sz w:val="24"/>
          <w:szCs w:val="24"/>
        </w:rPr>
        <w:t>Buffer weeks and contingency plans demonstrate preparedness for unexpected delays, ensuring timely project completion.</w:t>
      </w:r>
    </w:p>
    <w:p w14:paraId="18EBC9F5" w14:textId="04D1F45F" w:rsidR="001958C5" w:rsidRDefault="001958C5" w:rsidP="00490A62">
      <w:pPr>
        <w:jc w:val="both"/>
        <w:rPr>
          <w:rFonts w:ascii="Times New Roman" w:hAnsi="Times New Roman" w:cs="Times New Roman"/>
          <w:sz w:val="24"/>
          <w:szCs w:val="24"/>
        </w:rPr>
      </w:pPr>
    </w:p>
    <w:p w14:paraId="059895B7" w14:textId="49B43F9B" w:rsidR="00216A9F" w:rsidRDefault="00216A9F" w:rsidP="00490A62">
      <w:pPr>
        <w:jc w:val="both"/>
        <w:rPr>
          <w:rFonts w:ascii="Times New Roman" w:hAnsi="Times New Roman" w:cs="Times New Roman"/>
          <w:sz w:val="24"/>
          <w:szCs w:val="24"/>
        </w:rPr>
      </w:pPr>
    </w:p>
    <w:p w14:paraId="22F90B01" w14:textId="4727FC34" w:rsidR="00216A9F" w:rsidRDefault="00216A9F" w:rsidP="00490A62">
      <w:pPr>
        <w:jc w:val="both"/>
        <w:rPr>
          <w:rFonts w:ascii="Times New Roman" w:hAnsi="Times New Roman" w:cs="Times New Roman"/>
          <w:sz w:val="24"/>
          <w:szCs w:val="24"/>
        </w:rPr>
      </w:pPr>
    </w:p>
    <w:p w14:paraId="640344BC" w14:textId="6C70C513" w:rsidR="00216A9F" w:rsidRDefault="00216A9F" w:rsidP="00490A62">
      <w:pPr>
        <w:jc w:val="both"/>
        <w:rPr>
          <w:rFonts w:ascii="Times New Roman" w:hAnsi="Times New Roman" w:cs="Times New Roman"/>
          <w:sz w:val="24"/>
          <w:szCs w:val="24"/>
        </w:rPr>
      </w:pPr>
    </w:p>
    <w:p w14:paraId="3D454F81" w14:textId="2707ED65" w:rsidR="00216A9F" w:rsidRDefault="00216A9F" w:rsidP="00490A62">
      <w:pPr>
        <w:jc w:val="both"/>
        <w:rPr>
          <w:rFonts w:ascii="Times New Roman" w:hAnsi="Times New Roman" w:cs="Times New Roman"/>
          <w:sz w:val="24"/>
          <w:szCs w:val="24"/>
        </w:rPr>
      </w:pPr>
    </w:p>
    <w:p w14:paraId="762AF3E2" w14:textId="68DB2E25" w:rsidR="00216A9F" w:rsidRDefault="00216A9F" w:rsidP="00490A62">
      <w:pPr>
        <w:jc w:val="both"/>
        <w:rPr>
          <w:rFonts w:ascii="Times New Roman" w:hAnsi="Times New Roman" w:cs="Times New Roman"/>
          <w:sz w:val="24"/>
          <w:szCs w:val="24"/>
        </w:rPr>
      </w:pPr>
    </w:p>
    <w:p w14:paraId="3B8623D3" w14:textId="24191C16" w:rsidR="00216A9F" w:rsidRDefault="00216A9F" w:rsidP="00490A62">
      <w:pPr>
        <w:jc w:val="both"/>
        <w:rPr>
          <w:rFonts w:ascii="Times New Roman" w:hAnsi="Times New Roman" w:cs="Times New Roman"/>
          <w:sz w:val="24"/>
          <w:szCs w:val="24"/>
        </w:rPr>
      </w:pPr>
    </w:p>
    <w:p w14:paraId="725747F0" w14:textId="196FBB20" w:rsidR="00216A9F" w:rsidRDefault="00216A9F" w:rsidP="00490A62">
      <w:pPr>
        <w:jc w:val="both"/>
        <w:rPr>
          <w:rFonts w:ascii="Times New Roman" w:hAnsi="Times New Roman" w:cs="Times New Roman"/>
          <w:sz w:val="24"/>
          <w:szCs w:val="24"/>
        </w:rPr>
      </w:pPr>
    </w:p>
    <w:p w14:paraId="6E6A74B1" w14:textId="050BA1BE" w:rsidR="00216A9F" w:rsidRDefault="00216A9F" w:rsidP="00490A62">
      <w:pPr>
        <w:jc w:val="both"/>
        <w:rPr>
          <w:rFonts w:ascii="Times New Roman" w:hAnsi="Times New Roman" w:cs="Times New Roman"/>
          <w:sz w:val="24"/>
          <w:szCs w:val="24"/>
        </w:rPr>
      </w:pPr>
    </w:p>
    <w:p w14:paraId="2A4897D1" w14:textId="3DF503B1" w:rsidR="00216A9F" w:rsidRDefault="00216A9F" w:rsidP="00490A62">
      <w:pPr>
        <w:jc w:val="both"/>
        <w:rPr>
          <w:rFonts w:ascii="Times New Roman" w:hAnsi="Times New Roman" w:cs="Times New Roman"/>
          <w:sz w:val="24"/>
          <w:szCs w:val="24"/>
        </w:rPr>
      </w:pPr>
    </w:p>
    <w:p w14:paraId="7B9B842D" w14:textId="182A9B40" w:rsidR="00216A9F" w:rsidRDefault="00216A9F" w:rsidP="00490A62">
      <w:pPr>
        <w:jc w:val="both"/>
        <w:rPr>
          <w:rFonts w:ascii="Times New Roman" w:hAnsi="Times New Roman" w:cs="Times New Roman"/>
          <w:sz w:val="24"/>
          <w:szCs w:val="24"/>
        </w:rPr>
      </w:pPr>
    </w:p>
    <w:p w14:paraId="3592A51E" w14:textId="55D53295" w:rsidR="00216A9F" w:rsidRDefault="00216A9F" w:rsidP="00490A62">
      <w:pPr>
        <w:jc w:val="both"/>
        <w:rPr>
          <w:rFonts w:ascii="Times New Roman" w:hAnsi="Times New Roman" w:cs="Times New Roman"/>
          <w:sz w:val="24"/>
          <w:szCs w:val="24"/>
        </w:rPr>
      </w:pPr>
    </w:p>
    <w:p w14:paraId="2DFF42E3" w14:textId="77777777" w:rsidR="00216A9F" w:rsidRDefault="00216A9F" w:rsidP="00490A62">
      <w:pPr>
        <w:jc w:val="both"/>
        <w:rPr>
          <w:rFonts w:ascii="Times New Roman" w:hAnsi="Times New Roman" w:cs="Times New Roman"/>
          <w:sz w:val="24"/>
          <w:szCs w:val="24"/>
        </w:rPr>
      </w:pPr>
    </w:p>
    <w:p w14:paraId="31020047" w14:textId="5B59E5B3" w:rsidR="00C75BFE" w:rsidRDefault="00C75BFE" w:rsidP="009223CB">
      <w:pPr>
        <w:pStyle w:val="Heading1"/>
        <w:spacing w:line="360" w:lineRule="auto"/>
        <w:jc w:val="center"/>
        <w:rPr>
          <w:rFonts w:ascii="Times New Roman" w:hAnsi="Times New Roman" w:cs="Times New Roman"/>
          <w:b/>
          <w:bCs/>
          <w:color w:val="auto"/>
        </w:rPr>
      </w:pPr>
      <w:bookmarkStart w:id="21" w:name="_Toc185375626"/>
      <w:r>
        <w:rPr>
          <w:rFonts w:ascii="Times New Roman" w:hAnsi="Times New Roman" w:cs="Times New Roman"/>
          <w:b/>
          <w:bCs/>
          <w:color w:val="auto"/>
        </w:rPr>
        <w:lastRenderedPageBreak/>
        <w:t>L</w:t>
      </w:r>
      <w:r w:rsidR="00022309">
        <w:rPr>
          <w:rFonts w:ascii="Times New Roman" w:hAnsi="Times New Roman" w:cs="Times New Roman"/>
          <w:b/>
          <w:bCs/>
          <w:color w:val="auto"/>
        </w:rPr>
        <w:t>ITERATRE REVIEW</w:t>
      </w:r>
      <w:bookmarkEnd w:id="21"/>
    </w:p>
    <w:p w14:paraId="7DFD5D66" w14:textId="491779D6" w:rsidR="00C75BFE" w:rsidRDefault="008007E2" w:rsidP="008007E2">
      <w:pPr>
        <w:jc w:val="both"/>
        <w:rPr>
          <w:rFonts w:ascii="Times New Roman" w:hAnsi="Times New Roman" w:cs="Times New Roman"/>
          <w:sz w:val="24"/>
          <w:szCs w:val="24"/>
        </w:rPr>
      </w:pPr>
      <w:r>
        <w:rPr>
          <w:rFonts w:ascii="Times New Roman" w:hAnsi="Times New Roman" w:cs="Times New Roman"/>
          <w:sz w:val="24"/>
          <w:szCs w:val="24"/>
        </w:rPr>
        <w:t>This section provides the review of existing Intelligent Tutoring Systems, critique about their structure, mechanism ad knowledge representation in the domain we choose i.e., Mathematics.</w:t>
      </w:r>
    </w:p>
    <w:p w14:paraId="24A9EAC6" w14:textId="751B515C" w:rsidR="008007E2" w:rsidRDefault="004C42F2" w:rsidP="008007E2">
      <w:pPr>
        <w:jc w:val="both"/>
        <w:rPr>
          <w:rFonts w:ascii="Times New Roman" w:hAnsi="Times New Roman" w:cs="Times New Roman"/>
          <w:sz w:val="24"/>
          <w:szCs w:val="24"/>
        </w:rPr>
      </w:pPr>
      <w:r>
        <w:rPr>
          <w:rFonts w:ascii="Times New Roman" w:hAnsi="Times New Roman" w:cs="Times New Roman"/>
          <w:sz w:val="24"/>
          <w:szCs w:val="24"/>
        </w:rPr>
        <w:t xml:space="preserve">The Intelligent Tutoring System for Mathematics made by </w:t>
      </w:r>
      <w:sdt>
        <w:sdtPr>
          <w:rPr>
            <w:rFonts w:ascii="Times New Roman" w:hAnsi="Times New Roman" w:cs="Times New Roman"/>
            <w:sz w:val="24"/>
            <w:szCs w:val="24"/>
          </w:rPr>
          <w:id w:val="-9380608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Sie04 \l 1033 </w:instrText>
          </w:r>
          <w:r>
            <w:rPr>
              <w:rFonts w:ascii="Times New Roman" w:hAnsi="Times New Roman" w:cs="Times New Roman"/>
              <w:sz w:val="24"/>
              <w:szCs w:val="24"/>
            </w:rPr>
            <w:fldChar w:fldCharType="separate"/>
          </w:r>
          <w:r w:rsidR="007C5CB6" w:rsidRPr="007C5CB6">
            <w:rPr>
              <w:rFonts w:ascii="Times New Roman" w:hAnsi="Times New Roman" w:cs="Times New Roman"/>
              <w:noProof/>
              <w:sz w:val="24"/>
              <w:szCs w:val="24"/>
            </w:rPr>
            <w:t>(Siekmann &amp; Erica, 2004)</w:t>
          </w:r>
          <w:r>
            <w:rPr>
              <w:rFonts w:ascii="Times New Roman" w:hAnsi="Times New Roman" w:cs="Times New Roman"/>
              <w:sz w:val="24"/>
              <w:szCs w:val="24"/>
            </w:rPr>
            <w:fldChar w:fldCharType="end"/>
          </w:r>
        </w:sdtContent>
      </w:sdt>
      <w:r w:rsidR="00BB7F42">
        <w:rPr>
          <w:rFonts w:ascii="Times New Roman" w:hAnsi="Times New Roman" w:cs="Times New Roman"/>
          <w:sz w:val="24"/>
          <w:szCs w:val="24"/>
        </w:rPr>
        <w:t xml:space="preserve">, </w:t>
      </w:r>
      <w:r w:rsidR="00BB7F42" w:rsidRPr="00BB7F42">
        <w:rPr>
          <w:rFonts w:ascii="Times New Roman" w:hAnsi="Times New Roman" w:cs="Times New Roman"/>
          <w:sz w:val="24"/>
          <w:szCs w:val="24"/>
        </w:rPr>
        <w:t xml:space="preserve">ActiveMath </w:t>
      </w:r>
      <w:r w:rsidR="00BB7F42">
        <w:rPr>
          <w:rFonts w:ascii="Times New Roman" w:hAnsi="Times New Roman" w:cs="Times New Roman"/>
          <w:sz w:val="24"/>
          <w:szCs w:val="24"/>
        </w:rPr>
        <w:t>wa</w:t>
      </w:r>
      <w:r w:rsidR="00BB7F42" w:rsidRPr="00BB7F42">
        <w:rPr>
          <w:rFonts w:ascii="Times New Roman" w:hAnsi="Times New Roman" w:cs="Times New Roman"/>
          <w:sz w:val="24"/>
          <w:szCs w:val="24"/>
        </w:rPr>
        <w:t>s a web-based intelligent tutoring system designed to support personalized, adaptive, and exploratory mathematics learning through AI techniques like user modeling, rule-based reasoning, and semantic knowledge representation. It use</w:t>
      </w:r>
      <w:r w:rsidR="00BB7F42">
        <w:rPr>
          <w:rFonts w:ascii="Times New Roman" w:hAnsi="Times New Roman" w:cs="Times New Roman"/>
          <w:sz w:val="24"/>
          <w:szCs w:val="24"/>
        </w:rPr>
        <w:t>d</w:t>
      </w:r>
      <w:r w:rsidR="00BB7F42" w:rsidRPr="00BB7F42">
        <w:rPr>
          <w:rFonts w:ascii="Times New Roman" w:hAnsi="Times New Roman" w:cs="Times New Roman"/>
          <w:sz w:val="24"/>
          <w:szCs w:val="24"/>
        </w:rPr>
        <w:t xml:space="preserve"> a modular client-server architecture, integrating components like a course generator, student model, and external tools such as computer algebra systems to provide interactive problem-solving and tailored feedback. The system employ</w:t>
      </w:r>
      <w:r w:rsidR="00BB7F42">
        <w:rPr>
          <w:rFonts w:ascii="Times New Roman" w:hAnsi="Times New Roman" w:cs="Times New Roman"/>
          <w:sz w:val="24"/>
          <w:szCs w:val="24"/>
        </w:rPr>
        <w:t>ed</w:t>
      </w:r>
      <w:r w:rsidR="00BB7F42" w:rsidRPr="00BB7F42">
        <w:rPr>
          <w:rFonts w:ascii="Times New Roman" w:hAnsi="Times New Roman" w:cs="Times New Roman"/>
          <w:sz w:val="24"/>
          <w:szCs w:val="24"/>
        </w:rPr>
        <w:t xml:space="preserve"> OMDoc, a semantic XML language, to ensure content reusability, interoperability, and machine-human interpretability, enhancing its long-term applicability. While the separation of pedagogical, user, and content knowledge supports flexibility and scalability, reliance on rule-based systems like Jess and complex standards like OMDoc can limit adaptability and ease of use. Moreover, challenges like real-time interaction bottlenecks and addressing non-mathematical content suggest areas for improvement, though its robust design and adherence to open standards make it a valuable tool in adaptive learning environments.</w:t>
      </w:r>
    </w:p>
    <w:p w14:paraId="5ED2DC41" w14:textId="4D0C1030" w:rsidR="00BB7F42" w:rsidRDefault="00BB7F42" w:rsidP="008007E2">
      <w:pPr>
        <w:jc w:val="both"/>
        <w:rPr>
          <w:rFonts w:ascii="Times New Roman" w:hAnsi="Times New Roman" w:cs="Times New Roman"/>
          <w:sz w:val="24"/>
          <w:szCs w:val="24"/>
        </w:rPr>
      </w:pPr>
      <w:r w:rsidRPr="00BB7F42">
        <w:rPr>
          <w:rFonts w:ascii="Times New Roman" w:hAnsi="Times New Roman" w:cs="Times New Roman"/>
          <w:sz w:val="24"/>
          <w:szCs w:val="24"/>
        </w:rPr>
        <w:t>The paper</w:t>
      </w:r>
      <w:r>
        <w:rPr>
          <w:rFonts w:ascii="Times New Roman" w:hAnsi="Times New Roman" w:cs="Times New Roman"/>
          <w:sz w:val="24"/>
          <w:szCs w:val="24"/>
        </w:rPr>
        <w:t xml:space="preserve"> by </w:t>
      </w:r>
      <w:sdt>
        <w:sdtPr>
          <w:rPr>
            <w:rFonts w:ascii="Times New Roman" w:hAnsi="Times New Roman" w:cs="Times New Roman"/>
            <w:sz w:val="24"/>
            <w:szCs w:val="24"/>
          </w:rPr>
          <w:id w:val="32941324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Xud16 \l 1033 </w:instrText>
          </w:r>
          <w:r>
            <w:rPr>
              <w:rFonts w:ascii="Times New Roman" w:hAnsi="Times New Roman" w:cs="Times New Roman"/>
              <w:sz w:val="24"/>
              <w:szCs w:val="24"/>
            </w:rPr>
            <w:fldChar w:fldCharType="separate"/>
          </w:r>
          <w:r w:rsidR="007C5CB6" w:rsidRPr="007C5CB6">
            <w:rPr>
              <w:rFonts w:ascii="Times New Roman" w:hAnsi="Times New Roman" w:cs="Times New Roman"/>
              <w:noProof/>
              <w:sz w:val="24"/>
              <w:szCs w:val="24"/>
            </w:rPr>
            <w:t>(Huang, et al., 2016)</w:t>
          </w:r>
          <w:r>
            <w:rPr>
              <w:rFonts w:ascii="Times New Roman" w:hAnsi="Times New Roman" w:cs="Times New Roman"/>
              <w:sz w:val="24"/>
              <w:szCs w:val="24"/>
            </w:rPr>
            <w:fldChar w:fldCharType="end"/>
          </w:r>
        </w:sdtContent>
      </w:sdt>
      <w:r w:rsidRPr="00BB7F42">
        <w:rPr>
          <w:rFonts w:ascii="Times New Roman" w:hAnsi="Times New Roman" w:cs="Times New Roman"/>
          <w:sz w:val="24"/>
          <w:szCs w:val="24"/>
        </w:rPr>
        <w:t xml:space="preserve"> explore</w:t>
      </w:r>
      <w:r>
        <w:rPr>
          <w:rFonts w:ascii="Times New Roman" w:hAnsi="Times New Roman" w:cs="Times New Roman"/>
          <w:sz w:val="24"/>
          <w:szCs w:val="24"/>
        </w:rPr>
        <w:t>d</w:t>
      </w:r>
      <w:r w:rsidRPr="00BB7F42">
        <w:rPr>
          <w:rFonts w:ascii="Times New Roman" w:hAnsi="Times New Roman" w:cs="Times New Roman"/>
          <w:sz w:val="24"/>
          <w:szCs w:val="24"/>
        </w:rPr>
        <w:t xml:space="preserve"> the impact of the ALEKS Intelligent Tutoring System (ITS) on reducing math achievement gaps among 6th-grade students in after-school programs. It highlight</w:t>
      </w:r>
      <w:r w:rsidR="0048604A">
        <w:rPr>
          <w:rFonts w:ascii="Times New Roman" w:hAnsi="Times New Roman" w:cs="Times New Roman"/>
          <w:sz w:val="24"/>
          <w:szCs w:val="24"/>
        </w:rPr>
        <w:t>ed</w:t>
      </w:r>
      <w:r w:rsidRPr="00BB7F42">
        <w:rPr>
          <w:rFonts w:ascii="Times New Roman" w:hAnsi="Times New Roman" w:cs="Times New Roman"/>
          <w:sz w:val="24"/>
          <w:szCs w:val="24"/>
        </w:rPr>
        <w:t xml:space="preserve"> how ITS effectively equalizes performance across racial, gender, and socioeconomic divides by providing personalized, bias-free feedback and precise knowledge assessments. The modular design of ALEKS, based on Knowledge Space Theory, tailor</w:t>
      </w:r>
      <w:r w:rsidR="0048604A">
        <w:rPr>
          <w:rFonts w:ascii="Times New Roman" w:hAnsi="Times New Roman" w:cs="Times New Roman"/>
          <w:sz w:val="24"/>
          <w:szCs w:val="24"/>
        </w:rPr>
        <w:t>ed</w:t>
      </w:r>
      <w:r w:rsidRPr="00BB7F42">
        <w:rPr>
          <w:rFonts w:ascii="Times New Roman" w:hAnsi="Times New Roman" w:cs="Times New Roman"/>
          <w:sz w:val="24"/>
          <w:szCs w:val="24"/>
        </w:rPr>
        <w:t xml:space="preserve"> content to each student's readiness, surpassing traditional teacher-led classes in ensuring consistent outcomes. Critiquing its structure, the reliance on individual interactions ensure</w:t>
      </w:r>
      <w:r w:rsidR="0048604A">
        <w:rPr>
          <w:rFonts w:ascii="Times New Roman" w:hAnsi="Times New Roman" w:cs="Times New Roman"/>
          <w:sz w:val="24"/>
          <w:szCs w:val="24"/>
        </w:rPr>
        <w:t>d</w:t>
      </w:r>
      <w:r w:rsidRPr="00BB7F42">
        <w:rPr>
          <w:rFonts w:ascii="Times New Roman" w:hAnsi="Times New Roman" w:cs="Times New Roman"/>
          <w:sz w:val="24"/>
          <w:szCs w:val="24"/>
        </w:rPr>
        <w:t xml:space="preserve"> inclusivity but may limit scalability in larger groups. Mechanistically, ALEKS excel</w:t>
      </w:r>
      <w:r w:rsidR="0048604A">
        <w:rPr>
          <w:rFonts w:ascii="Times New Roman" w:hAnsi="Times New Roman" w:cs="Times New Roman"/>
          <w:sz w:val="24"/>
          <w:szCs w:val="24"/>
        </w:rPr>
        <w:t>ed</w:t>
      </w:r>
      <w:r w:rsidRPr="00BB7F42">
        <w:rPr>
          <w:rFonts w:ascii="Times New Roman" w:hAnsi="Times New Roman" w:cs="Times New Roman"/>
          <w:sz w:val="24"/>
          <w:szCs w:val="24"/>
        </w:rPr>
        <w:t xml:space="preserve"> with adaptive learning and feedback but lacks integration with collaborative learning features found in classrooms. Its knowledge representation, while precise and detailed, may not address broader conceptual integration or contextual knowledge as effectively as human-led methods. Overall, ITS like ALEKS demonstrate</w:t>
      </w:r>
      <w:r w:rsidR="0048604A">
        <w:rPr>
          <w:rFonts w:ascii="Times New Roman" w:hAnsi="Times New Roman" w:cs="Times New Roman"/>
          <w:sz w:val="24"/>
          <w:szCs w:val="24"/>
        </w:rPr>
        <w:t>d</w:t>
      </w:r>
      <w:r w:rsidRPr="00BB7F42">
        <w:rPr>
          <w:rFonts w:ascii="Times New Roman" w:hAnsi="Times New Roman" w:cs="Times New Roman"/>
          <w:sz w:val="24"/>
          <w:szCs w:val="24"/>
        </w:rPr>
        <w:t xml:space="preserve"> promise in addressing educational inequities, though complementary strategies could enhance its scalability and holistic educational impact.</w:t>
      </w:r>
    </w:p>
    <w:p w14:paraId="69CE7E49" w14:textId="79144106" w:rsidR="0048604A" w:rsidRDefault="0048604A" w:rsidP="008007E2">
      <w:pPr>
        <w:jc w:val="both"/>
        <w:rPr>
          <w:rFonts w:ascii="Times New Roman" w:hAnsi="Times New Roman" w:cs="Times New Roman"/>
          <w:sz w:val="24"/>
          <w:szCs w:val="24"/>
        </w:rPr>
      </w:pPr>
      <w:r w:rsidRPr="0048604A">
        <w:rPr>
          <w:rFonts w:ascii="Times New Roman" w:hAnsi="Times New Roman" w:cs="Times New Roman"/>
          <w:sz w:val="24"/>
          <w:szCs w:val="24"/>
        </w:rPr>
        <w:t xml:space="preserve">The paper </w:t>
      </w:r>
      <w:r>
        <w:rPr>
          <w:rFonts w:ascii="Times New Roman" w:hAnsi="Times New Roman" w:cs="Times New Roman"/>
          <w:sz w:val="24"/>
          <w:szCs w:val="24"/>
        </w:rPr>
        <w:t xml:space="preserve">from </w:t>
      </w:r>
      <w:sdt>
        <w:sdtPr>
          <w:rPr>
            <w:rFonts w:ascii="Times New Roman" w:hAnsi="Times New Roman" w:cs="Times New Roman"/>
            <w:sz w:val="24"/>
            <w:szCs w:val="24"/>
          </w:rPr>
          <w:id w:val="198303372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Ivo10 \l 1033 </w:instrText>
          </w:r>
          <w:r>
            <w:rPr>
              <w:rFonts w:ascii="Times New Roman" w:hAnsi="Times New Roman" w:cs="Times New Roman"/>
              <w:sz w:val="24"/>
              <w:szCs w:val="24"/>
            </w:rPr>
            <w:fldChar w:fldCharType="separate"/>
          </w:r>
          <w:r w:rsidR="007C5CB6" w:rsidRPr="007C5CB6">
            <w:rPr>
              <w:rFonts w:ascii="Times New Roman" w:hAnsi="Times New Roman" w:cs="Times New Roman"/>
              <w:noProof/>
              <w:sz w:val="24"/>
              <w:szCs w:val="24"/>
            </w:rPr>
            <w:t>(Arroyo, et al.,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48604A">
        <w:rPr>
          <w:rFonts w:ascii="Times New Roman" w:hAnsi="Times New Roman" w:cs="Times New Roman"/>
          <w:sz w:val="24"/>
          <w:szCs w:val="24"/>
        </w:rPr>
        <w:t>explore</w:t>
      </w:r>
      <w:r>
        <w:rPr>
          <w:rFonts w:ascii="Times New Roman" w:hAnsi="Times New Roman" w:cs="Times New Roman"/>
          <w:sz w:val="24"/>
          <w:szCs w:val="24"/>
        </w:rPr>
        <w:t>d</w:t>
      </w:r>
      <w:r w:rsidRPr="0048604A">
        <w:rPr>
          <w:rFonts w:ascii="Times New Roman" w:hAnsi="Times New Roman" w:cs="Times New Roman"/>
          <w:sz w:val="24"/>
          <w:szCs w:val="24"/>
        </w:rPr>
        <w:t xml:space="preserve"> how integrating math fluency training with the Wayang Outpost Intelligent Tutoring System (ITS) improve</w:t>
      </w:r>
      <w:r>
        <w:rPr>
          <w:rFonts w:ascii="Times New Roman" w:hAnsi="Times New Roman" w:cs="Times New Roman"/>
          <w:sz w:val="24"/>
          <w:szCs w:val="24"/>
        </w:rPr>
        <w:t>d</w:t>
      </w:r>
      <w:r w:rsidRPr="0048604A">
        <w:rPr>
          <w:rFonts w:ascii="Times New Roman" w:hAnsi="Times New Roman" w:cs="Times New Roman"/>
          <w:sz w:val="24"/>
          <w:szCs w:val="24"/>
        </w:rPr>
        <w:t xml:space="preserve"> standardized math test performance, emphasizing cognitive efficiency in problem-solving. The system combine</w:t>
      </w:r>
      <w:r>
        <w:rPr>
          <w:rFonts w:ascii="Times New Roman" w:hAnsi="Times New Roman" w:cs="Times New Roman"/>
          <w:sz w:val="24"/>
          <w:szCs w:val="24"/>
        </w:rPr>
        <w:t>d</w:t>
      </w:r>
      <w:r w:rsidRPr="0048604A">
        <w:rPr>
          <w:rFonts w:ascii="Times New Roman" w:hAnsi="Times New Roman" w:cs="Times New Roman"/>
          <w:sz w:val="24"/>
          <w:szCs w:val="24"/>
        </w:rPr>
        <w:t xml:space="preserve"> adaptive tutoring with targeted fluency training to free up working memory, enhancing performance, especially on complex problems. Structurally, its modular design accommodate</w:t>
      </w:r>
      <w:r>
        <w:rPr>
          <w:rFonts w:ascii="Times New Roman" w:hAnsi="Times New Roman" w:cs="Times New Roman"/>
          <w:sz w:val="24"/>
          <w:szCs w:val="24"/>
        </w:rPr>
        <w:t>d</w:t>
      </w:r>
      <w:r w:rsidRPr="0048604A">
        <w:rPr>
          <w:rFonts w:ascii="Times New Roman" w:hAnsi="Times New Roman" w:cs="Times New Roman"/>
          <w:sz w:val="24"/>
          <w:szCs w:val="24"/>
        </w:rPr>
        <w:t xml:space="preserve"> supplemental features like fluency modules, ensuring adaptability and scalability. Mechanistically, the ITS provide</w:t>
      </w:r>
      <w:r>
        <w:rPr>
          <w:rFonts w:ascii="Times New Roman" w:hAnsi="Times New Roman" w:cs="Times New Roman"/>
          <w:sz w:val="24"/>
          <w:szCs w:val="24"/>
        </w:rPr>
        <w:t>d</w:t>
      </w:r>
      <w:r w:rsidRPr="0048604A">
        <w:rPr>
          <w:rFonts w:ascii="Times New Roman" w:hAnsi="Times New Roman" w:cs="Times New Roman"/>
          <w:sz w:val="24"/>
          <w:szCs w:val="24"/>
        </w:rPr>
        <w:t xml:space="preserve"> personalized feedback and tracks progress effectively, though the study highlights those longer interventions might yield more significant group-specific benefits. In terms of knowledge representation, the system's design prioritize</w:t>
      </w:r>
      <w:r>
        <w:rPr>
          <w:rFonts w:ascii="Times New Roman" w:hAnsi="Times New Roman" w:cs="Times New Roman"/>
          <w:sz w:val="24"/>
          <w:szCs w:val="24"/>
        </w:rPr>
        <w:t>d</w:t>
      </w:r>
      <w:r w:rsidRPr="0048604A">
        <w:rPr>
          <w:rFonts w:ascii="Times New Roman" w:hAnsi="Times New Roman" w:cs="Times New Roman"/>
          <w:sz w:val="24"/>
          <w:szCs w:val="24"/>
        </w:rPr>
        <w:t xml:space="preserve"> accuracy and real-time adaptivity, but it could expand fluency concepts beyond basic operations for broader applicability. While effective, the results suggest potential for deeper integration of foundational and advanced mathematical skills within ITS frameworks.</w:t>
      </w:r>
    </w:p>
    <w:p w14:paraId="649F9532" w14:textId="2A098D21" w:rsidR="0048604A" w:rsidRDefault="0048604A" w:rsidP="008007E2">
      <w:pPr>
        <w:jc w:val="both"/>
        <w:rPr>
          <w:rFonts w:ascii="Times New Roman" w:hAnsi="Times New Roman" w:cs="Times New Roman"/>
          <w:sz w:val="24"/>
          <w:szCs w:val="24"/>
        </w:rPr>
      </w:pPr>
      <w:r w:rsidRPr="0048604A">
        <w:rPr>
          <w:rFonts w:ascii="Times New Roman" w:hAnsi="Times New Roman" w:cs="Times New Roman"/>
          <w:sz w:val="24"/>
          <w:szCs w:val="24"/>
        </w:rPr>
        <w:lastRenderedPageBreak/>
        <w:t>The paper</w:t>
      </w:r>
      <w:r>
        <w:rPr>
          <w:rFonts w:ascii="Times New Roman" w:hAnsi="Times New Roman" w:cs="Times New Roman"/>
          <w:sz w:val="24"/>
          <w:szCs w:val="24"/>
        </w:rPr>
        <w:t xml:space="preserve"> from </w:t>
      </w:r>
      <w:sdt>
        <w:sdtPr>
          <w:rPr>
            <w:rFonts w:ascii="Times New Roman" w:hAnsi="Times New Roman" w:cs="Times New Roman"/>
            <w:sz w:val="24"/>
            <w:szCs w:val="24"/>
          </w:rPr>
          <w:id w:val="83827534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Shu23 \l 1033 </w:instrText>
          </w:r>
          <w:r>
            <w:rPr>
              <w:rFonts w:ascii="Times New Roman" w:hAnsi="Times New Roman" w:cs="Times New Roman"/>
              <w:sz w:val="24"/>
              <w:szCs w:val="24"/>
            </w:rPr>
            <w:fldChar w:fldCharType="separate"/>
          </w:r>
          <w:r w:rsidR="007C5CB6" w:rsidRPr="007C5CB6">
            <w:rPr>
              <w:rFonts w:ascii="Times New Roman" w:hAnsi="Times New Roman" w:cs="Times New Roman"/>
              <w:noProof/>
              <w:sz w:val="24"/>
              <w:szCs w:val="24"/>
            </w:rPr>
            <w:t>(Shih, et al., 2023)</w:t>
          </w:r>
          <w:r>
            <w:rPr>
              <w:rFonts w:ascii="Times New Roman" w:hAnsi="Times New Roman" w:cs="Times New Roman"/>
              <w:sz w:val="24"/>
              <w:szCs w:val="24"/>
            </w:rPr>
            <w:fldChar w:fldCharType="end"/>
          </w:r>
        </w:sdtContent>
      </w:sdt>
      <w:r w:rsidRPr="0048604A">
        <w:rPr>
          <w:rFonts w:ascii="Times New Roman" w:hAnsi="Times New Roman" w:cs="Times New Roman"/>
          <w:sz w:val="24"/>
          <w:szCs w:val="24"/>
        </w:rPr>
        <w:t xml:space="preserve"> introduce</w:t>
      </w:r>
      <w:r>
        <w:rPr>
          <w:rFonts w:ascii="Times New Roman" w:hAnsi="Times New Roman" w:cs="Times New Roman"/>
          <w:sz w:val="24"/>
          <w:szCs w:val="24"/>
        </w:rPr>
        <w:t>d</w:t>
      </w:r>
      <w:r w:rsidRPr="0048604A">
        <w:rPr>
          <w:rFonts w:ascii="Times New Roman" w:hAnsi="Times New Roman" w:cs="Times New Roman"/>
          <w:sz w:val="24"/>
          <w:szCs w:val="24"/>
        </w:rPr>
        <w:t xml:space="preserve"> a dialogue-based intelligent tutoring system (ITS) designed to teach sixth graders multiplication and division of fractions. It use</w:t>
      </w:r>
      <w:r w:rsidR="0068621C">
        <w:rPr>
          <w:rFonts w:ascii="Times New Roman" w:hAnsi="Times New Roman" w:cs="Times New Roman"/>
          <w:sz w:val="24"/>
          <w:szCs w:val="24"/>
        </w:rPr>
        <w:t>d</w:t>
      </w:r>
      <w:r w:rsidRPr="0048604A">
        <w:rPr>
          <w:rFonts w:ascii="Times New Roman" w:hAnsi="Times New Roman" w:cs="Times New Roman"/>
          <w:sz w:val="24"/>
          <w:szCs w:val="24"/>
        </w:rPr>
        <w:t xml:space="preserve"> diagnostic teaching principles and block-based matching to analyze student responses and address misconceptions. The ITS offer</w:t>
      </w:r>
      <w:r w:rsidR="0068621C">
        <w:rPr>
          <w:rFonts w:ascii="Times New Roman" w:hAnsi="Times New Roman" w:cs="Times New Roman"/>
          <w:sz w:val="24"/>
          <w:szCs w:val="24"/>
        </w:rPr>
        <w:t>d</w:t>
      </w:r>
      <w:r w:rsidRPr="0048604A">
        <w:rPr>
          <w:rFonts w:ascii="Times New Roman" w:hAnsi="Times New Roman" w:cs="Times New Roman"/>
          <w:sz w:val="24"/>
          <w:szCs w:val="24"/>
        </w:rPr>
        <w:t xml:space="preserve"> adaptive instruction through personalized dialogues, guiding students step-by-step with cognitive conflict strategies, problem simplifications, and visual representations. A quasi-experimental study demonstrated the system's effectiveness, with significant performance gains, especially among lower-performing students. While innovative in integrating detailed diagnostic methods, the system's reliance on structured inputs and limited adaptability for complex problem-solving highlights areas for further development. This structure effectively align</w:t>
      </w:r>
      <w:r w:rsidR="0068621C">
        <w:rPr>
          <w:rFonts w:ascii="Times New Roman" w:hAnsi="Times New Roman" w:cs="Times New Roman"/>
          <w:sz w:val="24"/>
          <w:szCs w:val="24"/>
        </w:rPr>
        <w:t>ed</w:t>
      </w:r>
      <w:r w:rsidRPr="0048604A">
        <w:rPr>
          <w:rFonts w:ascii="Times New Roman" w:hAnsi="Times New Roman" w:cs="Times New Roman"/>
          <w:sz w:val="24"/>
          <w:szCs w:val="24"/>
        </w:rPr>
        <w:t xml:space="preserve"> ITS capabilities with pedagogical principles but lacks flexibility for broader mathematical contexts.</w:t>
      </w:r>
    </w:p>
    <w:p w14:paraId="5C9BB4B2" w14:textId="10BC48DF" w:rsidR="0068621C" w:rsidRDefault="0068621C" w:rsidP="008007E2">
      <w:pPr>
        <w:jc w:val="both"/>
        <w:rPr>
          <w:rFonts w:ascii="Times New Roman" w:hAnsi="Times New Roman" w:cs="Times New Roman"/>
          <w:sz w:val="24"/>
          <w:szCs w:val="24"/>
        </w:rPr>
      </w:pPr>
      <w:r w:rsidRPr="0068621C">
        <w:rPr>
          <w:rFonts w:ascii="Times New Roman" w:hAnsi="Times New Roman" w:cs="Times New Roman"/>
          <w:sz w:val="24"/>
          <w:szCs w:val="24"/>
        </w:rPr>
        <w:t xml:space="preserve">The </w:t>
      </w:r>
      <w:r>
        <w:rPr>
          <w:rFonts w:ascii="Times New Roman" w:hAnsi="Times New Roman" w:cs="Times New Roman"/>
          <w:sz w:val="24"/>
          <w:szCs w:val="24"/>
        </w:rPr>
        <w:t xml:space="preserve">author from the </w:t>
      </w:r>
      <w:r w:rsidRPr="0068621C">
        <w:rPr>
          <w:rFonts w:ascii="Times New Roman" w:hAnsi="Times New Roman" w:cs="Times New Roman"/>
          <w:sz w:val="24"/>
          <w:szCs w:val="24"/>
        </w:rPr>
        <w:t>paper</w:t>
      </w:r>
      <w:r>
        <w:rPr>
          <w:rFonts w:ascii="Times New Roman" w:hAnsi="Times New Roman" w:cs="Times New Roman"/>
          <w:sz w:val="24"/>
          <w:szCs w:val="24"/>
        </w:rPr>
        <w:t xml:space="preserve"> </w:t>
      </w:r>
      <w:sdt>
        <w:sdtPr>
          <w:rPr>
            <w:rFonts w:ascii="Times New Roman" w:hAnsi="Times New Roman" w:cs="Times New Roman"/>
            <w:sz w:val="24"/>
            <w:szCs w:val="24"/>
          </w:rPr>
          <w:id w:val="205018023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Ale20 \l 1033 </w:instrText>
          </w:r>
          <w:r>
            <w:rPr>
              <w:rFonts w:ascii="Times New Roman" w:hAnsi="Times New Roman" w:cs="Times New Roman"/>
              <w:sz w:val="24"/>
              <w:szCs w:val="24"/>
            </w:rPr>
            <w:fldChar w:fldCharType="separate"/>
          </w:r>
          <w:r w:rsidR="007C5CB6" w:rsidRPr="007C5CB6">
            <w:rPr>
              <w:rFonts w:ascii="Times New Roman" w:hAnsi="Times New Roman" w:cs="Times New Roman"/>
              <w:noProof/>
              <w:sz w:val="24"/>
              <w:szCs w:val="24"/>
            </w:rPr>
            <w:t>(Pirvulescu, 2020)</w:t>
          </w:r>
          <w:r>
            <w:rPr>
              <w:rFonts w:ascii="Times New Roman" w:hAnsi="Times New Roman" w:cs="Times New Roman"/>
              <w:sz w:val="24"/>
              <w:szCs w:val="24"/>
            </w:rPr>
            <w:fldChar w:fldCharType="end"/>
          </w:r>
        </w:sdtContent>
      </w:sdt>
      <w:r w:rsidRPr="0068621C">
        <w:rPr>
          <w:rFonts w:ascii="Times New Roman" w:hAnsi="Times New Roman" w:cs="Times New Roman"/>
          <w:sz w:val="24"/>
          <w:szCs w:val="24"/>
        </w:rPr>
        <w:t xml:space="preserve"> examine</w:t>
      </w:r>
      <w:r>
        <w:rPr>
          <w:rFonts w:ascii="Times New Roman" w:hAnsi="Times New Roman" w:cs="Times New Roman"/>
          <w:sz w:val="24"/>
          <w:szCs w:val="24"/>
        </w:rPr>
        <w:t>d</w:t>
      </w:r>
      <w:r w:rsidRPr="0068621C">
        <w:rPr>
          <w:rFonts w:ascii="Times New Roman" w:hAnsi="Times New Roman" w:cs="Times New Roman"/>
          <w:sz w:val="24"/>
          <w:szCs w:val="24"/>
        </w:rPr>
        <w:t xml:space="preserve"> the evolution and application of Intelligent Tutoring Systems (ITS) in mathematics, highlighting their role in addressing math anxiety and enhancing personalized learning. Modern ITS, such as the Practical Algebra Tutor (PAT) and AnimalWatch, integrate</w:t>
      </w:r>
      <w:r>
        <w:rPr>
          <w:rFonts w:ascii="Times New Roman" w:hAnsi="Times New Roman" w:cs="Times New Roman"/>
          <w:sz w:val="24"/>
          <w:szCs w:val="24"/>
        </w:rPr>
        <w:t>d</w:t>
      </w:r>
      <w:r w:rsidRPr="0068621C">
        <w:rPr>
          <w:rFonts w:ascii="Times New Roman" w:hAnsi="Times New Roman" w:cs="Times New Roman"/>
          <w:sz w:val="24"/>
          <w:szCs w:val="24"/>
        </w:rPr>
        <w:t xml:space="preserve"> AI to provide real-time feedback, adaptive lessons, and emotional support, enabling students to learn at their own pace while reducing anxiety. Critically, ITS rely on structured lessons designed by experts, which limits student-driven exploration compared to more open-ended learning methods like coding. Knowledge representation is often curriculum-focused, providing procedural guidance but insufficient conceptual depth or flexibility for diverse problem-solving approaches. While impactful in boosting confidence and academic outcomes, especially for underperforming or anxious students, ITS development faces challenges such as data privacy concerns and infrastructure limitations, indicating a need for more inclusive and adaptable frameworks.</w:t>
      </w:r>
    </w:p>
    <w:p w14:paraId="65C7033C" w14:textId="236B22EE" w:rsidR="0068621C" w:rsidRDefault="0068621C" w:rsidP="008007E2">
      <w:pPr>
        <w:jc w:val="both"/>
        <w:rPr>
          <w:rFonts w:ascii="Times New Roman" w:hAnsi="Times New Roman" w:cs="Times New Roman"/>
          <w:sz w:val="24"/>
          <w:szCs w:val="24"/>
        </w:rPr>
      </w:pPr>
      <w:r w:rsidRPr="0068621C">
        <w:rPr>
          <w:rFonts w:ascii="Times New Roman" w:hAnsi="Times New Roman" w:cs="Times New Roman"/>
          <w:sz w:val="24"/>
          <w:szCs w:val="24"/>
        </w:rPr>
        <w:t xml:space="preserve">The paper </w:t>
      </w:r>
      <w:r>
        <w:rPr>
          <w:rFonts w:ascii="Times New Roman" w:hAnsi="Times New Roman" w:cs="Times New Roman"/>
          <w:sz w:val="24"/>
          <w:szCs w:val="24"/>
        </w:rPr>
        <w:t xml:space="preserve">by </w:t>
      </w:r>
      <w:sdt>
        <w:sdtPr>
          <w:rPr>
            <w:rFonts w:ascii="Times New Roman" w:hAnsi="Times New Roman" w:cs="Times New Roman"/>
            <w:sz w:val="24"/>
            <w:szCs w:val="24"/>
          </w:rPr>
          <w:id w:val="-197181838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Fra23 \l 1033 </w:instrText>
          </w:r>
          <w:r>
            <w:rPr>
              <w:rFonts w:ascii="Times New Roman" w:hAnsi="Times New Roman" w:cs="Times New Roman"/>
              <w:sz w:val="24"/>
              <w:szCs w:val="24"/>
            </w:rPr>
            <w:fldChar w:fldCharType="separate"/>
          </w:r>
          <w:r w:rsidR="007C5CB6" w:rsidRPr="007C5CB6">
            <w:rPr>
              <w:rFonts w:ascii="Times New Roman" w:hAnsi="Times New Roman" w:cs="Times New Roman"/>
              <w:noProof/>
              <w:sz w:val="24"/>
              <w:szCs w:val="24"/>
            </w:rPr>
            <w:t>(Niño, et al., 2023)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68621C">
        <w:rPr>
          <w:rFonts w:ascii="Times New Roman" w:hAnsi="Times New Roman" w:cs="Times New Roman"/>
          <w:sz w:val="24"/>
          <w:szCs w:val="24"/>
        </w:rPr>
        <w:t>provide</w:t>
      </w:r>
      <w:r>
        <w:rPr>
          <w:rFonts w:ascii="Times New Roman" w:hAnsi="Times New Roman" w:cs="Times New Roman"/>
          <w:sz w:val="24"/>
          <w:szCs w:val="24"/>
        </w:rPr>
        <w:t>d</w:t>
      </w:r>
      <w:r w:rsidRPr="0068621C">
        <w:rPr>
          <w:rFonts w:ascii="Times New Roman" w:hAnsi="Times New Roman" w:cs="Times New Roman"/>
          <w:sz w:val="24"/>
          <w:szCs w:val="24"/>
        </w:rPr>
        <w:t xml:space="preserve"> a systematic review of trends in Intelligent Tutoring Systems (ITS) within mathematics education, focusing on secondary schools and higher education institutions (HEIs). ITS are recognized for their role in enhancing personalized learning, adaptive feedback, and supporting mathematical problem-solving skills. However, the study critique</w:t>
      </w:r>
      <w:r>
        <w:rPr>
          <w:rFonts w:ascii="Times New Roman" w:hAnsi="Times New Roman" w:cs="Times New Roman"/>
          <w:sz w:val="24"/>
          <w:szCs w:val="24"/>
        </w:rPr>
        <w:t>d</w:t>
      </w:r>
      <w:r w:rsidRPr="0068621C">
        <w:rPr>
          <w:rFonts w:ascii="Times New Roman" w:hAnsi="Times New Roman" w:cs="Times New Roman"/>
          <w:sz w:val="24"/>
          <w:szCs w:val="24"/>
        </w:rPr>
        <w:t xml:space="preserve"> ITS structures for their limited long-term impact due to small sample sizes, network issues, and underdeveloped technical frameworks. The mechanisms, while beneficial in providing individualized feedback and assessment, often lack flexibility in addressing diverse user profiles. Knowledge representation in ITS </w:t>
      </w:r>
      <w:r>
        <w:rPr>
          <w:rFonts w:ascii="Times New Roman" w:hAnsi="Times New Roman" w:cs="Times New Roman"/>
          <w:sz w:val="24"/>
          <w:szCs w:val="24"/>
        </w:rPr>
        <w:t>wa</w:t>
      </w:r>
      <w:r w:rsidRPr="0068621C">
        <w:rPr>
          <w:rFonts w:ascii="Times New Roman" w:hAnsi="Times New Roman" w:cs="Times New Roman"/>
          <w:sz w:val="24"/>
          <w:szCs w:val="24"/>
        </w:rPr>
        <w:t>s heavily reliant on procedural rather than conceptual frameworks, restricting broader applicability. The paper call</w:t>
      </w:r>
      <w:r w:rsidR="001958C5">
        <w:rPr>
          <w:rFonts w:ascii="Times New Roman" w:hAnsi="Times New Roman" w:cs="Times New Roman"/>
          <w:sz w:val="24"/>
          <w:szCs w:val="24"/>
        </w:rPr>
        <w:t>ed</w:t>
      </w:r>
      <w:r w:rsidRPr="0068621C">
        <w:rPr>
          <w:rFonts w:ascii="Times New Roman" w:hAnsi="Times New Roman" w:cs="Times New Roman"/>
          <w:sz w:val="24"/>
          <w:szCs w:val="24"/>
        </w:rPr>
        <w:t xml:space="preserve"> for longitudinal studies and more robust adaptive processes to optimize ITS efficacy.</w:t>
      </w:r>
    </w:p>
    <w:p w14:paraId="6E5747B7" w14:textId="25671D9C" w:rsidR="001958C5" w:rsidRDefault="001958C5" w:rsidP="008007E2">
      <w:pPr>
        <w:jc w:val="both"/>
        <w:rPr>
          <w:rFonts w:ascii="Times New Roman" w:hAnsi="Times New Roman" w:cs="Times New Roman"/>
          <w:sz w:val="24"/>
          <w:szCs w:val="24"/>
        </w:rPr>
      </w:pPr>
    </w:p>
    <w:p w14:paraId="7FE7B353" w14:textId="76D76631" w:rsidR="001958C5" w:rsidRDefault="001958C5" w:rsidP="008007E2">
      <w:pPr>
        <w:jc w:val="both"/>
        <w:rPr>
          <w:rFonts w:ascii="Times New Roman" w:hAnsi="Times New Roman" w:cs="Times New Roman"/>
          <w:sz w:val="24"/>
          <w:szCs w:val="24"/>
        </w:rPr>
      </w:pPr>
    </w:p>
    <w:p w14:paraId="40786D7F" w14:textId="670D792D" w:rsidR="001958C5" w:rsidRDefault="001958C5" w:rsidP="008007E2">
      <w:pPr>
        <w:jc w:val="both"/>
        <w:rPr>
          <w:rFonts w:ascii="Times New Roman" w:hAnsi="Times New Roman" w:cs="Times New Roman"/>
          <w:sz w:val="24"/>
          <w:szCs w:val="24"/>
        </w:rPr>
      </w:pPr>
    </w:p>
    <w:p w14:paraId="0AEE9D99" w14:textId="7F20BFC9" w:rsidR="001958C5" w:rsidRDefault="001958C5" w:rsidP="008007E2">
      <w:pPr>
        <w:jc w:val="both"/>
        <w:rPr>
          <w:rFonts w:ascii="Times New Roman" w:hAnsi="Times New Roman" w:cs="Times New Roman"/>
          <w:sz w:val="24"/>
          <w:szCs w:val="24"/>
        </w:rPr>
      </w:pPr>
    </w:p>
    <w:p w14:paraId="266A6D9E" w14:textId="5BFC19F1" w:rsidR="001958C5" w:rsidRDefault="001958C5" w:rsidP="008007E2">
      <w:pPr>
        <w:jc w:val="both"/>
        <w:rPr>
          <w:rFonts w:ascii="Times New Roman" w:hAnsi="Times New Roman" w:cs="Times New Roman"/>
          <w:sz w:val="24"/>
          <w:szCs w:val="24"/>
        </w:rPr>
      </w:pPr>
    </w:p>
    <w:p w14:paraId="7C8DBF3C" w14:textId="64EE5EC0" w:rsidR="001958C5" w:rsidRDefault="001958C5" w:rsidP="008007E2">
      <w:pPr>
        <w:jc w:val="both"/>
        <w:rPr>
          <w:rFonts w:ascii="Times New Roman" w:hAnsi="Times New Roman" w:cs="Times New Roman"/>
          <w:sz w:val="24"/>
          <w:szCs w:val="24"/>
        </w:rPr>
      </w:pPr>
    </w:p>
    <w:p w14:paraId="27B5D2A1" w14:textId="23291292" w:rsidR="001958C5" w:rsidRDefault="001958C5" w:rsidP="0057624B">
      <w:pPr>
        <w:pStyle w:val="Heading1"/>
        <w:spacing w:line="360" w:lineRule="auto"/>
        <w:jc w:val="center"/>
        <w:rPr>
          <w:rFonts w:ascii="Times New Roman" w:hAnsi="Times New Roman" w:cs="Times New Roman"/>
          <w:b/>
          <w:bCs/>
          <w:color w:val="auto"/>
        </w:rPr>
      </w:pPr>
      <w:bookmarkStart w:id="22" w:name="_Toc185375627"/>
      <w:r>
        <w:rPr>
          <w:rFonts w:ascii="Times New Roman" w:hAnsi="Times New Roman" w:cs="Times New Roman"/>
          <w:b/>
          <w:bCs/>
          <w:color w:val="auto"/>
        </w:rPr>
        <w:lastRenderedPageBreak/>
        <w:t>D</w:t>
      </w:r>
      <w:r w:rsidR="00022309">
        <w:rPr>
          <w:rFonts w:ascii="Times New Roman" w:hAnsi="Times New Roman" w:cs="Times New Roman"/>
          <w:b/>
          <w:bCs/>
          <w:color w:val="auto"/>
        </w:rPr>
        <w:t>EVELOPMENT OF INTELLIGENT TUTORING SYSTEM</w:t>
      </w:r>
      <w:bookmarkEnd w:id="22"/>
    </w:p>
    <w:p w14:paraId="3012F8A7" w14:textId="688EE011" w:rsidR="0057624B" w:rsidRDefault="0057624B" w:rsidP="000A172F">
      <w:pPr>
        <w:pStyle w:val="Heading2"/>
        <w:numPr>
          <w:ilvl w:val="0"/>
          <w:numId w:val="13"/>
        </w:numPr>
        <w:spacing w:line="360" w:lineRule="auto"/>
        <w:ind w:left="0"/>
        <w:jc w:val="both"/>
        <w:rPr>
          <w:rFonts w:ascii="Times New Roman" w:hAnsi="Times New Roman" w:cs="Times New Roman"/>
          <w:b/>
          <w:bCs/>
          <w:color w:val="auto"/>
          <w:sz w:val="28"/>
          <w:szCs w:val="28"/>
        </w:rPr>
      </w:pPr>
      <w:bookmarkStart w:id="23" w:name="_Toc185375628"/>
      <w:r>
        <w:rPr>
          <w:rFonts w:ascii="Times New Roman" w:hAnsi="Times New Roman" w:cs="Times New Roman"/>
          <w:b/>
          <w:bCs/>
          <w:color w:val="auto"/>
          <w:sz w:val="28"/>
          <w:szCs w:val="28"/>
        </w:rPr>
        <w:t>Domain Description</w:t>
      </w:r>
      <w:bookmarkEnd w:id="23"/>
    </w:p>
    <w:p w14:paraId="04CF4701" w14:textId="2EE63924" w:rsidR="00B80FF1" w:rsidRPr="00B80FF1" w:rsidRDefault="00B80FF1" w:rsidP="00B80FF1">
      <w:pPr>
        <w:jc w:val="both"/>
        <w:rPr>
          <w:rFonts w:ascii="Times New Roman" w:hAnsi="Times New Roman" w:cs="Times New Roman"/>
          <w:sz w:val="24"/>
          <w:szCs w:val="24"/>
        </w:rPr>
      </w:pPr>
      <w:r w:rsidRPr="00B80FF1">
        <w:rPr>
          <w:rFonts w:ascii="Times New Roman" w:hAnsi="Times New Roman" w:cs="Times New Roman"/>
          <w:sz w:val="24"/>
          <w:szCs w:val="24"/>
        </w:rPr>
        <w:t>The Intelligent Tutoring System (ITS) developed for this project focuses on mathematics, specifically targeting the calculation of areas for fundamental geometric shapes such as triangles, squares, rectangles, and circles. Geometry, as a foundational branch of mathematics, plays a critical role in the school curriculum and serves as a prerequisite for understanding more complex concepts like surface areas, volumes, and trigonometry. Despite its importance, many students face challenges in grasping area formulas, their applications, and the logic behind them. These struggles often arise from the abstract nature of geometric concepts, the lack of personalized feedback, limited interactivity in traditional teaching methods, and difficulties in visualizing shapes.</w:t>
      </w:r>
    </w:p>
    <w:p w14:paraId="1D8E0569" w14:textId="512AF723" w:rsidR="00B80FF1" w:rsidRPr="00B80FF1" w:rsidRDefault="00B80FF1" w:rsidP="00B80FF1">
      <w:pPr>
        <w:jc w:val="both"/>
        <w:rPr>
          <w:rFonts w:ascii="Times New Roman" w:hAnsi="Times New Roman" w:cs="Times New Roman"/>
          <w:sz w:val="24"/>
          <w:szCs w:val="24"/>
        </w:rPr>
      </w:pPr>
      <w:r w:rsidRPr="00B80FF1">
        <w:rPr>
          <w:rFonts w:ascii="Times New Roman" w:hAnsi="Times New Roman" w:cs="Times New Roman"/>
          <w:sz w:val="24"/>
          <w:szCs w:val="24"/>
        </w:rPr>
        <w:t>To address these issues, the proposed ITS offers a dynamic, interactive, and personalized learning environment. The system leverages ontology-based knowledge representation to define geometric relationships and formulas, integrating this structured knowledge base with a functional Graphical User Interface (GUI) developed in Python. The ontology ensures precise calculations and explanations, while the user interface allows for seamless interaction, visualization, and immediate feedback.</w:t>
      </w:r>
    </w:p>
    <w:p w14:paraId="7805EFD5" w14:textId="7857EA7B" w:rsidR="00B80FF1" w:rsidRPr="00B80FF1" w:rsidRDefault="00B80FF1" w:rsidP="00B80FF1">
      <w:pPr>
        <w:jc w:val="both"/>
        <w:rPr>
          <w:rFonts w:ascii="Times New Roman" w:hAnsi="Times New Roman" w:cs="Times New Roman"/>
          <w:sz w:val="24"/>
          <w:szCs w:val="24"/>
        </w:rPr>
      </w:pPr>
      <w:r w:rsidRPr="00B80FF1">
        <w:rPr>
          <w:rFonts w:ascii="Times New Roman" w:hAnsi="Times New Roman" w:cs="Times New Roman"/>
          <w:sz w:val="24"/>
          <w:szCs w:val="24"/>
        </w:rPr>
        <w:t>The ITS is designed to:</w:t>
      </w:r>
    </w:p>
    <w:p w14:paraId="4EBC69CF" w14:textId="77777777" w:rsid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Provide personalized feedback tailored to user inputs.</w:t>
      </w:r>
    </w:p>
    <w:p w14:paraId="7AA2B839" w14:textId="77777777" w:rsid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Deliver step-by-step explanations for area calculations.</w:t>
      </w:r>
    </w:p>
    <w:p w14:paraId="3854B424" w14:textId="77777777" w:rsid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Enhance conceptual understanding through visual representations of shapes.</w:t>
      </w:r>
    </w:p>
    <w:p w14:paraId="4671AB3D" w14:textId="77777777" w:rsid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Enable students to learn at their own pace in an interactive environment.</w:t>
      </w:r>
    </w:p>
    <w:p w14:paraId="1C108597" w14:textId="2B76E3BD" w:rsidR="00B80FF1" w:rsidRP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Correct errors and offer guidance to improve problem-solving skills.</w:t>
      </w:r>
    </w:p>
    <w:p w14:paraId="4C36E5A2" w14:textId="40E1BB96" w:rsidR="00B80FF1" w:rsidRPr="00B80FF1" w:rsidRDefault="00B80FF1" w:rsidP="00B80FF1">
      <w:pPr>
        <w:jc w:val="both"/>
        <w:rPr>
          <w:rFonts w:ascii="Times New Roman" w:hAnsi="Times New Roman" w:cs="Times New Roman"/>
          <w:sz w:val="24"/>
          <w:szCs w:val="24"/>
        </w:rPr>
      </w:pPr>
      <w:r w:rsidRPr="00B80FF1">
        <w:rPr>
          <w:rFonts w:ascii="Times New Roman" w:hAnsi="Times New Roman" w:cs="Times New Roman"/>
          <w:sz w:val="24"/>
          <w:szCs w:val="24"/>
        </w:rPr>
        <w:t>By combining AI-driven ontology development with interactive programming, the ITS creates a novel solution that improves student engagement, conceptual clarity, and mathematical learning outcomes. This system not only helps students overcome the challenges of understanding geometric concepts but also fosters deeper comprehension and confidence in their mathematical abilities.</w:t>
      </w:r>
    </w:p>
    <w:p w14:paraId="263C1326" w14:textId="24867496" w:rsidR="00C9788A" w:rsidRDefault="00C9788A" w:rsidP="000A172F">
      <w:pPr>
        <w:pStyle w:val="Heading2"/>
        <w:numPr>
          <w:ilvl w:val="0"/>
          <w:numId w:val="13"/>
        </w:numPr>
        <w:ind w:left="0"/>
        <w:jc w:val="both"/>
        <w:rPr>
          <w:rFonts w:ascii="Times New Roman" w:hAnsi="Times New Roman" w:cs="Times New Roman"/>
          <w:b/>
          <w:bCs/>
          <w:color w:val="auto"/>
          <w:sz w:val="28"/>
          <w:szCs w:val="28"/>
        </w:rPr>
      </w:pPr>
      <w:bookmarkStart w:id="24" w:name="_Toc185375629"/>
      <w:r>
        <w:rPr>
          <w:rFonts w:ascii="Times New Roman" w:hAnsi="Times New Roman" w:cs="Times New Roman"/>
          <w:b/>
          <w:bCs/>
          <w:color w:val="auto"/>
          <w:sz w:val="28"/>
          <w:szCs w:val="28"/>
        </w:rPr>
        <w:t xml:space="preserve">Requirements </w:t>
      </w:r>
      <w:r w:rsidR="000C0280">
        <w:rPr>
          <w:rFonts w:ascii="Times New Roman" w:hAnsi="Times New Roman" w:cs="Times New Roman"/>
          <w:b/>
          <w:bCs/>
          <w:color w:val="auto"/>
          <w:sz w:val="28"/>
          <w:szCs w:val="28"/>
        </w:rPr>
        <w:t xml:space="preserve">Analysis </w:t>
      </w:r>
      <w:r>
        <w:rPr>
          <w:rFonts w:ascii="Times New Roman" w:hAnsi="Times New Roman" w:cs="Times New Roman"/>
          <w:b/>
          <w:bCs/>
          <w:color w:val="auto"/>
          <w:sz w:val="28"/>
          <w:szCs w:val="28"/>
        </w:rPr>
        <w:t>for the ITS</w:t>
      </w:r>
      <w:bookmarkEnd w:id="24"/>
    </w:p>
    <w:p w14:paraId="354DFC98" w14:textId="427EDCC1" w:rsidR="00854BFF" w:rsidRDefault="00192C71" w:rsidP="00192C71">
      <w:pPr>
        <w:jc w:val="both"/>
        <w:rPr>
          <w:rFonts w:ascii="Times New Roman" w:hAnsi="Times New Roman" w:cs="Times New Roman"/>
          <w:sz w:val="24"/>
          <w:szCs w:val="24"/>
        </w:rPr>
      </w:pPr>
      <w:r>
        <w:rPr>
          <w:rFonts w:ascii="Times New Roman" w:hAnsi="Times New Roman" w:cs="Times New Roman"/>
          <w:sz w:val="24"/>
          <w:szCs w:val="24"/>
        </w:rPr>
        <w:t>The first step in developing the ITS is understanding the requirements of the system and the target learners</w:t>
      </w:r>
      <w:r w:rsidR="00854BFF" w:rsidRPr="00192C71">
        <w:rPr>
          <w:rFonts w:ascii="Times New Roman" w:hAnsi="Times New Roman" w:cs="Times New Roman"/>
          <w:sz w:val="24"/>
          <w:szCs w:val="24"/>
        </w:rPr>
        <w:t>.</w:t>
      </w:r>
      <w:r>
        <w:rPr>
          <w:rFonts w:ascii="Times New Roman" w:hAnsi="Times New Roman" w:cs="Times New Roman"/>
          <w:sz w:val="24"/>
          <w:szCs w:val="24"/>
        </w:rPr>
        <w:t xml:space="preserve"> As we are going to build Intelligent Tutoring System for Mathematics focusing the area calculation f different geometric shapes, the following requirements were identified.</w:t>
      </w:r>
    </w:p>
    <w:p w14:paraId="17D9F32D" w14:textId="2F3C8DC0" w:rsidR="00192C71" w:rsidRDefault="00192C71" w:rsidP="000A172F">
      <w:pPr>
        <w:pStyle w:val="ListParagraph"/>
        <w:numPr>
          <w:ilvl w:val="0"/>
          <w:numId w:val="35"/>
        </w:numPr>
        <w:ind w:left="0"/>
        <w:jc w:val="both"/>
        <w:rPr>
          <w:rFonts w:ascii="Times New Roman" w:hAnsi="Times New Roman" w:cs="Times New Roman"/>
          <w:b/>
          <w:bCs/>
          <w:sz w:val="24"/>
          <w:szCs w:val="24"/>
        </w:rPr>
      </w:pPr>
      <w:r>
        <w:rPr>
          <w:rFonts w:ascii="Times New Roman" w:hAnsi="Times New Roman" w:cs="Times New Roman"/>
          <w:b/>
          <w:bCs/>
          <w:sz w:val="24"/>
          <w:szCs w:val="24"/>
        </w:rPr>
        <w:t>Domain Specific Requirements</w:t>
      </w:r>
    </w:p>
    <w:p w14:paraId="79F6F90A" w14:textId="07DEF032" w:rsidR="00192C71" w:rsidRP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t>Focus on teaching area calculations for basic geometric shapes:</w:t>
      </w:r>
    </w:p>
    <w:p w14:paraId="12BCF5E3" w14:textId="0C1481E9" w:rsidR="00192C71" w:rsidRPr="00192C71" w:rsidRDefault="00192C71" w:rsidP="000A172F">
      <w:pPr>
        <w:pStyle w:val="ListParagraph"/>
        <w:numPr>
          <w:ilvl w:val="0"/>
          <w:numId w:val="36"/>
        </w:numPr>
        <w:jc w:val="both"/>
        <w:rPr>
          <w:rFonts w:ascii="Times New Roman" w:hAnsi="Times New Roman" w:cs="Times New Roman"/>
          <w:sz w:val="24"/>
          <w:szCs w:val="24"/>
        </w:rPr>
      </w:pPr>
      <w:r w:rsidRPr="00192C71">
        <w:rPr>
          <w:rFonts w:ascii="Times New Roman" w:hAnsi="Times New Roman" w:cs="Times New Roman"/>
          <w:sz w:val="24"/>
          <w:szCs w:val="24"/>
        </w:rPr>
        <w:t>Circle: Requires radius.</w:t>
      </w:r>
    </w:p>
    <w:p w14:paraId="7631C5AD" w14:textId="77777777" w:rsidR="00192C71" w:rsidRPr="00192C71" w:rsidRDefault="00192C71" w:rsidP="000A172F">
      <w:pPr>
        <w:pStyle w:val="ListParagraph"/>
        <w:numPr>
          <w:ilvl w:val="0"/>
          <w:numId w:val="36"/>
        </w:numPr>
        <w:jc w:val="both"/>
        <w:rPr>
          <w:rFonts w:ascii="Times New Roman" w:hAnsi="Times New Roman" w:cs="Times New Roman"/>
          <w:sz w:val="24"/>
          <w:szCs w:val="24"/>
        </w:rPr>
      </w:pPr>
      <w:r w:rsidRPr="00192C71">
        <w:rPr>
          <w:rFonts w:ascii="Times New Roman" w:hAnsi="Times New Roman" w:cs="Times New Roman"/>
          <w:sz w:val="24"/>
          <w:szCs w:val="24"/>
        </w:rPr>
        <w:t>Rectangle: Requires length and breadth.</w:t>
      </w:r>
    </w:p>
    <w:p w14:paraId="6E79713C" w14:textId="77777777" w:rsidR="00192C71" w:rsidRPr="00192C71" w:rsidRDefault="00192C71" w:rsidP="000A172F">
      <w:pPr>
        <w:pStyle w:val="ListParagraph"/>
        <w:numPr>
          <w:ilvl w:val="0"/>
          <w:numId w:val="36"/>
        </w:numPr>
        <w:jc w:val="both"/>
        <w:rPr>
          <w:rFonts w:ascii="Times New Roman" w:hAnsi="Times New Roman" w:cs="Times New Roman"/>
          <w:sz w:val="24"/>
          <w:szCs w:val="24"/>
        </w:rPr>
      </w:pPr>
      <w:r w:rsidRPr="00192C71">
        <w:rPr>
          <w:rFonts w:ascii="Times New Roman" w:hAnsi="Times New Roman" w:cs="Times New Roman"/>
          <w:sz w:val="24"/>
          <w:szCs w:val="24"/>
        </w:rPr>
        <w:t>Square: Requires side length.</w:t>
      </w:r>
    </w:p>
    <w:p w14:paraId="43FA0082" w14:textId="77777777" w:rsidR="00192C71" w:rsidRPr="00192C71" w:rsidRDefault="00192C71" w:rsidP="000A172F">
      <w:pPr>
        <w:pStyle w:val="ListParagraph"/>
        <w:numPr>
          <w:ilvl w:val="0"/>
          <w:numId w:val="36"/>
        </w:numPr>
        <w:jc w:val="both"/>
        <w:rPr>
          <w:rFonts w:ascii="Times New Roman" w:hAnsi="Times New Roman" w:cs="Times New Roman"/>
          <w:sz w:val="24"/>
          <w:szCs w:val="24"/>
        </w:rPr>
      </w:pPr>
      <w:r w:rsidRPr="00192C71">
        <w:rPr>
          <w:rFonts w:ascii="Times New Roman" w:hAnsi="Times New Roman" w:cs="Times New Roman"/>
          <w:sz w:val="24"/>
          <w:szCs w:val="24"/>
        </w:rPr>
        <w:t>Triangle: Requires base and height.</w:t>
      </w:r>
    </w:p>
    <w:p w14:paraId="35C7270D" w14:textId="308F5744" w:rsidR="00192C71" w:rsidRP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lastRenderedPageBreak/>
        <w:t>Provide real-time feedback to guide learners in solving problems.</w:t>
      </w:r>
    </w:p>
    <w:p w14:paraId="7D3AD23D" w14:textId="542A2EBA" w:rsidR="00192C71" w:rsidRP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t>Include step-by-step explanations to improve understanding.</w:t>
      </w:r>
    </w:p>
    <w:p w14:paraId="283B489B" w14:textId="7CDA65C1" w:rsidR="00192C71" w:rsidRP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t>Support input validation to ensure only correct dimensions are processed.</w:t>
      </w:r>
    </w:p>
    <w:p w14:paraId="4116BE70" w14:textId="617EA63B" w:rsid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t>Display visual representations of geometric shapes to enhance conceptual clarity.</w:t>
      </w:r>
    </w:p>
    <w:p w14:paraId="52BC0EDB" w14:textId="77777777" w:rsidR="00192C71" w:rsidRPr="00192C71" w:rsidRDefault="00192C71" w:rsidP="00192C71">
      <w:pPr>
        <w:pStyle w:val="ListParagraph"/>
        <w:jc w:val="both"/>
        <w:rPr>
          <w:rFonts w:ascii="Times New Roman" w:hAnsi="Times New Roman" w:cs="Times New Roman"/>
          <w:sz w:val="24"/>
          <w:szCs w:val="24"/>
        </w:rPr>
      </w:pPr>
    </w:p>
    <w:p w14:paraId="483EEAB5" w14:textId="1392D734" w:rsidR="00192C71" w:rsidRDefault="00192C71" w:rsidP="000A172F">
      <w:pPr>
        <w:pStyle w:val="ListParagraph"/>
        <w:numPr>
          <w:ilvl w:val="0"/>
          <w:numId w:val="35"/>
        </w:numPr>
        <w:ind w:left="0"/>
        <w:jc w:val="both"/>
        <w:rPr>
          <w:rFonts w:ascii="Times New Roman" w:hAnsi="Times New Roman" w:cs="Times New Roman"/>
          <w:b/>
          <w:bCs/>
          <w:sz w:val="24"/>
          <w:szCs w:val="24"/>
        </w:rPr>
      </w:pPr>
      <w:r>
        <w:rPr>
          <w:rFonts w:ascii="Times New Roman" w:hAnsi="Times New Roman" w:cs="Times New Roman"/>
          <w:b/>
          <w:bCs/>
          <w:sz w:val="24"/>
          <w:szCs w:val="24"/>
        </w:rPr>
        <w:t>System Requirements</w:t>
      </w:r>
    </w:p>
    <w:p w14:paraId="0E6D0A0A" w14:textId="6F7D311E" w:rsidR="00192C71" w:rsidRPr="00192C71" w:rsidRDefault="00192C71" w:rsidP="000A172F">
      <w:pPr>
        <w:pStyle w:val="ListParagraph"/>
        <w:numPr>
          <w:ilvl w:val="0"/>
          <w:numId w:val="37"/>
        </w:numPr>
        <w:ind w:left="0"/>
        <w:jc w:val="both"/>
        <w:rPr>
          <w:rFonts w:ascii="Times New Roman" w:hAnsi="Times New Roman" w:cs="Times New Roman"/>
          <w:sz w:val="24"/>
          <w:szCs w:val="24"/>
        </w:rPr>
      </w:pPr>
      <w:r w:rsidRPr="00192C71">
        <w:rPr>
          <w:rFonts w:ascii="Times New Roman" w:hAnsi="Times New Roman" w:cs="Times New Roman"/>
          <w:sz w:val="24"/>
          <w:szCs w:val="24"/>
        </w:rPr>
        <w:t>Ontology Development:</w:t>
      </w:r>
    </w:p>
    <w:p w14:paraId="0826DDE1" w14:textId="77777777" w:rsidR="00192C71" w:rsidRPr="00192C71" w:rsidRDefault="00192C71" w:rsidP="000A172F">
      <w:pPr>
        <w:pStyle w:val="ListParagraph"/>
        <w:numPr>
          <w:ilvl w:val="0"/>
          <w:numId w:val="38"/>
        </w:numPr>
        <w:ind w:left="360"/>
        <w:jc w:val="both"/>
        <w:rPr>
          <w:rFonts w:ascii="Times New Roman" w:hAnsi="Times New Roman" w:cs="Times New Roman"/>
          <w:sz w:val="24"/>
          <w:szCs w:val="24"/>
        </w:rPr>
      </w:pPr>
      <w:r w:rsidRPr="00192C71">
        <w:rPr>
          <w:rFonts w:ascii="Times New Roman" w:hAnsi="Times New Roman" w:cs="Times New Roman"/>
          <w:sz w:val="24"/>
          <w:szCs w:val="24"/>
        </w:rPr>
        <w:t>Create a structured ontology that defines shapes, their properties, and area formulas.</w:t>
      </w:r>
    </w:p>
    <w:p w14:paraId="561AB5B6" w14:textId="449652A7" w:rsidR="00192C71" w:rsidRPr="00192C71" w:rsidRDefault="00192C71" w:rsidP="000A172F">
      <w:pPr>
        <w:pStyle w:val="ListParagraph"/>
        <w:numPr>
          <w:ilvl w:val="0"/>
          <w:numId w:val="37"/>
        </w:numPr>
        <w:ind w:left="0"/>
        <w:jc w:val="both"/>
        <w:rPr>
          <w:rFonts w:ascii="Times New Roman" w:hAnsi="Times New Roman" w:cs="Times New Roman"/>
          <w:sz w:val="24"/>
          <w:szCs w:val="24"/>
        </w:rPr>
      </w:pPr>
      <w:r w:rsidRPr="00192C71">
        <w:rPr>
          <w:rFonts w:ascii="Times New Roman" w:hAnsi="Times New Roman" w:cs="Times New Roman"/>
          <w:sz w:val="24"/>
          <w:szCs w:val="24"/>
        </w:rPr>
        <w:t>User Interface (UI):</w:t>
      </w:r>
    </w:p>
    <w:p w14:paraId="59B9F111" w14:textId="77777777" w:rsidR="00192C71" w:rsidRPr="00192C71" w:rsidRDefault="00192C71" w:rsidP="000A172F">
      <w:pPr>
        <w:pStyle w:val="ListParagraph"/>
        <w:numPr>
          <w:ilvl w:val="0"/>
          <w:numId w:val="38"/>
        </w:numPr>
        <w:ind w:left="360"/>
        <w:jc w:val="both"/>
        <w:rPr>
          <w:rFonts w:ascii="Times New Roman" w:hAnsi="Times New Roman" w:cs="Times New Roman"/>
          <w:sz w:val="24"/>
          <w:szCs w:val="24"/>
        </w:rPr>
      </w:pPr>
      <w:r w:rsidRPr="00192C71">
        <w:rPr>
          <w:rFonts w:ascii="Times New Roman" w:hAnsi="Times New Roman" w:cs="Times New Roman"/>
          <w:sz w:val="24"/>
          <w:szCs w:val="24"/>
        </w:rPr>
        <w:t>Develop an interactive and visually appealing GUI where users can input values, view solutions, and receive feedback.</w:t>
      </w:r>
    </w:p>
    <w:p w14:paraId="4D61ECDF" w14:textId="73537AD4" w:rsidR="00192C71" w:rsidRPr="00192C71" w:rsidRDefault="00192C71" w:rsidP="000A172F">
      <w:pPr>
        <w:pStyle w:val="ListParagraph"/>
        <w:numPr>
          <w:ilvl w:val="0"/>
          <w:numId w:val="37"/>
        </w:numPr>
        <w:ind w:left="0"/>
        <w:jc w:val="both"/>
        <w:rPr>
          <w:rFonts w:ascii="Times New Roman" w:hAnsi="Times New Roman" w:cs="Times New Roman"/>
          <w:sz w:val="24"/>
          <w:szCs w:val="24"/>
        </w:rPr>
      </w:pPr>
      <w:r w:rsidRPr="00192C71">
        <w:rPr>
          <w:rFonts w:ascii="Times New Roman" w:hAnsi="Times New Roman" w:cs="Times New Roman"/>
          <w:sz w:val="24"/>
          <w:szCs w:val="24"/>
        </w:rPr>
        <w:t>Integration:</w:t>
      </w:r>
    </w:p>
    <w:p w14:paraId="05132532" w14:textId="48E868BD" w:rsidR="00192C71" w:rsidRDefault="00192C71" w:rsidP="000A172F">
      <w:pPr>
        <w:pStyle w:val="ListParagraph"/>
        <w:numPr>
          <w:ilvl w:val="0"/>
          <w:numId w:val="38"/>
        </w:numPr>
        <w:ind w:left="360"/>
        <w:jc w:val="both"/>
        <w:rPr>
          <w:rFonts w:ascii="Times New Roman" w:hAnsi="Times New Roman" w:cs="Times New Roman"/>
          <w:sz w:val="24"/>
          <w:szCs w:val="24"/>
        </w:rPr>
      </w:pPr>
      <w:r w:rsidRPr="00192C71">
        <w:rPr>
          <w:rFonts w:ascii="Times New Roman" w:hAnsi="Times New Roman" w:cs="Times New Roman"/>
          <w:sz w:val="24"/>
          <w:szCs w:val="24"/>
        </w:rPr>
        <w:t>Ensure seamless communication between the ontology and the user interface.</w:t>
      </w:r>
    </w:p>
    <w:p w14:paraId="17070596" w14:textId="77777777" w:rsidR="00192C71" w:rsidRPr="00192C71" w:rsidRDefault="00192C71" w:rsidP="00192C71">
      <w:pPr>
        <w:pStyle w:val="ListParagraph"/>
        <w:ind w:left="360"/>
        <w:jc w:val="both"/>
        <w:rPr>
          <w:rFonts w:ascii="Times New Roman" w:hAnsi="Times New Roman" w:cs="Times New Roman"/>
          <w:sz w:val="24"/>
          <w:szCs w:val="24"/>
        </w:rPr>
      </w:pPr>
    </w:p>
    <w:p w14:paraId="781C3755" w14:textId="72282CB7" w:rsidR="00854BFF" w:rsidRDefault="00EF603A" w:rsidP="000A172F">
      <w:pPr>
        <w:pStyle w:val="Heading2"/>
        <w:numPr>
          <w:ilvl w:val="0"/>
          <w:numId w:val="13"/>
        </w:numPr>
        <w:ind w:left="0"/>
        <w:jc w:val="both"/>
        <w:rPr>
          <w:rFonts w:ascii="Times New Roman" w:hAnsi="Times New Roman" w:cs="Times New Roman"/>
          <w:b/>
          <w:bCs/>
          <w:color w:val="auto"/>
          <w:sz w:val="28"/>
          <w:szCs w:val="28"/>
        </w:rPr>
      </w:pPr>
      <w:bookmarkStart w:id="25" w:name="_Toc185375630"/>
      <w:r>
        <w:rPr>
          <w:rFonts w:ascii="Times New Roman" w:hAnsi="Times New Roman" w:cs="Times New Roman"/>
          <w:b/>
          <w:bCs/>
          <w:color w:val="auto"/>
          <w:sz w:val="28"/>
          <w:szCs w:val="28"/>
        </w:rPr>
        <w:t>Steps in Developing the ITS</w:t>
      </w:r>
      <w:bookmarkEnd w:id="25"/>
    </w:p>
    <w:p w14:paraId="0A486BAF" w14:textId="4E58C114" w:rsidR="00EF603A" w:rsidRDefault="00EF603A" w:rsidP="00EF603A">
      <w:pPr>
        <w:jc w:val="both"/>
        <w:rPr>
          <w:rFonts w:ascii="Times New Roman" w:hAnsi="Times New Roman" w:cs="Times New Roman"/>
          <w:b/>
          <w:bCs/>
          <w:sz w:val="24"/>
          <w:szCs w:val="24"/>
        </w:rPr>
      </w:pPr>
      <w:r>
        <w:rPr>
          <w:rFonts w:ascii="Times New Roman" w:hAnsi="Times New Roman" w:cs="Times New Roman"/>
          <w:sz w:val="24"/>
          <w:szCs w:val="24"/>
        </w:rPr>
        <w:t xml:space="preserve">For the development of the Intelligent Tutoring System, </w:t>
      </w:r>
      <w:r w:rsidR="00192C71">
        <w:rPr>
          <w:rFonts w:ascii="Times New Roman" w:hAnsi="Times New Roman" w:cs="Times New Roman"/>
          <w:sz w:val="24"/>
          <w:szCs w:val="24"/>
        </w:rPr>
        <w:t xml:space="preserve">it is divided into three phases: </w:t>
      </w:r>
      <w:r w:rsidR="00192C71" w:rsidRPr="00192C71">
        <w:rPr>
          <w:rFonts w:ascii="Times New Roman" w:hAnsi="Times New Roman" w:cs="Times New Roman"/>
          <w:b/>
          <w:bCs/>
          <w:sz w:val="24"/>
          <w:szCs w:val="24"/>
        </w:rPr>
        <w:t>Ontology Creation, User Interface Development and System Integration</w:t>
      </w:r>
      <w:r w:rsidR="00192C71">
        <w:rPr>
          <w:rFonts w:ascii="Times New Roman" w:hAnsi="Times New Roman" w:cs="Times New Roman"/>
          <w:b/>
          <w:bCs/>
          <w:sz w:val="24"/>
          <w:szCs w:val="24"/>
        </w:rPr>
        <w:t>.</w:t>
      </w:r>
    </w:p>
    <w:p w14:paraId="3DF40E28" w14:textId="1CF84EB3" w:rsidR="00192C71" w:rsidRDefault="00192C71" w:rsidP="000A172F">
      <w:pPr>
        <w:pStyle w:val="Heading3"/>
        <w:numPr>
          <w:ilvl w:val="1"/>
          <w:numId w:val="13"/>
        </w:numPr>
        <w:ind w:left="0"/>
        <w:jc w:val="both"/>
        <w:rPr>
          <w:rFonts w:ascii="Times New Roman" w:hAnsi="Times New Roman" w:cs="Times New Roman"/>
          <w:b/>
          <w:bCs/>
          <w:color w:val="auto"/>
        </w:rPr>
      </w:pPr>
      <w:bookmarkStart w:id="26" w:name="_Toc185375631"/>
      <w:r>
        <w:rPr>
          <w:rFonts w:ascii="Times New Roman" w:hAnsi="Times New Roman" w:cs="Times New Roman"/>
          <w:b/>
          <w:bCs/>
          <w:color w:val="auto"/>
        </w:rPr>
        <w:t>Ontology Development Using Protégé</w:t>
      </w:r>
      <w:bookmarkEnd w:id="26"/>
    </w:p>
    <w:p w14:paraId="5B2EC20B" w14:textId="601CFB31" w:rsidR="007506D3" w:rsidRDefault="00192C71" w:rsidP="00192C71">
      <w:pPr>
        <w:jc w:val="both"/>
        <w:rPr>
          <w:rFonts w:ascii="Times New Roman" w:hAnsi="Times New Roman" w:cs="Times New Roman"/>
          <w:sz w:val="24"/>
          <w:szCs w:val="24"/>
        </w:rPr>
      </w:pPr>
      <w:r w:rsidRPr="00192C71">
        <w:rPr>
          <w:rFonts w:ascii="Times New Roman" w:hAnsi="Times New Roman" w:cs="Times New Roman"/>
          <w:sz w:val="24"/>
          <w:szCs w:val="24"/>
        </w:rPr>
        <w:t>An ontology is a collection of concepts and categories within a specific domain or subject area, describing their attributes and the relationships between them</w:t>
      </w:r>
      <w:r>
        <w:rPr>
          <w:rFonts w:ascii="Times New Roman" w:hAnsi="Times New Roman" w:cs="Times New Roman"/>
          <w:sz w:val="24"/>
          <w:szCs w:val="24"/>
        </w:rPr>
        <w:t xml:space="preserve"> </w:t>
      </w:r>
      <w:sdt>
        <w:sdtPr>
          <w:rPr>
            <w:rFonts w:ascii="Times New Roman" w:hAnsi="Times New Roman" w:cs="Times New Roman"/>
            <w:sz w:val="24"/>
            <w:szCs w:val="24"/>
          </w:rPr>
          <w:id w:val="-93011828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Set24 \l 1033 </w:instrText>
          </w:r>
          <w:r>
            <w:rPr>
              <w:rFonts w:ascii="Times New Roman" w:hAnsi="Times New Roman" w:cs="Times New Roman"/>
              <w:sz w:val="24"/>
              <w:szCs w:val="24"/>
            </w:rPr>
            <w:fldChar w:fldCharType="separate"/>
          </w:r>
          <w:r w:rsidR="007C5CB6" w:rsidRPr="007C5CB6">
            <w:rPr>
              <w:rFonts w:ascii="Times New Roman" w:hAnsi="Times New Roman" w:cs="Times New Roman"/>
              <w:noProof/>
              <w:sz w:val="24"/>
              <w:szCs w:val="24"/>
            </w:rPr>
            <w:t>(Earley, 2024)</w:t>
          </w:r>
          <w:r>
            <w:rPr>
              <w:rFonts w:ascii="Times New Roman" w:hAnsi="Times New Roman" w:cs="Times New Roman"/>
              <w:sz w:val="24"/>
              <w:szCs w:val="24"/>
            </w:rPr>
            <w:fldChar w:fldCharType="end"/>
          </w:r>
        </w:sdtContent>
      </w:sdt>
      <w:r w:rsidRPr="00192C71">
        <w:rPr>
          <w:rFonts w:ascii="Times New Roman" w:hAnsi="Times New Roman" w:cs="Times New Roman"/>
          <w:sz w:val="24"/>
          <w:szCs w:val="24"/>
        </w:rPr>
        <w:t>.</w:t>
      </w:r>
      <w:r>
        <w:rPr>
          <w:rFonts w:ascii="Times New Roman" w:hAnsi="Times New Roman" w:cs="Times New Roman"/>
          <w:sz w:val="24"/>
          <w:szCs w:val="24"/>
        </w:rPr>
        <w:t xml:space="preserve"> </w:t>
      </w:r>
      <w:r w:rsidR="007506D3" w:rsidRPr="007506D3">
        <w:rPr>
          <w:rFonts w:ascii="Times New Roman" w:hAnsi="Times New Roman" w:cs="Times New Roman"/>
          <w:sz w:val="24"/>
          <w:szCs w:val="24"/>
        </w:rPr>
        <w:t>The ontology serves as the knowledge base for the ITS, organizing concepts, relationships, and constraints within the domain of area calculations.</w:t>
      </w:r>
      <w:r w:rsidR="007506D3">
        <w:rPr>
          <w:rFonts w:ascii="Times New Roman" w:hAnsi="Times New Roman" w:cs="Times New Roman"/>
          <w:sz w:val="24"/>
          <w:szCs w:val="24"/>
        </w:rPr>
        <w:t xml:space="preserve"> </w:t>
      </w:r>
      <w:r w:rsidR="007506D3" w:rsidRPr="007506D3">
        <w:rPr>
          <w:rFonts w:ascii="Times New Roman" w:hAnsi="Times New Roman" w:cs="Times New Roman"/>
          <w:sz w:val="24"/>
          <w:szCs w:val="24"/>
        </w:rPr>
        <w:t>The ontology was developed using the Protégé Ontology Editor, which allows for the creation of structured domain knowledge in Web Ontology Language (OWL).</w:t>
      </w:r>
      <w:r w:rsidR="007506D3" w:rsidRPr="007506D3">
        <w:t xml:space="preserve"> </w:t>
      </w:r>
      <w:r w:rsidR="007506D3" w:rsidRPr="007506D3">
        <w:rPr>
          <w:rFonts w:ascii="Times New Roman" w:hAnsi="Times New Roman" w:cs="Times New Roman"/>
          <w:sz w:val="24"/>
          <w:szCs w:val="24"/>
        </w:rPr>
        <w:t>The following steps were followed to create the ontology using Protégé:</w:t>
      </w:r>
    </w:p>
    <w:p w14:paraId="5B40770D" w14:textId="05536BEC" w:rsidR="00192C71" w:rsidRPr="00633574" w:rsidRDefault="00633574" w:rsidP="000A172F">
      <w:pPr>
        <w:pStyle w:val="ListParagraph"/>
        <w:numPr>
          <w:ilvl w:val="0"/>
          <w:numId w:val="39"/>
        </w:numPr>
        <w:ind w:left="0"/>
        <w:jc w:val="both"/>
        <w:rPr>
          <w:rFonts w:ascii="Times New Roman" w:hAnsi="Times New Roman" w:cs="Times New Roman"/>
          <w:b/>
          <w:bCs/>
          <w:sz w:val="24"/>
          <w:szCs w:val="24"/>
        </w:rPr>
      </w:pPr>
      <w:r w:rsidRPr="00633574">
        <w:rPr>
          <w:rFonts w:ascii="Times New Roman" w:hAnsi="Times New Roman" w:cs="Times New Roman"/>
          <w:b/>
          <w:bCs/>
          <w:sz w:val="24"/>
          <w:szCs w:val="24"/>
        </w:rPr>
        <w:t>Ontology IRI setup:</w:t>
      </w:r>
    </w:p>
    <w:p w14:paraId="6C5FE3C5" w14:textId="302BEB7F" w:rsidR="00633574" w:rsidRDefault="00633574" w:rsidP="0063357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first step in ontology creation is to setup the ontology IRI as we like editing the default IRI. The figure below shows the setup of ontology IRI setup:</w:t>
      </w:r>
    </w:p>
    <w:p w14:paraId="1FF6367D" w14:textId="77777777" w:rsidR="00677A09" w:rsidRDefault="00677A09" w:rsidP="00633574">
      <w:pPr>
        <w:pStyle w:val="ListParagraph"/>
        <w:ind w:left="0"/>
        <w:jc w:val="both"/>
        <w:rPr>
          <w:rFonts w:ascii="Times New Roman" w:hAnsi="Times New Roman" w:cs="Times New Roman"/>
          <w:sz w:val="24"/>
          <w:szCs w:val="24"/>
        </w:rPr>
      </w:pPr>
    </w:p>
    <w:p w14:paraId="0E7CD3C9" w14:textId="0480A353" w:rsidR="00633574" w:rsidRDefault="00633574" w:rsidP="0063357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5BB231" wp14:editId="2B4801FA">
            <wp:extent cx="5943600" cy="217012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70122"/>
                    </a:xfrm>
                    <a:prstGeom prst="rect">
                      <a:avLst/>
                    </a:prstGeom>
                  </pic:spPr>
                </pic:pic>
              </a:graphicData>
            </a:graphic>
          </wp:inline>
        </w:drawing>
      </w:r>
    </w:p>
    <w:p w14:paraId="56064FEA" w14:textId="118B9B74" w:rsidR="00677A09" w:rsidRPr="00677A09" w:rsidRDefault="00677A09" w:rsidP="00677A09">
      <w:pPr>
        <w:pStyle w:val="Caption"/>
        <w:jc w:val="center"/>
        <w:rPr>
          <w:rFonts w:ascii="Times New Roman" w:hAnsi="Times New Roman" w:cs="Times New Roman"/>
          <w:color w:val="auto"/>
          <w:sz w:val="24"/>
          <w:szCs w:val="24"/>
        </w:rPr>
      </w:pPr>
      <w:bookmarkStart w:id="27" w:name="_Toc185375643"/>
      <w:r w:rsidRPr="00677A09">
        <w:rPr>
          <w:rFonts w:ascii="Times New Roman" w:hAnsi="Times New Roman" w:cs="Times New Roman"/>
          <w:color w:val="auto"/>
          <w:sz w:val="24"/>
          <w:szCs w:val="24"/>
        </w:rPr>
        <w:t xml:space="preserve">Figure </w:t>
      </w:r>
      <w:r w:rsidRPr="00677A09">
        <w:rPr>
          <w:rFonts w:ascii="Times New Roman" w:hAnsi="Times New Roman" w:cs="Times New Roman"/>
          <w:color w:val="auto"/>
          <w:sz w:val="24"/>
          <w:szCs w:val="24"/>
        </w:rPr>
        <w:fldChar w:fldCharType="begin"/>
      </w:r>
      <w:r w:rsidRPr="00677A09">
        <w:rPr>
          <w:rFonts w:ascii="Times New Roman" w:hAnsi="Times New Roman" w:cs="Times New Roman"/>
          <w:color w:val="auto"/>
          <w:sz w:val="24"/>
          <w:szCs w:val="24"/>
        </w:rPr>
        <w:instrText xml:space="preserve"> SEQ Figure \* ARABIC </w:instrText>
      </w:r>
      <w:r w:rsidRPr="00677A09">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2</w:t>
      </w:r>
      <w:r w:rsidRPr="00677A09">
        <w:rPr>
          <w:rFonts w:ascii="Times New Roman" w:hAnsi="Times New Roman" w:cs="Times New Roman"/>
          <w:color w:val="auto"/>
          <w:sz w:val="24"/>
          <w:szCs w:val="24"/>
        </w:rPr>
        <w:fldChar w:fldCharType="end"/>
      </w:r>
      <w:r w:rsidRPr="00677A09">
        <w:rPr>
          <w:rFonts w:ascii="Times New Roman" w:hAnsi="Times New Roman" w:cs="Times New Roman"/>
          <w:color w:val="auto"/>
          <w:sz w:val="24"/>
          <w:szCs w:val="24"/>
        </w:rPr>
        <w:t>: Ontology IRI setup</w:t>
      </w:r>
      <w:bookmarkEnd w:id="27"/>
    </w:p>
    <w:p w14:paraId="25DC7C24" w14:textId="1E8D8460" w:rsidR="00633574" w:rsidRPr="001138CD" w:rsidRDefault="00633574" w:rsidP="000A172F">
      <w:pPr>
        <w:pStyle w:val="ListParagraph"/>
        <w:numPr>
          <w:ilvl w:val="0"/>
          <w:numId w:val="39"/>
        </w:numPr>
        <w:ind w:left="0"/>
        <w:jc w:val="both"/>
        <w:rPr>
          <w:rFonts w:ascii="Times New Roman" w:hAnsi="Times New Roman" w:cs="Times New Roman"/>
          <w:b/>
          <w:bCs/>
          <w:sz w:val="24"/>
          <w:szCs w:val="24"/>
        </w:rPr>
      </w:pPr>
      <w:r w:rsidRPr="001138CD">
        <w:rPr>
          <w:rFonts w:ascii="Times New Roman" w:hAnsi="Times New Roman" w:cs="Times New Roman"/>
          <w:b/>
          <w:bCs/>
          <w:sz w:val="24"/>
          <w:szCs w:val="24"/>
        </w:rPr>
        <w:lastRenderedPageBreak/>
        <w:t xml:space="preserve">Class </w:t>
      </w:r>
      <w:r w:rsidR="001138CD" w:rsidRPr="001138CD">
        <w:rPr>
          <w:rFonts w:ascii="Times New Roman" w:hAnsi="Times New Roman" w:cs="Times New Roman"/>
          <w:b/>
          <w:bCs/>
          <w:sz w:val="24"/>
          <w:szCs w:val="24"/>
        </w:rPr>
        <w:t xml:space="preserve">and Subclasses </w:t>
      </w:r>
      <w:r w:rsidRPr="001138CD">
        <w:rPr>
          <w:rFonts w:ascii="Times New Roman" w:hAnsi="Times New Roman" w:cs="Times New Roman"/>
          <w:b/>
          <w:bCs/>
          <w:sz w:val="24"/>
          <w:szCs w:val="24"/>
        </w:rPr>
        <w:t>Definition:</w:t>
      </w:r>
    </w:p>
    <w:p w14:paraId="06281547" w14:textId="027AD4F9" w:rsidR="000D2C32" w:rsidRDefault="001138CD" w:rsidP="001138C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main classes and subclasses were identified during the requirements analysis of the ITS. Figure below </w:t>
      </w:r>
      <w:r w:rsidR="000D2C32">
        <w:rPr>
          <w:rFonts w:ascii="Times New Roman" w:hAnsi="Times New Roman" w:cs="Times New Roman"/>
          <w:sz w:val="24"/>
          <w:szCs w:val="24"/>
        </w:rPr>
        <w:t>shows the class and subclasses hierarchy for our Intelligent Tutoring System.</w:t>
      </w:r>
    </w:p>
    <w:p w14:paraId="3D49101A" w14:textId="77777777" w:rsidR="000D2C32" w:rsidRDefault="000D2C32" w:rsidP="001138CD">
      <w:pPr>
        <w:pStyle w:val="ListParagraph"/>
        <w:ind w:left="0"/>
        <w:jc w:val="both"/>
        <w:rPr>
          <w:rFonts w:ascii="Times New Roman" w:hAnsi="Times New Roman" w:cs="Times New Roman"/>
          <w:sz w:val="24"/>
          <w:szCs w:val="24"/>
        </w:rPr>
      </w:pPr>
    </w:p>
    <w:p w14:paraId="49832E2D" w14:textId="736051CD" w:rsidR="000D2C32" w:rsidRDefault="000D2C32" w:rsidP="000D2C32">
      <w:pPr>
        <w:pStyle w:val="Caption"/>
        <w:jc w:val="center"/>
        <w:rPr>
          <w:rFonts w:ascii="Times New Roman" w:hAnsi="Times New Roman" w:cs="Times New Roman"/>
          <w:sz w:val="24"/>
          <w:szCs w:val="24"/>
        </w:rPr>
      </w:pPr>
      <w:bookmarkStart w:id="28" w:name="_Toc185375644"/>
      <w:r>
        <w:rPr>
          <w:rFonts w:ascii="Times New Roman" w:hAnsi="Times New Roman" w:cs="Times New Roman"/>
          <w:noProof/>
          <w:sz w:val="24"/>
          <w:szCs w:val="24"/>
        </w:rPr>
        <w:drawing>
          <wp:inline distT="0" distB="0" distL="0" distR="0" wp14:anchorId="02115166" wp14:editId="17660DC5">
            <wp:extent cx="5866130" cy="541906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874230" cy="5426548"/>
                    </a:xfrm>
                    <a:prstGeom prst="rect">
                      <a:avLst/>
                    </a:prstGeom>
                  </pic:spPr>
                </pic:pic>
              </a:graphicData>
            </a:graphic>
          </wp:inline>
        </w:drawing>
      </w:r>
      <w:r w:rsidRPr="000D2C32">
        <w:rPr>
          <w:rFonts w:ascii="Times New Roman" w:hAnsi="Times New Roman" w:cs="Times New Roman"/>
          <w:color w:val="auto"/>
          <w:sz w:val="24"/>
          <w:szCs w:val="24"/>
        </w:rPr>
        <w:t xml:space="preserve">Figure </w:t>
      </w:r>
      <w:r w:rsidRPr="000D2C32">
        <w:rPr>
          <w:rFonts w:ascii="Times New Roman" w:hAnsi="Times New Roman" w:cs="Times New Roman"/>
          <w:color w:val="auto"/>
          <w:sz w:val="24"/>
          <w:szCs w:val="24"/>
        </w:rPr>
        <w:fldChar w:fldCharType="begin"/>
      </w:r>
      <w:r w:rsidRPr="000D2C32">
        <w:rPr>
          <w:rFonts w:ascii="Times New Roman" w:hAnsi="Times New Roman" w:cs="Times New Roman"/>
          <w:color w:val="auto"/>
          <w:sz w:val="24"/>
          <w:szCs w:val="24"/>
        </w:rPr>
        <w:instrText xml:space="preserve"> SEQ Figure \* ARABIC </w:instrText>
      </w:r>
      <w:r w:rsidRPr="000D2C32">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3</w:t>
      </w:r>
      <w:r w:rsidRPr="000D2C32">
        <w:rPr>
          <w:rFonts w:ascii="Times New Roman" w:hAnsi="Times New Roman" w:cs="Times New Roman"/>
          <w:color w:val="auto"/>
          <w:sz w:val="24"/>
          <w:szCs w:val="24"/>
        </w:rPr>
        <w:fldChar w:fldCharType="end"/>
      </w:r>
      <w:r w:rsidRPr="000D2C32">
        <w:rPr>
          <w:rFonts w:ascii="Times New Roman" w:hAnsi="Times New Roman" w:cs="Times New Roman"/>
          <w:color w:val="auto"/>
          <w:sz w:val="24"/>
          <w:szCs w:val="24"/>
        </w:rPr>
        <w:t>: Classes and Subclasses Hierarchy for the ITS</w:t>
      </w:r>
      <w:bookmarkEnd w:id="28"/>
    </w:p>
    <w:p w14:paraId="622F096B" w14:textId="726DD0C1" w:rsidR="000D2C32" w:rsidRDefault="000D2C32" w:rsidP="000D2C32">
      <w:pPr>
        <w:pStyle w:val="ListParagraph"/>
        <w:ind w:left="0"/>
        <w:jc w:val="both"/>
        <w:rPr>
          <w:rFonts w:ascii="Times New Roman" w:hAnsi="Times New Roman" w:cs="Times New Roman"/>
          <w:sz w:val="24"/>
          <w:szCs w:val="24"/>
        </w:rPr>
      </w:pPr>
      <w:r>
        <w:rPr>
          <w:rFonts w:ascii="Times New Roman" w:hAnsi="Times New Roman" w:cs="Times New Roman"/>
          <w:sz w:val="24"/>
          <w:szCs w:val="24"/>
        </w:rPr>
        <w:t>We have two main classes for our ITS: ‘</w:t>
      </w:r>
      <w:r w:rsidRPr="001502EB">
        <w:rPr>
          <w:rFonts w:ascii="Times New Roman" w:hAnsi="Times New Roman" w:cs="Times New Roman"/>
          <w:b/>
          <w:bCs/>
          <w:sz w:val="24"/>
          <w:szCs w:val="24"/>
        </w:rPr>
        <w:t>Person</w:t>
      </w:r>
      <w:r>
        <w:rPr>
          <w:rFonts w:ascii="Times New Roman" w:hAnsi="Times New Roman" w:cs="Times New Roman"/>
          <w:sz w:val="24"/>
          <w:szCs w:val="24"/>
        </w:rPr>
        <w:t>’ and ‘</w:t>
      </w:r>
      <w:r w:rsidRPr="001502EB">
        <w:rPr>
          <w:rFonts w:ascii="Times New Roman" w:hAnsi="Times New Roman" w:cs="Times New Roman"/>
          <w:b/>
          <w:bCs/>
          <w:sz w:val="24"/>
          <w:szCs w:val="24"/>
        </w:rPr>
        <w:t>Module</w:t>
      </w:r>
      <w:r>
        <w:rPr>
          <w:rFonts w:ascii="Times New Roman" w:hAnsi="Times New Roman" w:cs="Times New Roman"/>
          <w:sz w:val="24"/>
          <w:szCs w:val="24"/>
        </w:rPr>
        <w:t>’. ‘Person’ class have two subclasses ‘</w:t>
      </w:r>
      <w:r w:rsidRPr="001502EB">
        <w:rPr>
          <w:rFonts w:ascii="Times New Roman" w:hAnsi="Times New Roman" w:cs="Times New Roman"/>
          <w:b/>
          <w:bCs/>
          <w:sz w:val="24"/>
          <w:szCs w:val="24"/>
        </w:rPr>
        <w:t>Lecturer</w:t>
      </w:r>
      <w:r>
        <w:rPr>
          <w:rFonts w:ascii="Times New Roman" w:hAnsi="Times New Roman" w:cs="Times New Roman"/>
          <w:sz w:val="24"/>
          <w:szCs w:val="24"/>
        </w:rPr>
        <w:t>’ and ‘</w:t>
      </w:r>
      <w:r w:rsidRPr="001502EB">
        <w:rPr>
          <w:rFonts w:ascii="Times New Roman" w:hAnsi="Times New Roman" w:cs="Times New Roman"/>
          <w:b/>
          <w:bCs/>
          <w:sz w:val="24"/>
          <w:szCs w:val="24"/>
        </w:rPr>
        <w:t>Student</w:t>
      </w:r>
      <w:r>
        <w:rPr>
          <w:rFonts w:ascii="Times New Roman" w:hAnsi="Times New Roman" w:cs="Times New Roman"/>
          <w:sz w:val="24"/>
          <w:szCs w:val="24"/>
        </w:rPr>
        <w:t>’ w</w:t>
      </w:r>
      <w:r w:rsidR="001502EB">
        <w:rPr>
          <w:rFonts w:ascii="Times New Roman" w:hAnsi="Times New Roman" w:cs="Times New Roman"/>
          <w:sz w:val="24"/>
          <w:szCs w:val="24"/>
        </w:rPr>
        <w:t>ho</w:t>
      </w:r>
      <w:r>
        <w:rPr>
          <w:rFonts w:ascii="Times New Roman" w:hAnsi="Times New Roman" w:cs="Times New Roman"/>
          <w:sz w:val="24"/>
          <w:szCs w:val="24"/>
        </w:rPr>
        <w:t xml:space="preserve"> </w:t>
      </w:r>
      <w:r w:rsidR="001502EB">
        <w:rPr>
          <w:rFonts w:ascii="Times New Roman" w:hAnsi="Times New Roman" w:cs="Times New Roman"/>
          <w:sz w:val="24"/>
          <w:szCs w:val="24"/>
        </w:rPr>
        <w:t>a</w:t>
      </w:r>
      <w:r>
        <w:rPr>
          <w:rFonts w:ascii="Times New Roman" w:hAnsi="Times New Roman" w:cs="Times New Roman"/>
          <w:sz w:val="24"/>
          <w:szCs w:val="24"/>
        </w:rPr>
        <w:t xml:space="preserve">re the </w:t>
      </w:r>
      <w:r w:rsidR="001502EB">
        <w:rPr>
          <w:rFonts w:ascii="Times New Roman" w:hAnsi="Times New Roman" w:cs="Times New Roman"/>
          <w:sz w:val="24"/>
          <w:szCs w:val="24"/>
        </w:rPr>
        <w:t>participating person in our ITS</w:t>
      </w:r>
      <w:r>
        <w:rPr>
          <w:rFonts w:ascii="Times New Roman" w:hAnsi="Times New Roman" w:cs="Times New Roman"/>
          <w:sz w:val="24"/>
          <w:szCs w:val="24"/>
        </w:rPr>
        <w:t>. We are more focusing on area calculation in our ITS so, our ‘Module’ class is a subject class that have ‘</w:t>
      </w:r>
      <w:r w:rsidRPr="001502EB">
        <w:rPr>
          <w:rFonts w:ascii="Times New Roman" w:hAnsi="Times New Roman" w:cs="Times New Roman"/>
          <w:b/>
          <w:bCs/>
          <w:sz w:val="24"/>
          <w:szCs w:val="24"/>
        </w:rPr>
        <w:t>MATHModule</w:t>
      </w:r>
      <w:r>
        <w:rPr>
          <w:rFonts w:ascii="Times New Roman" w:hAnsi="Times New Roman" w:cs="Times New Roman"/>
          <w:sz w:val="24"/>
          <w:szCs w:val="24"/>
        </w:rPr>
        <w:t xml:space="preserve">’ subclass </w:t>
      </w:r>
      <w:r w:rsidR="001502EB">
        <w:rPr>
          <w:rFonts w:ascii="Times New Roman" w:hAnsi="Times New Roman" w:cs="Times New Roman"/>
          <w:sz w:val="24"/>
          <w:szCs w:val="24"/>
        </w:rPr>
        <w:t>which focuses on Mathematics subject</w:t>
      </w:r>
      <w:r>
        <w:rPr>
          <w:rFonts w:ascii="Times New Roman" w:hAnsi="Times New Roman" w:cs="Times New Roman"/>
          <w:sz w:val="24"/>
          <w:szCs w:val="24"/>
        </w:rPr>
        <w:t xml:space="preserve"> that contain many subclasses. </w:t>
      </w:r>
      <w:r w:rsidR="001502EB">
        <w:rPr>
          <w:rFonts w:ascii="Times New Roman" w:hAnsi="Times New Roman" w:cs="Times New Roman"/>
          <w:sz w:val="24"/>
          <w:szCs w:val="24"/>
        </w:rPr>
        <w:t>The different subclasses under MATHModule are ‘</w:t>
      </w:r>
      <w:r w:rsidR="001502EB" w:rsidRPr="001502EB">
        <w:rPr>
          <w:rFonts w:ascii="Times New Roman" w:hAnsi="Times New Roman" w:cs="Times New Roman"/>
          <w:b/>
          <w:bCs/>
          <w:sz w:val="24"/>
          <w:szCs w:val="24"/>
        </w:rPr>
        <w:t>Assessment</w:t>
      </w:r>
      <w:r w:rsidR="001502EB">
        <w:rPr>
          <w:rFonts w:ascii="Times New Roman" w:hAnsi="Times New Roman" w:cs="Times New Roman"/>
          <w:sz w:val="24"/>
          <w:szCs w:val="24"/>
        </w:rPr>
        <w:t>’ and ‘</w:t>
      </w:r>
      <w:r w:rsidR="001502EB" w:rsidRPr="001502EB">
        <w:rPr>
          <w:rFonts w:ascii="Times New Roman" w:hAnsi="Times New Roman" w:cs="Times New Roman"/>
          <w:b/>
          <w:bCs/>
          <w:sz w:val="24"/>
          <w:szCs w:val="24"/>
        </w:rPr>
        <w:t>Learning</w:t>
      </w:r>
      <w:r w:rsidR="001502EB">
        <w:rPr>
          <w:rFonts w:ascii="Times New Roman" w:hAnsi="Times New Roman" w:cs="Times New Roman"/>
          <w:sz w:val="24"/>
          <w:szCs w:val="24"/>
        </w:rPr>
        <w:t>’ subclasses which are discussed below:</w:t>
      </w:r>
    </w:p>
    <w:p w14:paraId="79EE6DED" w14:textId="4AFC1A01" w:rsidR="001502EB" w:rsidRDefault="001502EB" w:rsidP="000D2C32">
      <w:pPr>
        <w:pStyle w:val="ListParagraph"/>
        <w:ind w:left="0"/>
        <w:jc w:val="both"/>
        <w:rPr>
          <w:rFonts w:ascii="Times New Roman" w:hAnsi="Times New Roman" w:cs="Times New Roman"/>
          <w:sz w:val="24"/>
          <w:szCs w:val="24"/>
        </w:rPr>
      </w:pPr>
    </w:p>
    <w:p w14:paraId="447E6A69" w14:textId="77777777" w:rsidR="001502EB" w:rsidRDefault="001502EB" w:rsidP="000D2C32">
      <w:pPr>
        <w:pStyle w:val="ListParagraph"/>
        <w:ind w:left="0"/>
        <w:jc w:val="both"/>
        <w:rPr>
          <w:rFonts w:ascii="Times New Roman" w:hAnsi="Times New Roman" w:cs="Times New Roman"/>
          <w:sz w:val="24"/>
          <w:szCs w:val="24"/>
        </w:rPr>
      </w:pPr>
    </w:p>
    <w:p w14:paraId="75A53D2B" w14:textId="684D7FB4" w:rsidR="001502EB" w:rsidRDefault="001502EB" w:rsidP="000A172F">
      <w:pPr>
        <w:pStyle w:val="ListParagraph"/>
        <w:numPr>
          <w:ilvl w:val="0"/>
          <w:numId w:val="40"/>
        </w:numPr>
        <w:ind w:left="0"/>
        <w:jc w:val="both"/>
        <w:rPr>
          <w:rFonts w:ascii="Times New Roman" w:hAnsi="Times New Roman" w:cs="Times New Roman"/>
          <w:b/>
          <w:bCs/>
          <w:sz w:val="24"/>
          <w:szCs w:val="24"/>
        </w:rPr>
      </w:pPr>
      <w:r w:rsidRPr="001502EB">
        <w:rPr>
          <w:rFonts w:ascii="Times New Roman" w:hAnsi="Times New Roman" w:cs="Times New Roman"/>
          <w:b/>
          <w:bCs/>
          <w:sz w:val="24"/>
          <w:szCs w:val="24"/>
        </w:rPr>
        <w:lastRenderedPageBreak/>
        <w:t>Assessment subclass:</w:t>
      </w:r>
    </w:p>
    <w:p w14:paraId="00290452" w14:textId="4BB1452E" w:rsidR="001502EB" w:rsidRDefault="001502EB" w:rsidP="001502EB">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subclass contains the assessment for the student where there are ‘</w:t>
      </w:r>
      <w:r>
        <w:rPr>
          <w:rFonts w:ascii="Times New Roman" w:hAnsi="Times New Roman" w:cs="Times New Roman"/>
          <w:b/>
          <w:bCs/>
          <w:sz w:val="24"/>
          <w:szCs w:val="24"/>
        </w:rPr>
        <w:t>Quiz</w:t>
      </w:r>
      <w:r>
        <w:rPr>
          <w:rFonts w:ascii="Times New Roman" w:hAnsi="Times New Roman" w:cs="Times New Roman"/>
          <w:sz w:val="24"/>
          <w:szCs w:val="24"/>
        </w:rPr>
        <w:t>’ and ‘</w:t>
      </w:r>
      <w:r>
        <w:rPr>
          <w:rFonts w:ascii="Times New Roman" w:hAnsi="Times New Roman" w:cs="Times New Roman"/>
          <w:b/>
          <w:bCs/>
          <w:sz w:val="24"/>
          <w:szCs w:val="24"/>
        </w:rPr>
        <w:t>Feedback</w:t>
      </w:r>
      <w:r>
        <w:rPr>
          <w:rFonts w:ascii="Times New Roman" w:hAnsi="Times New Roman" w:cs="Times New Roman"/>
          <w:sz w:val="24"/>
          <w:szCs w:val="24"/>
        </w:rPr>
        <w:t>’ subclasses which contains questions for assessment and feedback for the submission</w:t>
      </w:r>
      <w:r w:rsidR="00461038">
        <w:rPr>
          <w:rFonts w:ascii="Times New Roman" w:hAnsi="Times New Roman" w:cs="Times New Roman"/>
          <w:sz w:val="24"/>
          <w:szCs w:val="24"/>
        </w:rPr>
        <w:t xml:space="preserve"> of the assessment.</w:t>
      </w:r>
    </w:p>
    <w:p w14:paraId="73E14B33" w14:textId="77777777" w:rsidR="001502EB" w:rsidRPr="001502EB" w:rsidRDefault="001502EB" w:rsidP="001502EB">
      <w:pPr>
        <w:pStyle w:val="ListParagraph"/>
        <w:ind w:left="0"/>
        <w:jc w:val="both"/>
        <w:rPr>
          <w:rFonts w:ascii="Times New Roman" w:hAnsi="Times New Roman" w:cs="Times New Roman"/>
          <w:sz w:val="24"/>
          <w:szCs w:val="24"/>
        </w:rPr>
      </w:pPr>
    </w:p>
    <w:p w14:paraId="49459328" w14:textId="250EEC33" w:rsidR="001502EB" w:rsidRDefault="001502EB" w:rsidP="000A172F">
      <w:pPr>
        <w:pStyle w:val="ListParagraph"/>
        <w:numPr>
          <w:ilvl w:val="0"/>
          <w:numId w:val="40"/>
        </w:numPr>
        <w:ind w:left="0"/>
        <w:jc w:val="both"/>
        <w:rPr>
          <w:rFonts w:ascii="Times New Roman" w:hAnsi="Times New Roman" w:cs="Times New Roman"/>
          <w:b/>
          <w:bCs/>
          <w:sz w:val="24"/>
          <w:szCs w:val="24"/>
        </w:rPr>
      </w:pPr>
      <w:r w:rsidRPr="001502EB">
        <w:rPr>
          <w:rFonts w:ascii="Times New Roman" w:hAnsi="Times New Roman" w:cs="Times New Roman"/>
          <w:b/>
          <w:bCs/>
          <w:sz w:val="24"/>
          <w:szCs w:val="24"/>
        </w:rPr>
        <w:t>Learning Subclass:</w:t>
      </w:r>
    </w:p>
    <w:p w14:paraId="6D99D6AD" w14:textId="4472FA19" w:rsidR="001502EB" w:rsidRDefault="001502EB" w:rsidP="001502EB">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subclass contains the content for learning which have subclass ‘</w:t>
      </w:r>
      <w:r>
        <w:rPr>
          <w:rFonts w:ascii="Times New Roman" w:hAnsi="Times New Roman" w:cs="Times New Roman"/>
          <w:b/>
          <w:bCs/>
          <w:sz w:val="24"/>
          <w:szCs w:val="24"/>
        </w:rPr>
        <w:t xml:space="preserve">AreaCalculaionofGeometricShape’. </w:t>
      </w:r>
      <w:r>
        <w:rPr>
          <w:rFonts w:ascii="Times New Roman" w:hAnsi="Times New Roman" w:cs="Times New Roman"/>
          <w:sz w:val="24"/>
          <w:szCs w:val="24"/>
        </w:rPr>
        <w:t xml:space="preserve">This subclass also </w:t>
      </w:r>
      <w:r w:rsidR="007A3C01">
        <w:rPr>
          <w:rFonts w:ascii="Times New Roman" w:hAnsi="Times New Roman" w:cs="Times New Roman"/>
          <w:sz w:val="24"/>
          <w:szCs w:val="24"/>
        </w:rPr>
        <w:t>contains more subclasses under it.</w:t>
      </w:r>
    </w:p>
    <w:p w14:paraId="5F402C10" w14:textId="4AA9B660" w:rsidR="007A3C01" w:rsidRPr="007A3C01" w:rsidRDefault="007A3C01" w:rsidP="000A172F">
      <w:pPr>
        <w:pStyle w:val="ListParagraph"/>
        <w:numPr>
          <w:ilvl w:val="0"/>
          <w:numId w:val="38"/>
        </w:numPr>
        <w:ind w:left="360"/>
        <w:jc w:val="both"/>
        <w:rPr>
          <w:rFonts w:ascii="Times New Roman" w:hAnsi="Times New Roman" w:cs="Times New Roman"/>
          <w:b/>
          <w:bCs/>
          <w:sz w:val="24"/>
          <w:szCs w:val="24"/>
        </w:rPr>
      </w:pPr>
      <w:r>
        <w:rPr>
          <w:rFonts w:ascii="Times New Roman" w:hAnsi="Times New Roman" w:cs="Times New Roman"/>
          <w:b/>
          <w:bCs/>
          <w:sz w:val="24"/>
          <w:szCs w:val="24"/>
        </w:rPr>
        <w:t>Shape Subclass: Circle, Rectangle, Square, Triangle</w:t>
      </w:r>
    </w:p>
    <w:p w14:paraId="296B3C0E" w14:textId="48A3B239" w:rsidR="007A3C01" w:rsidRDefault="007A3C01" w:rsidP="000A172F">
      <w:pPr>
        <w:pStyle w:val="ListParagraph"/>
        <w:numPr>
          <w:ilvl w:val="0"/>
          <w:numId w:val="38"/>
        </w:numPr>
        <w:ind w:left="360"/>
        <w:jc w:val="both"/>
        <w:rPr>
          <w:rFonts w:ascii="Times New Roman" w:hAnsi="Times New Roman" w:cs="Times New Roman"/>
          <w:b/>
          <w:bCs/>
          <w:sz w:val="24"/>
          <w:szCs w:val="24"/>
        </w:rPr>
      </w:pPr>
      <w:r>
        <w:rPr>
          <w:rFonts w:ascii="Times New Roman" w:hAnsi="Times New Roman" w:cs="Times New Roman"/>
          <w:b/>
          <w:bCs/>
          <w:sz w:val="24"/>
          <w:szCs w:val="24"/>
        </w:rPr>
        <w:t>Dimension Subclass: Base, Height, Length, Width, Radius</w:t>
      </w:r>
    </w:p>
    <w:p w14:paraId="47AAC10E" w14:textId="700C07C4" w:rsidR="007A3C01" w:rsidRDefault="007A3C01" w:rsidP="000A172F">
      <w:pPr>
        <w:pStyle w:val="ListParagraph"/>
        <w:numPr>
          <w:ilvl w:val="0"/>
          <w:numId w:val="38"/>
        </w:numPr>
        <w:ind w:left="360"/>
        <w:jc w:val="both"/>
        <w:rPr>
          <w:rFonts w:ascii="Times New Roman" w:hAnsi="Times New Roman" w:cs="Times New Roman"/>
          <w:b/>
          <w:bCs/>
          <w:sz w:val="24"/>
          <w:szCs w:val="24"/>
        </w:rPr>
      </w:pPr>
      <w:r>
        <w:rPr>
          <w:rFonts w:ascii="Times New Roman" w:hAnsi="Times New Roman" w:cs="Times New Roman"/>
          <w:b/>
          <w:bCs/>
          <w:sz w:val="24"/>
          <w:szCs w:val="24"/>
        </w:rPr>
        <w:t>Formula Subclass: CircleAreaFormula, RectangleAreaFormula,</w:t>
      </w:r>
      <w:r w:rsidRPr="007A3C01">
        <w:t xml:space="preserve"> </w:t>
      </w:r>
      <w:r>
        <w:rPr>
          <w:rFonts w:ascii="Times New Roman" w:hAnsi="Times New Roman" w:cs="Times New Roman"/>
          <w:b/>
          <w:bCs/>
          <w:sz w:val="24"/>
          <w:szCs w:val="24"/>
        </w:rPr>
        <w:t>Square</w:t>
      </w:r>
      <w:r w:rsidRPr="007A3C01">
        <w:rPr>
          <w:rFonts w:ascii="Times New Roman" w:hAnsi="Times New Roman" w:cs="Times New Roman"/>
          <w:b/>
          <w:bCs/>
          <w:sz w:val="24"/>
          <w:szCs w:val="24"/>
        </w:rPr>
        <w:t>AreaFormula</w:t>
      </w:r>
    </w:p>
    <w:p w14:paraId="0149F960" w14:textId="230E4B2F" w:rsidR="007A3C01" w:rsidRDefault="007A3C01" w:rsidP="000A172F">
      <w:pPr>
        <w:pStyle w:val="ListParagraph"/>
        <w:numPr>
          <w:ilvl w:val="0"/>
          <w:numId w:val="38"/>
        </w:numPr>
        <w:ind w:left="360"/>
        <w:jc w:val="both"/>
        <w:rPr>
          <w:rFonts w:ascii="Times New Roman" w:hAnsi="Times New Roman" w:cs="Times New Roman"/>
          <w:b/>
          <w:bCs/>
          <w:sz w:val="24"/>
          <w:szCs w:val="24"/>
        </w:rPr>
      </w:pPr>
      <w:r>
        <w:rPr>
          <w:rFonts w:ascii="Times New Roman" w:hAnsi="Times New Roman" w:cs="Times New Roman"/>
          <w:b/>
          <w:bCs/>
          <w:sz w:val="24"/>
          <w:szCs w:val="24"/>
        </w:rPr>
        <w:t>Example Subclass: assignmentExample, videoExample</w:t>
      </w:r>
    </w:p>
    <w:p w14:paraId="7666FFCB" w14:textId="77777777" w:rsidR="007A3C01" w:rsidRPr="007A3C01" w:rsidRDefault="007A3C01" w:rsidP="007A3C01">
      <w:pPr>
        <w:pStyle w:val="ListParagraph"/>
        <w:ind w:left="360"/>
        <w:jc w:val="both"/>
        <w:rPr>
          <w:rFonts w:ascii="Times New Roman" w:hAnsi="Times New Roman" w:cs="Times New Roman"/>
          <w:b/>
          <w:bCs/>
          <w:sz w:val="24"/>
          <w:szCs w:val="24"/>
        </w:rPr>
      </w:pPr>
    </w:p>
    <w:p w14:paraId="5ED1010A" w14:textId="3BBA13BC" w:rsidR="00633574" w:rsidRPr="006E3165" w:rsidRDefault="00633574" w:rsidP="000A172F">
      <w:pPr>
        <w:pStyle w:val="ListParagraph"/>
        <w:numPr>
          <w:ilvl w:val="0"/>
          <w:numId w:val="39"/>
        </w:numPr>
        <w:ind w:left="0"/>
        <w:jc w:val="both"/>
        <w:rPr>
          <w:rFonts w:ascii="Times New Roman" w:hAnsi="Times New Roman" w:cs="Times New Roman"/>
          <w:b/>
          <w:bCs/>
          <w:sz w:val="24"/>
          <w:szCs w:val="24"/>
        </w:rPr>
      </w:pPr>
      <w:r w:rsidRPr="006E3165">
        <w:rPr>
          <w:rFonts w:ascii="Times New Roman" w:hAnsi="Times New Roman" w:cs="Times New Roman"/>
          <w:b/>
          <w:bCs/>
          <w:sz w:val="24"/>
          <w:szCs w:val="24"/>
        </w:rPr>
        <w:t>Property Specification:</w:t>
      </w:r>
    </w:p>
    <w:p w14:paraId="6C93DFA5" w14:textId="35DFAE0B" w:rsidR="006E3165" w:rsidRDefault="006E3165" w:rsidP="006E316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We have two properties: </w:t>
      </w:r>
      <w:r w:rsidRPr="006E3165">
        <w:rPr>
          <w:rFonts w:ascii="Times New Roman" w:hAnsi="Times New Roman" w:cs="Times New Roman"/>
          <w:b/>
          <w:bCs/>
          <w:sz w:val="24"/>
          <w:szCs w:val="24"/>
        </w:rPr>
        <w:t>Object Properties</w:t>
      </w:r>
      <w:r>
        <w:rPr>
          <w:rFonts w:ascii="Times New Roman" w:hAnsi="Times New Roman" w:cs="Times New Roman"/>
          <w:sz w:val="24"/>
          <w:szCs w:val="24"/>
        </w:rPr>
        <w:t xml:space="preserve"> and </w:t>
      </w:r>
      <w:r w:rsidRPr="006E3165">
        <w:rPr>
          <w:rFonts w:ascii="Times New Roman" w:hAnsi="Times New Roman" w:cs="Times New Roman"/>
          <w:b/>
          <w:bCs/>
          <w:sz w:val="24"/>
          <w:szCs w:val="24"/>
        </w:rPr>
        <w:t>Data Properties</w:t>
      </w:r>
      <w:r>
        <w:rPr>
          <w:rFonts w:ascii="Times New Roman" w:hAnsi="Times New Roman" w:cs="Times New Roman"/>
          <w:sz w:val="24"/>
          <w:szCs w:val="24"/>
        </w:rPr>
        <w:t>.</w:t>
      </w:r>
    </w:p>
    <w:p w14:paraId="241ED528" w14:textId="1C5E8B72" w:rsidR="006E3165" w:rsidRPr="006E3165" w:rsidRDefault="006E3165" w:rsidP="000A172F">
      <w:pPr>
        <w:pStyle w:val="ListParagraph"/>
        <w:numPr>
          <w:ilvl w:val="0"/>
          <w:numId w:val="41"/>
        </w:num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Object Properties: </w:t>
      </w:r>
      <w:r w:rsidRPr="006E3165">
        <w:rPr>
          <w:rFonts w:ascii="Times New Roman" w:hAnsi="Times New Roman" w:cs="Times New Roman"/>
          <w:sz w:val="24"/>
          <w:szCs w:val="24"/>
        </w:rPr>
        <w:t>This establishes the relationships between different classes like Shape and Dimension class with ‘</w:t>
      </w:r>
      <w:r w:rsidRPr="006E3165">
        <w:rPr>
          <w:rFonts w:ascii="Times New Roman" w:hAnsi="Times New Roman" w:cs="Times New Roman"/>
          <w:b/>
          <w:bCs/>
          <w:sz w:val="24"/>
          <w:szCs w:val="24"/>
        </w:rPr>
        <w:t>hasDimension</w:t>
      </w:r>
      <w:r w:rsidRPr="006E3165">
        <w:rPr>
          <w:rFonts w:ascii="Times New Roman" w:hAnsi="Times New Roman" w:cs="Times New Roman"/>
          <w:sz w:val="24"/>
          <w:szCs w:val="24"/>
        </w:rPr>
        <w:t>’. We have different object properties which is shown in below figure:</w:t>
      </w:r>
    </w:p>
    <w:p w14:paraId="40136BFE" w14:textId="4422C43E" w:rsidR="006E3165" w:rsidRDefault="006E3165" w:rsidP="006E3165">
      <w:pPr>
        <w:pStyle w:val="ListParagraph"/>
        <w:ind w:left="360"/>
        <w:jc w:val="center"/>
        <w:rPr>
          <w:rFonts w:ascii="Times New Roman" w:hAnsi="Times New Roman" w:cs="Times New Roman"/>
          <w:sz w:val="24"/>
          <w:szCs w:val="24"/>
        </w:rPr>
      </w:pPr>
    </w:p>
    <w:p w14:paraId="04CF579E" w14:textId="35844BFD" w:rsidR="006E3165" w:rsidRDefault="006E3165" w:rsidP="006E3165">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0073EF" wp14:editId="2879E7B5">
            <wp:extent cx="5943600" cy="41567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5943600" cy="4156781"/>
                    </a:xfrm>
                    <a:prstGeom prst="rect">
                      <a:avLst/>
                    </a:prstGeom>
                  </pic:spPr>
                </pic:pic>
              </a:graphicData>
            </a:graphic>
          </wp:inline>
        </w:drawing>
      </w:r>
    </w:p>
    <w:p w14:paraId="0A9D8CB4" w14:textId="3C7DBDE5" w:rsidR="006E3165" w:rsidRPr="00461038" w:rsidRDefault="00461038" w:rsidP="00461038">
      <w:pPr>
        <w:pStyle w:val="Caption"/>
        <w:jc w:val="center"/>
        <w:rPr>
          <w:rFonts w:ascii="Times New Roman" w:hAnsi="Times New Roman" w:cs="Times New Roman"/>
          <w:color w:val="auto"/>
          <w:sz w:val="24"/>
          <w:szCs w:val="24"/>
        </w:rPr>
      </w:pPr>
      <w:bookmarkStart w:id="29" w:name="_Toc185375645"/>
      <w:r w:rsidRPr="00461038">
        <w:rPr>
          <w:rFonts w:ascii="Times New Roman" w:hAnsi="Times New Roman" w:cs="Times New Roman"/>
          <w:color w:val="auto"/>
          <w:sz w:val="24"/>
          <w:szCs w:val="24"/>
        </w:rPr>
        <w:t xml:space="preserve">Figure </w:t>
      </w:r>
      <w:r w:rsidRPr="00461038">
        <w:rPr>
          <w:rFonts w:ascii="Times New Roman" w:hAnsi="Times New Roman" w:cs="Times New Roman"/>
          <w:color w:val="auto"/>
          <w:sz w:val="24"/>
          <w:szCs w:val="24"/>
        </w:rPr>
        <w:fldChar w:fldCharType="begin"/>
      </w:r>
      <w:r w:rsidRPr="00461038">
        <w:rPr>
          <w:rFonts w:ascii="Times New Roman" w:hAnsi="Times New Roman" w:cs="Times New Roman"/>
          <w:color w:val="auto"/>
          <w:sz w:val="24"/>
          <w:szCs w:val="24"/>
        </w:rPr>
        <w:instrText xml:space="preserve"> SEQ Figure \* ARABIC </w:instrText>
      </w:r>
      <w:r w:rsidRPr="00461038">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4</w:t>
      </w:r>
      <w:r w:rsidRPr="00461038">
        <w:rPr>
          <w:rFonts w:ascii="Times New Roman" w:hAnsi="Times New Roman" w:cs="Times New Roman"/>
          <w:color w:val="auto"/>
          <w:sz w:val="24"/>
          <w:szCs w:val="24"/>
        </w:rPr>
        <w:fldChar w:fldCharType="end"/>
      </w:r>
      <w:r w:rsidRPr="00461038">
        <w:rPr>
          <w:rFonts w:ascii="Times New Roman" w:hAnsi="Times New Roman" w:cs="Times New Roman"/>
          <w:color w:val="auto"/>
          <w:sz w:val="24"/>
          <w:szCs w:val="24"/>
        </w:rPr>
        <w:t>: Object Properties for our ITS</w:t>
      </w:r>
      <w:bookmarkEnd w:id="29"/>
    </w:p>
    <w:p w14:paraId="1A9AC57C" w14:textId="08B3B2EF" w:rsidR="006E3165" w:rsidRDefault="006E3165" w:rsidP="000A172F">
      <w:pPr>
        <w:pStyle w:val="ListParagraph"/>
        <w:numPr>
          <w:ilvl w:val="0"/>
          <w:numId w:val="41"/>
        </w:numPr>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Data Properties:</w:t>
      </w:r>
    </w:p>
    <w:p w14:paraId="70E435DD" w14:textId="403F0B70" w:rsidR="00461038" w:rsidRDefault="00461038" w:rsidP="0046103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Data properties define </w:t>
      </w:r>
      <w:r w:rsidRPr="00461038">
        <w:rPr>
          <w:rFonts w:ascii="Times New Roman" w:hAnsi="Times New Roman" w:cs="Times New Roman"/>
          <w:sz w:val="24"/>
          <w:szCs w:val="24"/>
        </w:rPr>
        <w:t xml:space="preserve">relationships between individuals (instances of classes) and literal values, such as strings, numbers, dates, or </w:t>
      </w:r>
      <w:r>
        <w:rPr>
          <w:rFonts w:ascii="Times New Roman" w:hAnsi="Times New Roman" w:cs="Times New Roman"/>
          <w:sz w:val="24"/>
          <w:szCs w:val="24"/>
        </w:rPr>
        <w:t>Booleans. Here, one of the data properties define attributes specific to each shape.</w:t>
      </w:r>
      <w:r w:rsidR="007D2E83">
        <w:rPr>
          <w:rFonts w:ascii="Times New Roman" w:hAnsi="Times New Roman" w:cs="Times New Roman"/>
          <w:sz w:val="24"/>
          <w:szCs w:val="24"/>
        </w:rPr>
        <w:t xml:space="preserve"> The following figures shows the data properties of our ITS.</w:t>
      </w:r>
    </w:p>
    <w:p w14:paraId="4DA6A652" w14:textId="0D478171" w:rsidR="007D2E83" w:rsidRDefault="007D2E83" w:rsidP="00461038">
      <w:pPr>
        <w:pStyle w:val="ListParagraph"/>
        <w:ind w:left="0"/>
        <w:jc w:val="both"/>
        <w:rPr>
          <w:rFonts w:ascii="Times New Roman" w:hAnsi="Times New Roman" w:cs="Times New Roman"/>
          <w:sz w:val="24"/>
          <w:szCs w:val="24"/>
        </w:rPr>
      </w:pPr>
    </w:p>
    <w:p w14:paraId="0B3D83E0" w14:textId="174CF0C1" w:rsidR="007D2E83" w:rsidRDefault="007D2E83" w:rsidP="007D2E83">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915CFF" wp14:editId="24637A06">
            <wp:extent cx="5943600" cy="34988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14:paraId="3DC7D183" w14:textId="321B1FCB" w:rsidR="00461038" w:rsidRPr="007D2E83" w:rsidRDefault="007D2E83" w:rsidP="007D2E83">
      <w:pPr>
        <w:pStyle w:val="Caption"/>
        <w:jc w:val="center"/>
        <w:rPr>
          <w:rFonts w:ascii="Times New Roman" w:hAnsi="Times New Roman" w:cs="Times New Roman"/>
          <w:color w:val="auto"/>
          <w:sz w:val="24"/>
          <w:szCs w:val="24"/>
        </w:rPr>
      </w:pPr>
      <w:bookmarkStart w:id="30" w:name="_Toc185375646"/>
      <w:r w:rsidRPr="007D2E83">
        <w:rPr>
          <w:rFonts w:ascii="Times New Roman" w:hAnsi="Times New Roman" w:cs="Times New Roman"/>
          <w:color w:val="auto"/>
          <w:sz w:val="24"/>
          <w:szCs w:val="24"/>
        </w:rPr>
        <w:t xml:space="preserve">Figure </w:t>
      </w:r>
      <w:r w:rsidRPr="007D2E83">
        <w:rPr>
          <w:rFonts w:ascii="Times New Roman" w:hAnsi="Times New Roman" w:cs="Times New Roman"/>
          <w:color w:val="auto"/>
          <w:sz w:val="24"/>
          <w:szCs w:val="24"/>
        </w:rPr>
        <w:fldChar w:fldCharType="begin"/>
      </w:r>
      <w:r w:rsidRPr="007D2E83">
        <w:rPr>
          <w:rFonts w:ascii="Times New Roman" w:hAnsi="Times New Roman" w:cs="Times New Roman"/>
          <w:color w:val="auto"/>
          <w:sz w:val="24"/>
          <w:szCs w:val="24"/>
        </w:rPr>
        <w:instrText xml:space="preserve"> SEQ Figure \* ARABIC </w:instrText>
      </w:r>
      <w:r w:rsidRPr="007D2E83">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5</w:t>
      </w:r>
      <w:r w:rsidRPr="007D2E83">
        <w:rPr>
          <w:rFonts w:ascii="Times New Roman" w:hAnsi="Times New Roman" w:cs="Times New Roman"/>
          <w:color w:val="auto"/>
          <w:sz w:val="24"/>
          <w:szCs w:val="24"/>
        </w:rPr>
        <w:fldChar w:fldCharType="end"/>
      </w:r>
      <w:r w:rsidRPr="007D2E83">
        <w:rPr>
          <w:rFonts w:ascii="Times New Roman" w:hAnsi="Times New Roman" w:cs="Times New Roman"/>
          <w:color w:val="auto"/>
          <w:sz w:val="24"/>
          <w:szCs w:val="24"/>
        </w:rPr>
        <w:t>: Data Properties of Our ITS</w:t>
      </w:r>
      <w:bookmarkEnd w:id="30"/>
    </w:p>
    <w:p w14:paraId="1EE9AE1E" w14:textId="0177C595" w:rsidR="00633574" w:rsidRPr="007D2E83" w:rsidRDefault="00633574" w:rsidP="000A172F">
      <w:pPr>
        <w:pStyle w:val="ListParagraph"/>
        <w:numPr>
          <w:ilvl w:val="0"/>
          <w:numId w:val="39"/>
        </w:numPr>
        <w:ind w:left="0"/>
        <w:jc w:val="both"/>
        <w:rPr>
          <w:rFonts w:ascii="Times New Roman" w:hAnsi="Times New Roman" w:cs="Times New Roman"/>
          <w:b/>
          <w:bCs/>
          <w:sz w:val="24"/>
          <w:szCs w:val="24"/>
        </w:rPr>
      </w:pPr>
      <w:r w:rsidRPr="007D2E83">
        <w:rPr>
          <w:rFonts w:ascii="Times New Roman" w:hAnsi="Times New Roman" w:cs="Times New Roman"/>
          <w:b/>
          <w:bCs/>
          <w:sz w:val="24"/>
          <w:szCs w:val="24"/>
        </w:rPr>
        <w:t>Creation of Individuals (Instances):</w:t>
      </w:r>
    </w:p>
    <w:p w14:paraId="10F2B05C" w14:textId="368C17FE" w:rsidR="007D2E83" w:rsidRDefault="007D2E83" w:rsidP="007D2E83">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Individuals populate the ontology classes with example data. For example, Instances like ‘</w:t>
      </w:r>
      <w:r>
        <w:rPr>
          <w:rFonts w:ascii="Times New Roman" w:hAnsi="Times New Roman" w:cs="Times New Roman"/>
          <w:b/>
          <w:bCs/>
          <w:sz w:val="24"/>
          <w:szCs w:val="24"/>
        </w:rPr>
        <w:t>Rectangle1</w:t>
      </w:r>
      <w:r>
        <w:rPr>
          <w:rFonts w:ascii="Times New Roman" w:hAnsi="Times New Roman" w:cs="Times New Roman"/>
          <w:sz w:val="24"/>
          <w:szCs w:val="24"/>
        </w:rPr>
        <w:t xml:space="preserve">’ with </w:t>
      </w:r>
      <w:r>
        <w:rPr>
          <w:rFonts w:ascii="Times New Roman" w:hAnsi="Times New Roman" w:cs="Times New Roman"/>
          <w:b/>
          <w:bCs/>
          <w:sz w:val="24"/>
          <w:szCs w:val="24"/>
        </w:rPr>
        <w:t xml:space="preserve">hasDimension = 10 </w:t>
      </w:r>
      <w:r>
        <w:rPr>
          <w:rFonts w:ascii="Times New Roman" w:hAnsi="Times New Roman" w:cs="Times New Roman"/>
          <w:sz w:val="24"/>
          <w:szCs w:val="24"/>
        </w:rPr>
        <w:t>and</w:t>
      </w:r>
      <w:r>
        <w:rPr>
          <w:rFonts w:ascii="Times New Roman" w:hAnsi="Times New Roman" w:cs="Times New Roman"/>
          <w:b/>
          <w:bCs/>
          <w:sz w:val="24"/>
          <w:szCs w:val="24"/>
        </w:rPr>
        <w:t xml:space="preserve"> hasDimension = 6.</w:t>
      </w:r>
    </w:p>
    <w:p w14:paraId="64C361CE" w14:textId="282B76FC" w:rsidR="007D2E83" w:rsidRDefault="007D2E83" w:rsidP="007D2E83">
      <w:pPr>
        <w:pStyle w:val="ListParagraph"/>
        <w:ind w:left="0"/>
        <w:jc w:val="both"/>
        <w:rPr>
          <w:rFonts w:ascii="Times New Roman" w:hAnsi="Times New Roman" w:cs="Times New Roman"/>
          <w:sz w:val="24"/>
          <w:szCs w:val="24"/>
        </w:rPr>
      </w:pPr>
      <w:r>
        <w:rPr>
          <w:rFonts w:ascii="Times New Roman" w:hAnsi="Times New Roman" w:cs="Times New Roman"/>
          <w:sz w:val="24"/>
          <w:szCs w:val="24"/>
        </w:rPr>
        <w:t>We have different individuals liked with different classes</w:t>
      </w:r>
      <w:r w:rsidR="00FA3604">
        <w:rPr>
          <w:rFonts w:ascii="Times New Roman" w:hAnsi="Times New Roman" w:cs="Times New Roman"/>
          <w:sz w:val="24"/>
          <w:szCs w:val="24"/>
        </w:rPr>
        <w:t xml:space="preserve"> which is shown in figure below:</w:t>
      </w:r>
    </w:p>
    <w:p w14:paraId="308840BA" w14:textId="77777777" w:rsidR="00FA3604" w:rsidRDefault="00FA3604" w:rsidP="007D2E83">
      <w:pPr>
        <w:pStyle w:val="ListParagraph"/>
        <w:ind w:left="0"/>
        <w:jc w:val="both"/>
        <w:rPr>
          <w:rFonts w:ascii="Times New Roman" w:hAnsi="Times New Roman" w:cs="Times New Roman"/>
          <w:sz w:val="24"/>
          <w:szCs w:val="24"/>
        </w:rPr>
      </w:pPr>
    </w:p>
    <w:p w14:paraId="31507757" w14:textId="268071B9" w:rsidR="00FA3604" w:rsidRDefault="00FA3604" w:rsidP="00FA360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F54F76" wp14:editId="2B7D0CC6">
            <wp:extent cx="5943600" cy="20694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69465"/>
                    </a:xfrm>
                    <a:prstGeom prst="rect">
                      <a:avLst/>
                    </a:prstGeom>
                  </pic:spPr>
                </pic:pic>
              </a:graphicData>
            </a:graphic>
          </wp:inline>
        </w:drawing>
      </w:r>
    </w:p>
    <w:p w14:paraId="4DE45124" w14:textId="1A4EC3EA" w:rsidR="007D2E83" w:rsidRPr="00FA3604" w:rsidRDefault="00FA3604" w:rsidP="00FA3604">
      <w:pPr>
        <w:pStyle w:val="Caption"/>
        <w:jc w:val="center"/>
        <w:rPr>
          <w:rFonts w:ascii="Times New Roman" w:hAnsi="Times New Roman" w:cs="Times New Roman"/>
          <w:color w:val="auto"/>
          <w:sz w:val="24"/>
          <w:szCs w:val="24"/>
        </w:rPr>
      </w:pPr>
      <w:bookmarkStart w:id="31" w:name="_Toc185375647"/>
      <w:r w:rsidRPr="00FA3604">
        <w:rPr>
          <w:rFonts w:ascii="Times New Roman" w:hAnsi="Times New Roman" w:cs="Times New Roman"/>
          <w:color w:val="auto"/>
          <w:sz w:val="24"/>
          <w:szCs w:val="24"/>
        </w:rPr>
        <w:t xml:space="preserve">Figure </w:t>
      </w:r>
      <w:r w:rsidRPr="00FA3604">
        <w:rPr>
          <w:rFonts w:ascii="Times New Roman" w:hAnsi="Times New Roman" w:cs="Times New Roman"/>
          <w:color w:val="auto"/>
          <w:sz w:val="24"/>
          <w:szCs w:val="24"/>
        </w:rPr>
        <w:fldChar w:fldCharType="begin"/>
      </w:r>
      <w:r w:rsidRPr="00FA3604">
        <w:rPr>
          <w:rFonts w:ascii="Times New Roman" w:hAnsi="Times New Roman" w:cs="Times New Roman"/>
          <w:color w:val="auto"/>
          <w:sz w:val="24"/>
          <w:szCs w:val="24"/>
        </w:rPr>
        <w:instrText xml:space="preserve"> SEQ Figure \* ARABIC </w:instrText>
      </w:r>
      <w:r w:rsidRPr="00FA3604">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6</w:t>
      </w:r>
      <w:r w:rsidRPr="00FA3604">
        <w:rPr>
          <w:rFonts w:ascii="Times New Roman" w:hAnsi="Times New Roman" w:cs="Times New Roman"/>
          <w:color w:val="auto"/>
          <w:sz w:val="24"/>
          <w:szCs w:val="24"/>
        </w:rPr>
        <w:fldChar w:fldCharType="end"/>
      </w:r>
      <w:r w:rsidRPr="00FA3604">
        <w:rPr>
          <w:rFonts w:ascii="Times New Roman" w:hAnsi="Times New Roman" w:cs="Times New Roman"/>
          <w:color w:val="auto"/>
          <w:sz w:val="24"/>
          <w:szCs w:val="24"/>
        </w:rPr>
        <w:t>: Different Individuals of our Different Classe</w:t>
      </w:r>
      <w:r>
        <w:rPr>
          <w:rFonts w:ascii="Times New Roman" w:hAnsi="Times New Roman" w:cs="Times New Roman"/>
          <w:color w:val="auto"/>
          <w:sz w:val="24"/>
          <w:szCs w:val="24"/>
        </w:rPr>
        <w:t>s</w:t>
      </w:r>
      <w:bookmarkEnd w:id="31"/>
    </w:p>
    <w:p w14:paraId="5B9A0BC4" w14:textId="68A1711F" w:rsidR="00633574" w:rsidRPr="00FA3604" w:rsidRDefault="00633574" w:rsidP="000A172F">
      <w:pPr>
        <w:pStyle w:val="ListParagraph"/>
        <w:numPr>
          <w:ilvl w:val="0"/>
          <w:numId w:val="39"/>
        </w:numPr>
        <w:ind w:left="0"/>
        <w:jc w:val="both"/>
        <w:rPr>
          <w:rFonts w:ascii="Times New Roman" w:hAnsi="Times New Roman" w:cs="Times New Roman"/>
          <w:b/>
          <w:bCs/>
          <w:sz w:val="24"/>
          <w:szCs w:val="24"/>
        </w:rPr>
      </w:pPr>
      <w:r w:rsidRPr="00FA3604">
        <w:rPr>
          <w:rFonts w:ascii="Times New Roman" w:hAnsi="Times New Roman" w:cs="Times New Roman"/>
          <w:b/>
          <w:bCs/>
          <w:sz w:val="24"/>
          <w:szCs w:val="24"/>
        </w:rPr>
        <w:lastRenderedPageBreak/>
        <w:t>Ontology Export:</w:t>
      </w:r>
    </w:p>
    <w:p w14:paraId="147DA667" w14:textId="79F9E31E" w:rsidR="00FA3604" w:rsidRDefault="00FA3604" w:rsidP="00FA3604">
      <w:pPr>
        <w:pStyle w:val="ListParagraph"/>
        <w:ind w:left="0"/>
        <w:jc w:val="both"/>
        <w:rPr>
          <w:rFonts w:ascii="Times New Roman" w:hAnsi="Times New Roman" w:cs="Times New Roman"/>
          <w:sz w:val="24"/>
          <w:szCs w:val="24"/>
        </w:rPr>
      </w:pPr>
      <w:r>
        <w:rPr>
          <w:rFonts w:ascii="Times New Roman" w:hAnsi="Times New Roman" w:cs="Times New Roman"/>
          <w:sz w:val="24"/>
          <w:szCs w:val="24"/>
        </w:rPr>
        <w:t>We saved the ontology in Web Ontology Language (OWL) format for compatibility with the application.</w:t>
      </w:r>
    </w:p>
    <w:p w14:paraId="028ADE0E" w14:textId="24755EC8" w:rsidR="00FA3604" w:rsidRDefault="00FA3604" w:rsidP="00FA3604">
      <w:pPr>
        <w:pStyle w:val="ListParagraph"/>
        <w:ind w:left="0"/>
        <w:jc w:val="both"/>
        <w:rPr>
          <w:rFonts w:ascii="Times New Roman" w:hAnsi="Times New Roman" w:cs="Times New Roman"/>
          <w:sz w:val="24"/>
          <w:szCs w:val="24"/>
        </w:rPr>
      </w:pPr>
    </w:p>
    <w:p w14:paraId="45C1F221" w14:textId="5D844742" w:rsidR="00FA3604" w:rsidRDefault="00FA3604" w:rsidP="00FA360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514E2E">
        <w:rPr>
          <w:rFonts w:ascii="Times New Roman" w:hAnsi="Times New Roman" w:cs="Times New Roman"/>
          <w:sz w:val="24"/>
          <w:szCs w:val="24"/>
        </w:rPr>
        <w:t>following figure shows the final connection of our classes, subclasses, object properties, data properties, individuals which is made with Protégé plugin named ‘</w:t>
      </w:r>
      <w:r w:rsidR="00514E2E" w:rsidRPr="00514E2E">
        <w:rPr>
          <w:rFonts w:ascii="Times New Roman" w:hAnsi="Times New Roman" w:cs="Times New Roman"/>
          <w:b/>
          <w:bCs/>
          <w:sz w:val="24"/>
          <w:szCs w:val="24"/>
        </w:rPr>
        <w:t>OntoGraf</w:t>
      </w:r>
      <w:r w:rsidR="00514E2E">
        <w:rPr>
          <w:rFonts w:ascii="Times New Roman" w:hAnsi="Times New Roman" w:cs="Times New Roman"/>
          <w:sz w:val="24"/>
          <w:szCs w:val="24"/>
        </w:rPr>
        <w:t>’.</w:t>
      </w:r>
    </w:p>
    <w:p w14:paraId="056C2103" w14:textId="36AE855F" w:rsidR="00514E2E" w:rsidRDefault="00514E2E" w:rsidP="00FA3604">
      <w:pPr>
        <w:pStyle w:val="ListParagraph"/>
        <w:ind w:left="0"/>
        <w:jc w:val="both"/>
        <w:rPr>
          <w:rFonts w:ascii="Times New Roman" w:hAnsi="Times New Roman" w:cs="Times New Roman"/>
          <w:sz w:val="24"/>
          <w:szCs w:val="24"/>
        </w:rPr>
      </w:pPr>
    </w:p>
    <w:p w14:paraId="603F518C" w14:textId="59941B75" w:rsidR="00514E2E" w:rsidRDefault="00514E2E" w:rsidP="00514E2E">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976580" wp14:editId="6308899C">
            <wp:extent cx="5919632" cy="3554336"/>
            <wp:effectExtent l="0" t="0" r="508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919632" cy="3554336"/>
                    </a:xfrm>
                    <a:prstGeom prst="rect">
                      <a:avLst/>
                    </a:prstGeom>
                  </pic:spPr>
                </pic:pic>
              </a:graphicData>
            </a:graphic>
          </wp:inline>
        </w:drawing>
      </w:r>
    </w:p>
    <w:p w14:paraId="21EE4606" w14:textId="463740A3" w:rsidR="00514E2E" w:rsidRDefault="00514E2E" w:rsidP="00514E2E">
      <w:pPr>
        <w:pStyle w:val="Caption"/>
        <w:jc w:val="center"/>
        <w:rPr>
          <w:rFonts w:ascii="Times New Roman" w:hAnsi="Times New Roman" w:cs="Times New Roman"/>
          <w:color w:val="auto"/>
          <w:sz w:val="24"/>
          <w:szCs w:val="24"/>
        </w:rPr>
      </w:pPr>
      <w:bookmarkStart w:id="32" w:name="_Toc185375648"/>
      <w:r w:rsidRPr="00514E2E">
        <w:rPr>
          <w:rFonts w:ascii="Times New Roman" w:hAnsi="Times New Roman" w:cs="Times New Roman"/>
          <w:color w:val="auto"/>
          <w:sz w:val="24"/>
          <w:szCs w:val="24"/>
        </w:rPr>
        <w:t xml:space="preserve">Figure </w:t>
      </w:r>
      <w:r w:rsidRPr="00514E2E">
        <w:rPr>
          <w:rFonts w:ascii="Times New Roman" w:hAnsi="Times New Roman" w:cs="Times New Roman"/>
          <w:color w:val="auto"/>
          <w:sz w:val="24"/>
          <w:szCs w:val="24"/>
        </w:rPr>
        <w:fldChar w:fldCharType="begin"/>
      </w:r>
      <w:r w:rsidRPr="00514E2E">
        <w:rPr>
          <w:rFonts w:ascii="Times New Roman" w:hAnsi="Times New Roman" w:cs="Times New Roman"/>
          <w:color w:val="auto"/>
          <w:sz w:val="24"/>
          <w:szCs w:val="24"/>
        </w:rPr>
        <w:instrText xml:space="preserve"> SEQ Figure \* ARABIC </w:instrText>
      </w:r>
      <w:r w:rsidRPr="00514E2E">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7</w:t>
      </w:r>
      <w:r w:rsidRPr="00514E2E">
        <w:rPr>
          <w:rFonts w:ascii="Times New Roman" w:hAnsi="Times New Roman" w:cs="Times New Roman"/>
          <w:color w:val="auto"/>
          <w:sz w:val="24"/>
          <w:szCs w:val="24"/>
        </w:rPr>
        <w:fldChar w:fldCharType="end"/>
      </w:r>
      <w:r w:rsidRPr="00514E2E">
        <w:rPr>
          <w:rFonts w:ascii="Times New Roman" w:hAnsi="Times New Roman" w:cs="Times New Roman"/>
          <w:color w:val="auto"/>
          <w:sz w:val="24"/>
          <w:szCs w:val="24"/>
        </w:rPr>
        <w:t>: Graph Made with Onto</w:t>
      </w:r>
      <w:r>
        <w:rPr>
          <w:rFonts w:ascii="Times New Roman" w:hAnsi="Times New Roman" w:cs="Times New Roman"/>
          <w:color w:val="auto"/>
          <w:sz w:val="24"/>
          <w:szCs w:val="24"/>
        </w:rPr>
        <w:t>G</w:t>
      </w:r>
      <w:r w:rsidRPr="00514E2E">
        <w:rPr>
          <w:rFonts w:ascii="Times New Roman" w:hAnsi="Times New Roman" w:cs="Times New Roman"/>
          <w:color w:val="auto"/>
          <w:sz w:val="24"/>
          <w:szCs w:val="24"/>
        </w:rPr>
        <w:t>raf Plugin</w:t>
      </w:r>
      <w:bookmarkEnd w:id="32"/>
    </w:p>
    <w:p w14:paraId="5910F3E0" w14:textId="5632DA05" w:rsidR="00236C61" w:rsidRDefault="00236C61" w:rsidP="000A172F">
      <w:pPr>
        <w:pStyle w:val="Heading3"/>
        <w:numPr>
          <w:ilvl w:val="1"/>
          <w:numId w:val="13"/>
        </w:numPr>
        <w:ind w:left="0"/>
        <w:rPr>
          <w:rFonts w:ascii="Times New Roman" w:hAnsi="Times New Roman" w:cs="Times New Roman"/>
          <w:b/>
          <w:bCs/>
          <w:color w:val="auto"/>
        </w:rPr>
      </w:pPr>
      <w:bookmarkStart w:id="33" w:name="_Toc185375632"/>
      <w:r>
        <w:rPr>
          <w:rFonts w:ascii="Times New Roman" w:hAnsi="Times New Roman" w:cs="Times New Roman"/>
          <w:b/>
          <w:bCs/>
          <w:color w:val="auto"/>
        </w:rPr>
        <w:t>User Interface (UI) Development</w:t>
      </w:r>
      <w:bookmarkEnd w:id="33"/>
    </w:p>
    <w:p w14:paraId="25C4DE32" w14:textId="5E8708DC" w:rsidR="00F15479" w:rsidRDefault="00236C61" w:rsidP="00236C61">
      <w:pPr>
        <w:jc w:val="both"/>
        <w:rPr>
          <w:rFonts w:ascii="Times New Roman" w:hAnsi="Times New Roman" w:cs="Times New Roman"/>
          <w:sz w:val="24"/>
          <w:szCs w:val="24"/>
        </w:rPr>
      </w:pPr>
      <w:r w:rsidRPr="00236C61">
        <w:rPr>
          <w:rFonts w:ascii="Times New Roman" w:hAnsi="Times New Roman" w:cs="Times New Roman"/>
          <w:sz w:val="24"/>
          <w:szCs w:val="24"/>
        </w:rPr>
        <w:t>The User Interface (UI) serves as the interactive layer between the learner and the ITS. It is developed using Python and</w:t>
      </w:r>
      <w:r>
        <w:rPr>
          <w:rFonts w:ascii="Times New Roman" w:hAnsi="Times New Roman" w:cs="Times New Roman"/>
          <w:sz w:val="24"/>
          <w:szCs w:val="24"/>
        </w:rPr>
        <w:t xml:space="preserve"> its</w:t>
      </w:r>
      <w:r w:rsidRPr="00236C61">
        <w:rPr>
          <w:rFonts w:ascii="Times New Roman" w:hAnsi="Times New Roman" w:cs="Times New Roman"/>
          <w:sz w:val="24"/>
          <w:szCs w:val="24"/>
        </w:rPr>
        <w:t xml:space="preserve"> librar</w:t>
      </w:r>
      <w:r>
        <w:rPr>
          <w:rFonts w:ascii="Times New Roman" w:hAnsi="Times New Roman" w:cs="Times New Roman"/>
          <w:sz w:val="24"/>
          <w:szCs w:val="24"/>
        </w:rPr>
        <w:t>y</w:t>
      </w:r>
      <w:r w:rsidRPr="00236C61">
        <w:rPr>
          <w:rFonts w:ascii="Times New Roman" w:hAnsi="Times New Roman" w:cs="Times New Roman"/>
          <w:sz w:val="24"/>
          <w:szCs w:val="24"/>
        </w:rPr>
        <w:t xml:space="preserve"> Tkinter for GUI design.</w:t>
      </w:r>
      <w:r>
        <w:rPr>
          <w:rFonts w:ascii="Times New Roman" w:hAnsi="Times New Roman" w:cs="Times New Roman"/>
          <w:sz w:val="24"/>
          <w:szCs w:val="24"/>
        </w:rPr>
        <w:t xml:space="preserve"> This p</w:t>
      </w:r>
      <w:r w:rsidRPr="00236C61">
        <w:rPr>
          <w:rFonts w:ascii="Times New Roman" w:hAnsi="Times New Roman" w:cs="Times New Roman"/>
          <w:sz w:val="24"/>
          <w:szCs w:val="24"/>
        </w:rPr>
        <w:t>rovides a user-friendly and intuitive platform for students to interact with the IT</w:t>
      </w:r>
      <w:r>
        <w:rPr>
          <w:rFonts w:ascii="Times New Roman" w:hAnsi="Times New Roman" w:cs="Times New Roman"/>
          <w:sz w:val="24"/>
          <w:szCs w:val="24"/>
        </w:rPr>
        <w:t>S and allows seamless querying of the ontology to retrieve formulas, validate inputs and displaying results.</w:t>
      </w:r>
      <w:r w:rsidR="00F15479">
        <w:rPr>
          <w:rFonts w:ascii="Times New Roman" w:hAnsi="Times New Roman" w:cs="Times New Roman"/>
          <w:sz w:val="24"/>
          <w:szCs w:val="24"/>
        </w:rPr>
        <w:t xml:space="preserve"> </w:t>
      </w:r>
      <w:r w:rsidR="00FE2496">
        <w:rPr>
          <w:rFonts w:ascii="Times New Roman" w:hAnsi="Times New Roman" w:cs="Times New Roman"/>
          <w:sz w:val="24"/>
          <w:szCs w:val="24"/>
        </w:rPr>
        <w:t>The key features of the User Interface of out ITS:</w:t>
      </w:r>
    </w:p>
    <w:p w14:paraId="6578C8C1" w14:textId="2C035C6F" w:rsidR="00FE2496" w:rsidRPr="00FE2496" w:rsidRDefault="00FE2496" w:rsidP="000A172F">
      <w:pPr>
        <w:pStyle w:val="ListParagraph"/>
        <w:numPr>
          <w:ilvl w:val="0"/>
          <w:numId w:val="45"/>
        </w:numPr>
        <w:ind w:left="0"/>
        <w:jc w:val="both"/>
        <w:rPr>
          <w:rFonts w:ascii="Times New Roman" w:hAnsi="Times New Roman" w:cs="Times New Roman"/>
          <w:sz w:val="24"/>
          <w:szCs w:val="24"/>
        </w:rPr>
      </w:pPr>
      <w:r w:rsidRPr="005966A8">
        <w:rPr>
          <w:rFonts w:ascii="Times New Roman" w:hAnsi="Times New Roman" w:cs="Times New Roman"/>
          <w:b/>
          <w:bCs/>
          <w:sz w:val="24"/>
          <w:szCs w:val="24"/>
        </w:rPr>
        <w:t>Separate Tab for Learning and Assessment:</w:t>
      </w:r>
      <w:r>
        <w:rPr>
          <w:rFonts w:ascii="Times New Roman" w:hAnsi="Times New Roman" w:cs="Times New Roman"/>
          <w:sz w:val="24"/>
          <w:szCs w:val="24"/>
        </w:rPr>
        <w:t xml:space="preserve"> There is two different tabs for Learning and Assessment as we have two classes in the ontology.</w:t>
      </w:r>
    </w:p>
    <w:p w14:paraId="7D6BC1C6" w14:textId="0B707EA9" w:rsidR="00FE2496" w:rsidRDefault="00FE2496" w:rsidP="000A172F">
      <w:pPr>
        <w:pStyle w:val="ListParagraph"/>
        <w:numPr>
          <w:ilvl w:val="0"/>
          <w:numId w:val="45"/>
        </w:numPr>
        <w:ind w:left="0"/>
        <w:jc w:val="both"/>
        <w:rPr>
          <w:rFonts w:ascii="Times New Roman" w:hAnsi="Times New Roman" w:cs="Times New Roman"/>
          <w:sz w:val="24"/>
          <w:szCs w:val="24"/>
        </w:rPr>
      </w:pPr>
      <w:r w:rsidRPr="005966A8">
        <w:rPr>
          <w:rFonts w:ascii="Times New Roman" w:hAnsi="Times New Roman" w:cs="Times New Roman"/>
          <w:b/>
          <w:bCs/>
          <w:sz w:val="24"/>
          <w:szCs w:val="24"/>
        </w:rPr>
        <w:t>Shape Selection Menu:</w:t>
      </w:r>
      <w:r>
        <w:rPr>
          <w:rFonts w:ascii="Times New Roman" w:hAnsi="Times New Roman" w:cs="Times New Roman"/>
          <w:sz w:val="24"/>
          <w:szCs w:val="24"/>
        </w:rPr>
        <w:t xml:space="preserve"> User can select different geometric shapes </w:t>
      </w:r>
      <w:r w:rsidRPr="00FE2496">
        <w:rPr>
          <w:rFonts w:ascii="Times New Roman" w:hAnsi="Times New Roman" w:cs="Times New Roman"/>
          <w:sz w:val="24"/>
          <w:szCs w:val="24"/>
        </w:rPr>
        <w:t>(circle, square, rectangle, triangle).</w:t>
      </w:r>
    </w:p>
    <w:p w14:paraId="75B7CE5E" w14:textId="3A2A257D" w:rsidR="00FE2496" w:rsidRDefault="00FE2496" w:rsidP="000A172F">
      <w:pPr>
        <w:pStyle w:val="ListParagraph"/>
        <w:numPr>
          <w:ilvl w:val="0"/>
          <w:numId w:val="45"/>
        </w:numPr>
        <w:ind w:left="0"/>
        <w:jc w:val="both"/>
        <w:rPr>
          <w:rFonts w:ascii="Times New Roman" w:hAnsi="Times New Roman" w:cs="Times New Roman"/>
          <w:sz w:val="24"/>
          <w:szCs w:val="24"/>
        </w:rPr>
      </w:pPr>
      <w:r w:rsidRPr="005966A8">
        <w:rPr>
          <w:rFonts w:ascii="Times New Roman" w:hAnsi="Times New Roman" w:cs="Times New Roman"/>
          <w:b/>
          <w:bCs/>
          <w:sz w:val="24"/>
          <w:szCs w:val="24"/>
        </w:rPr>
        <w:t>Input Fields and Examples:</w:t>
      </w:r>
      <w:r>
        <w:rPr>
          <w:rFonts w:ascii="Times New Roman" w:hAnsi="Times New Roman" w:cs="Times New Roman"/>
          <w:sz w:val="24"/>
          <w:szCs w:val="24"/>
        </w:rPr>
        <w:t xml:space="preserve"> </w:t>
      </w:r>
      <w:r w:rsidRPr="00FE2496">
        <w:rPr>
          <w:rFonts w:ascii="Times New Roman" w:hAnsi="Times New Roman" w:cs="Times New Roman"/>
          <w:sz w:val="24"/>
          <w:szCs w:val="24"/>
        </w:rPr>
        <w:t>After selecting the shape, the formulas, YouTube link and input fields are visible to enter the required dimensions for the selected shape (e.g., radius for circles, base and height for triangles).</w:t>
      </w:r>
    </w:p>
    <w:p w14:paraId="35E3BEE0" w14:textId="72C74B62" w:rsidR="000176E8" w:rsidRDefault="00FE2496" w:rsidP="000A172F">
      <w:pPr>
        <w:pStyle w:val="ListParagraph"/>
        <w:numPr>
          <w:ilvl w:val="0"/>
          <w:numId w:val="45"/>
        </w:numPr>
        <w:ind w:left="0"/>
        <w:jc w:val="both"/>
        <w:rPr>
          <w:rFonts w:ascii="Times New Roman" w:hAnsi="Times New Roman" w:cs="Times New Roman"/>
          <w:sz w:val="24"/>
          <w:szCs w:val="24"/>
        </w:rPr>
      </w:pPr>
      <w:r w:rsidRPr="005966A8">
        <w:rPr>
          <w:rFonts w:ascii="Times New Roman" w:hAnsi="Times New Roman" w:cs="Times New Roman"/>
          <w:b/>
          <w:bCs/>
          <w:sz w:val="24"/>
          <w:szCs w:val="24"/>
        </w:rPr>
        <w:t>Real-time Feedback:</w:t>
      </w:r>
      <w:r>
        <w:rPr>
          <w:rFonts w:ascii="Times New Roman" w:hAnsi="Times New Roman" w:cs="Times New Roman"/>
          <w:sz w:val="24"/>
          <w:szCs w:val="24"/>
        </w:rPr>
        <w:t xml:space="preserve"> If incorrect and invalid values are entered, the system displays an error message and hints for correction</w:t>
      </w:r>
      <w:r w:rsidR="005966A8">
        <w:rPr>
          <w:rFonts w:ascii="Times New Roman" w:hAnsi="Times New Roman" w:cs="Times New Roman"/>
          <w:sz w:val="24"/>
          <w:szCs w:val="24"/>
        </w:rPr>
        <w:t>.</w:t>
      </w:r>
    </w:p>
    <w:p w14:paraId="1E47C2BC" w14:textId="25ECDFE1" w:rsidR="005966A8" w:rsidRDefault="00870602" w:rsidP="005966A8">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We created GUI using ‘</w:t>
      </w:r>
      <w:r w:rsidRPr="00870602">
        <w:rPr>
          <w:rFonts w:ascii="Times New Roman" w:hAnsi="Times New Roman" w:cs="Times New Roman"/>
          <w:b/>
          <w:bCs/>
          <w:sz w:val="24"/>
          <w:szCs w:val="24"/>
        </w:rPr>
        <w:t>tkinte</w:t>
      </w:r>
      <w:r>
        <w:rPr>
          <w:rFonts w:ascii="Times New Roman" w:hAnsi="Times New Roman" w:cs="Times New Roman"/>
          <w:sz w:val="24"/>
          <w:szCs w:val="24"/>
        </w:rPr>
        <w:t>r’ library of Python. We have used YouTube link which will be opened using ‘</w:t>
      </w:r>
      <w:r w:rsidRPr="00870602">
        <w:rPr>
          <w:rFonts w:ascii="Times New Roman" w:hAnsi="Times New Roman" w:cs="Times New Roman"/>
          <w:b/>
          <w:bCs/>
          <w:sz w:val="24"/>
          <w:szCs w:val="24"/>
        </w:rPr>
        <w:t>webbrowser</w:t>
      </w:r>
      <w:r w:rsidRPr="00870602">
        <w:rPr>
          <w:rFonts w:ascii="Times New Roman" w:hAnsi="Times New Roman" w:cs="Times New Roman"/>
          <w:sz w:val="24"/>
          <w:szCs w:val="24"/>
        </w:rPr>
        <w:t>’</w:t>
      </w:r>
      <w:r>
        <w:rPr>
          <w:rFonts w:ascii="Times New Roman" w:hAnsi="Times New Roman" w:cs="Times New Roman"/>
          <w:sz w:val="24"/>
          <w:szCs w:val="24"/>
        </w:rPr>
        <w:t xml:space="preserve"> library. </w:t>
      </w:r>
      <w:r w:rsidR="005966A8">
        <w:rPr>
          <w:rFonts w:ascii="Times New Roman" w:hAnsi="Times New Roman" w:cs="Times New Roman"/>
          <w:sz w:val="24"/>
          <w:szCs w:val="24"/>
        </w:rPr>
        <w:t xml:space="preserve">The required libraries to create the GUI for the </w:t>
      </w:r>
      <w:r w:rsidR="00C23EA2">
        <w:rPr>
          <w:rFonts w:ascii="Times New Roman" w:hAnsi="Times New Roman" w:cs="Times New Roman"/>
          <w:sz w:val="24"/>
          <w:szCs w:val="24"/>
        </w:rPr>
        <w:t>ITS is shown in the figure below:</w:t>
      </w:r>
    </w:p>
    <w:p w14:paraId="4CBBA540" w14:textId="77777777" w:rsidR="00C23EA2" w:rsidRDefault="00C23EA2" w:rsidP="005966A8">
      <w:pPr>
        <w:pStyle w:val="ListParagraph"/>
        <w:ind w:left="0"/>
        <w:jc w:val="both"/>
        <w:rPr>
          <w:rFonts w:ascii="Times New Roman" w:hAnsi="Times New Roman" w:cs="Times New Roman"/>
          <w:sz w:val="24"/>
          <w:szCs w:val="24"/>
        </w:rPr>
      </w:pPr>
    </w:p>
    <w:p w14:paraId="5C1A661A" w14:textId="55BF6ADB" w:rsidR="00C23EA2" w:rsidRDefault="00C23EA2" w:rsidP="00C23EA2">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3C81DB" wp14:editId="01D6AE37">
            <wp:extent cx="5943600" cy="7092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5943600" cy="709295"/>
                    </a:xfrm>
                    <a:prstGeom prst="rect">
                      <a:avLst/>
                    </a:prstGeom>
                  </pic:spPr>
                </pic:pic>
              </a:graphicData>
            </a:graphic>
          </wp:inline>
        </w:drawing>
      </w:r>
    </w:p>
    <w:p w14:paraId="2B732EE6" w14:textId="6B8EC9F8" w:rsidR="00C23EA2" w:rsidRDefault="00C23EA2" w:rsidP="00C23EA2">
      <w:pPr>
        <w:pStyle w:val="Caption"/>
        <w:jc w:val="center"/>
        <w:rPr>
          <w:rFonts w:ascii="Times New Roman" w:hAnsi="Times New Roman" w:cs="Times New Roman"/>
          <w:color w:val="auto"/>
          <w:sz w:val="24"/>
          <w:szCs w:val="24"/>
        </w:rPr>
      </w:pPr>
      <w:bookmarkStart w:id="34" w:name="_Toc185375649"/>
      <w:r w:rsidRPr="00C23EA2">
        <w:rPr>
          <w:rFonts w:ascii="Times New Roman" w:hAnsi="Times New Roman" w:cs="Times New Roman"/>
          <w:color w:val="auto"/>
          <w:sz w:val="24"/>
          <w:szCs w:val="24"/>
        </w:rPr>
        <w:t xml:space="preserve">Figure </w:t>
      </w:r>
      <w:r w:rsidRPr="00C23EA2">
        <w:rPr>
          <w:rFonts w:ascii="Times New Roman" w:hAnsi="Times New Roman" w:cs="Times New Roman"/>
          <w:color w:val="auto"/>
          <w:sz w:val="24"/>
          <w:szCs w:val="24"/>
        </w:rPr>
        <w:fldChar w:fldCharType="begin"/>
      </w:r>
      <w:r w:rsidRPr="00C23EA2">
        <w:rPr>
          <w:rFonts w:ascii="Times New Roman" w:hAnsi="Times New Roman" w:cs="Times New Roman"/>
          <w:color w:val="auto"/>
          <w:sz w:val="24"/>
          <w:szCs w:val="24"/>
        </w:rPr>
        <w:instrText xml:space="preserve"> SEQ Figure \* ARABIC </w:instrText>
      </w:r>
      <w:r w:rsidRPr="00C23EA2">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8</w:t>
      </w:r>
      <w:r w:rsidRPr="00C23EA2">
        <w:rPr>
          <w:rFonts w:ascii="Times New Roman" w:hAnsi="Times New Roman" w:cs="Times New Roman"/>
          <w:color w:val="auto"/>
          <w:sz w:val="24"/>
          <w:szCs w:val="24"/>
        </w:rPr>
        <w:fldChar w:fldCharType="end"/>
      </w:r>
      <w:r w:rsidRPr="00C23EA2">
        <w:rPr>
          <w:rFonts w:ascii="Times New Roman" w:hAnsi="Times New Roman" w:cs="Times New Roman"/>
          <w:color w:val="auto"/>
          <w:sz w:val="24"/>
          <w:szCs w:val="24"/>
        </w:rPr>
        <w:t>: Importing Libraries for the Python Code</w:t>
      </w:r>
      <w:bookmarkEnd w:id="34"/>
    </w:p>
    <w:p w14:paraId="074C8B69" w14:textId="1D6F152C" w:rsidR="00870602" w:rsidRDefault="00C23EA2" w:rsidP="00C23EA2">
      <w:pPr>
        <w:jc w:val="both"/>
        <w:rPr>
          <w:rFonts w:ascii="Times New Roman" w:hAnsi="Times New Roman" w:cs="Times New Roman"/>
          <w:sz w:val="24"/>
          <w:szCs w:val="24"/>
        </w:rPr>
      </w:pPr>
      <w:r>
        <w:rPr>
          <w:rFonts w:ascii="Times New Roman" w:hAnsi="Times New Roman" w:cs="Times New Roman"/>
          <w:sz w:val="24"/>
          <w:szCs w:val="24"/>
        </w:rPr>
        <w:t>The GUI was made using the class “</w:t>
      </w:r>
      <w:r w:rsidRPr="00C23EA2">
        <w:rPr>
          <w:rFonts w:ascii="Times New Roman" w:hAnsi="Times New Roman" w:cs="Times New Roman"/>
          <w:b/>
          <w:bCs/>
          <w:sz w:val="24"/>
          <w:szCs w:val="24"/>
        </w:rPr>
        <w:t>IntelligentTutoringSystem</w:t>
      </w:r>
      <w:r>
        <w:rPr>
          <w:rFonts w:ascii="Times New Roman" w:hAnsi="Times New Roman" w:cs="Times New Roman"/>
          <w:sz w:val="24"/>
          <w:szCs w:val="24"/>
        </w:rPr>
        <w:t xml:space="preserve">” which was initiated with </w:t>
      </w:r>
      <w:r w:rsidRPr="00C23EA2">
        <w:rPr>
          <w:rFonts w:ascii="Times New Roman" w:hAnsi="Times New Roman" w:cs="Times New Roman"/>
          <w:sz w:val="24"/>
          <w:szCs w:val="24"/>
        </w:rPr>
        <w:t>__init__(self, root, ontology_path)</w:t>
      </w:r>
      <w:r>
        <w:rPr>
          <w:rFonts w:ascii="Times New Roman" w:hAnsi="Times New Roman" w:cs="Times New Roman"/>
          <w:sz w:val="24"/>
          <w:szCs w:val="24"/>
        </w:rPr>
        <w:t xml:space="preserve"> method where we have given the title name for GUI, </w:t>
      </w:r>
      <w:r w:rsidR="00870602">
        <w:rPr>
          <w:rFonts w:ascii="Times New Roman" w:hAnsi="Times New Roman" w:cs="Times New Roman"/>
          <w:sz w:val="24"/>
          <w:szCs w:val="24"/>
        </w:rPr>
        <w:t xml:space="preserve">shape geometry for the GUI, </w:t>
      </w:r>
      <w:r>
        <w:rPr>
          <w:rFonts w:ascii="Times New Roman" w:hAnsi="Times New Roman" w:cs="Times New Roman"/>
          <w:sz w:val="24"/>
          <w:szCs w:val="24"/>
        </w:rPr>
        <w:t>loaded the ontology, created the learning and assessment tab, etc.</w:t>
      </w:r>
    </w:p>
    <w:p w14:paraId="498BFA79" w14:textId="77777777" w:rsidR="00870602" w:rsidRDefault="00870602" w:rsidP="00C23EA2">
      <w:pPr>
        <w:jc w:val="both"/>
        <w:rPr>
          <w:rFonts w:ascii="Times New Roman" w:hAnsi="Times New Roman" w:cs="Times New Roman"/>
          <w:sz w:val="24"/>
          <w:szCs w:val="24"/>
        </w:rPr>
      </w:pPr>
    </w:p>
    <w:p w14:paraId="146AC648" w14:textId="33E3A01F" w:rsidR="00C23EA2" w:rsidRDefault="00C23EA2" w:rsidP="00C23E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D1F5DA" wp14:editId="1F91B543">
            <wp:extent cx="5943600" cy="31356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3E828BFF" w14:textId="71CD0D70" w:rsidR="00C23EA2" w:rsidRDefault="00C23EA2" w:rsidP="00C23EA2">
      <w:pPr>
        <w:pStyle w:val="Caption"/>
        <w:jc w:val="center"/>
        <w:rPr>
          <w:rFonts w:ascii="Times New Roman" w:hAnsi="Times New Roman" w:cs="Times New Roman"/>
          <w:color w:val="auto"/>
          <w:sz w:val="24"/>
          <w:szCs w:val="24"/>
        </w:rPr>
      </w:pPr>
      <w:bookmarkStart w:id="35" w:name="_Toc185375650"/>
      <w:r w:rsidRPr="00C23EA2">
        <w:rPr>
          <w:rFonts w:ascii="Times New Roman" w:hAnsi="Times New Roman" w:cs="Times New Roman"/>
          <w:color w:val="auto"/>
          <w:sz w:val="24"/>
          <w:szCs w:val="24"/>
        </w:rPr>
        <w:t xml:space="preserve">Figure </w:t>
      </w:r>
      <w:r w:rsidRPr="00C23EA2">
        <w:rPr>
          <w:rFonts w:ascii="Times New Roman" w:hAnsi="Times New Roman" w:cs="Times New Roman"/>
          <w:color w:val="auto"/>
          <w:sz w:val="24"/>
          <w:szCs w:val="24"/>
        </w:rPr>
        <w:fldChar w:fldCharType="begin"/>
      </w:r>
      <w:r w:rsidRPr="00C23EA2">
        <w:rPr>
          <w:rFonts w:ascii="Times New Roman" w:hAnsi="Times New Roman" w:cs="Times New Roman"/>
          <w:color w:val="auto"/>
          <w:sz w:val="24"/>
          <w:szCs w:val="24"/>
        </w:rPr>
        <w:instrText xml:space="preserve"> SEQ Figure \* ARABIC </w:instrText>
      </w:r>
      <w:r w:rsidRPr="00C23EA2">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9</w:t>
      </w:r>
      <w:r w:rsidRPr="00C23EA2">
        <w:rPr>
          <w:rFonts w:ascii="Times New Roman" w:hAnsi="Times New Roman" w:cs="Times New Roman"/>
          <w:color w:val="auto"/>
          <w:sz w:val="24"/>
          <w:szCs w:val="24"/>
        </w:rPr>
        <w:fldChar w:fldCharType="end"/>
      </w:r>
      <w:r w:rsidRPr="00C23EA2">
        <w:rPr>
          <w:rFonts w:ascii="Times New Roman" w:hAnsi="Times New Roman" w:cs="Times New Roman"/>
          <w:color w:val="auto"/>
          <w:sz w:val="24"/>
          <w:szCs w:val="24"/>
        </w:rPr>
        <w:t>: Code for Initialization of the GUI</w:t>
      </w:r>
      <w:bookmarkEnd w:id="35"/>
    </w:p>
    <w:p w14:paraId="29BDAD14" w14:textId="77777777" w:rsidR="00870602" w:rsidRDefault="00870602" w:rsidP="00870602">
      <w:pPr>
        <w:jc w:val="both"/>
        <w:rPr>
          <w:rFonts w:ascii="Times New Roman" w:hAnsi="Times New Roman" w:cs="Times New Roman"/>
          <w:sz w:val="24"/>
          <w:szCs w:val="24"/>
        </w:rPr>
      </w:pPr>
    </w:p>
    <w:p w14:paraId="51F76B24" w14:textId="1A14C45C" w:rsidR="00870602" w:rsidRDefault="00870602" w:rsidP="00870602">
      <w:pPr>
        <w:jc w:val="both"/>
        <w:rPr>
          <w:rFonts w:ascii="Times New Roman" w:hAnsi="Times New Roman" w:cs="Times New Roman"/>
          <w:sz w:val="24"/>
          <w:szCs w:val="24"/>
        </w:rPr>
      </w:pPr>
      <w:r>
        <w:rPr>
          <w:rFonts w:ascii="Times New Roman" w:hAnsi="Times New Roman" w:cs="Times New Roman"/>
          <w:sz w:val="24"/>
          <w:szCs w:val="24"/>
        </w:rPr>
        <w:t>Below figure shows the function to show the formula of any geometrical shapes along with the link for the YouTube video as an example.</w:t>
      </w:r>
    </w:p>
    <w:p w14:paraId="52C050E5" w14:textId="3F810925" w:rsidR="00870602" w:rsidRDefault="00870602" w:rsidP="0087060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705838" wp14:editId="0927309F">
            <wp:extent cx="5943600" cy="3136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5448B1EC" w14:textId="3374ACE1" w:rsidR="00870602" w:rsidRDefault="00870602" w:rsidP="00870602">
      <w:pPr>
        <w:pStyle w:val="Caption"/>
        <w:jc w:val="center"/>
        <w:rPr>
          <w:rFonts w:ascii="Times New Roman" w:hAnsi="Times New Roman" w:cs="Times New Roman"/>
          <w:color w:val="auto"/>
          <w:sz w:val="24"/>
          <w:szCs w:val="24"/>
        </w:rPr>
      </w:pPr>
      <w:bookmarkStart w:id="36" w:name="_Toc185375651"/>
      <w:r w:rsidRPr="00870602">
        <w:rPr>
          <w:rFonts w:ascii="Times New Roman" w:hAnsi="Times New Roman" w:cs="Times New Roman"/>
          <w:color w:val="auto"/>
          <w:sz w:val="24"/>
          <w:szCs w:val="24"/>
        </w:rPr>
        <w:t xml:space="preserve">Figure </w:t>
      </w:r>
      <w:r w:rsidRPr="00870602">
        <w:rPr>
          <w:rFonts w:ascii="Times New Roman" w:hAnsi="Times New Roman" w:cs="Times New Roman"/>
          <w:color w:val="auto"/>
          <w:sz w:val="24"/>
          <w:szCs w:val="24"/>
        </w:rPr>
        <w:fldChar w:fldCharType="begin"/>
      </w:r>
      <w:r w:rsidRPr="00870602">
        <w:rPr>
          <w:rFonts w:ascii="Times New Roman" w:hAnsi="Times New Roman" w:cs="Times New Roman"/>
          <w:color w:val="auto"/>
          <w:sz w:val="24"/>
          <w:szCs w:val="24"/>
        </w:rPr>
        <w:instrText xml:space="preserve"> SEQ Figure \* ARABIC </w:instrText>
      </w:r>
      <w:r w:rsidRPr="00870602">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10</w:t>
      </w:r>
      <w:r w:rsidRPr="00870602">
        <w:rPr>
          <w:rFonts w:ascii="Times New Roman" w:hAnsi="Times New Roman" w:cs="Times New Roman"/>
          <w:color w:val="auto"/>
          <w:sz w:val="24"/>
          <w:szCs w:val="24"/>
        </w:rPr>
        <w:fldChar w:fldCharType="end"/>
      </w:r>
      <w:r w:rsidRPr="00870602">
        <w:rPr>
          <w:rFonts w:ascii="Times New Roman" w:hAnsi="Times New Roman" w:cs="Times New Roman"/>
          <w:color w:val="auto"/>
          <w:sz w:val="24"/>
          <w:szCs w:val="24"/>
        </w:rPr>
        <w:t>: Code to Show Formula, YouTube links and Input Fields</w:t>
      </w:r>
      <w:bookmarkEnd w:id="36"/>
    </w:p>
    <w:p w14:paraId="79AC0AEF" w14:textId="10B8FE1C" w:rsidR="00870602" w:rsidRDefault="00870602" w:rsidP="00870602">
      <w:pPr>
        <w:jc w:val="both"/>
        <w:rPr>
          <w:rFonts w:ascii="Times New Roman" w:hAnsi="Times New Roman" w:cs="Times New Roman"/>
          <w:sz w:val="24"/>
          <w:szCs w:val="24"/>
        </w:rPr>
      </w:pPr>
      <w:r>
        <w:rPr>
          <w:rFonts w:ascii="Times New Roman" w:hAnsi="Times New Roman" w:cs="Times New Roman"/>
          <w:sz w:val="24"/>
          <w:szCs w:val="24"/>
        </w:rPr>
        <w:t>To calculate the area of different shapes, we have used the code shown in below figure.</w:t>
      </w:r>
    </w:p>
    <w:p w14:paraId="23F94473" w14:textId="2B69E1C6" w:rsidR="00870602" w:rsidRDefault="00870602" w:rsidP="0087060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A278F5" wp14:editId="29F80879">
            <wp:extent cx="5943600" cy="3699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5943600" cy="3699510"/>
                    </a:xfrm>
                    <a:prstGeom prst="rect">
                      <a:avLst/>
                    </a:prstGeom>
                  </pic:spPr>
                </pic:pic>
              </a:graphicData>
            </a:graphic>
          </wp:inline>
        </w:drawing>
      </w:r>
    </w:p>
    <w:p w14:paraId="18073E47" w14:textId="0D18762F" w:rsidR="00870602" w:rsidRDefault="00F527A2" w:rsidP="00F527A2">
      <w:pPr>
        <w:pStyle w:val="Caption"/>
        <w:jc w:val="center"/>
        <w:rPr>
          <w:rFonts w:ascii="Times New Roman" w:hAnsi="Times New Roman" w:cs="Times New Roman"/>
          <w:color w:val="auto"/>
          <w:sz w:val="24"/>
          <w:szCs w:val="24"/>
        </w:rPr>
      </w:pPr>
      <w:bookmarkStart w:id="37" w:name="_Toc185375652"/>
      <w:r w:rsidRPr="00F527A2">
        <w:rPr>
          <w:rFonts w:ascii="Times New Roman" w:hAnsi="Times New Roman" w:cs="Times New Roman"/>
          <w:color w:val="auto"/>
          <w:sz w:val="24"/>
          <w:szCs w:val="24"/>
        </w:rPr>
        <w:t xml:space="preserve">Figure </w:t>
      </w:r>
      <w:r w:rsidRPr="00F527A2">
        <w:rPr>
          <w:rFonts w:ascii="Times New Roman" w:hAnsi="Times New Roman" w:cs="Times New Roman"/>
          <w:color w:val="auto"/>
          <w:sz w:val="24"/>
          <w:szCs w:val="24"/>
        </w:rPr>
        <w:fldChar w:fldCharType="begin"/>
      </w:r>
      <w:r w:rsidRPr="00F527A2">
        <w:rPr>
          <w:rFonts w:ascii="Times New Roman" w:hAnsi="Times New Roman" w:cs="Times New Roman"/>
          <w:color w:val="auto"/>
          <w:sz w:val="24"/>
          <w:szCs w:val="24"/>
        </w:rPr>
        <w:instrText xml:space="preserve"> SEQ Figure \* ARABIC </w:instrText>
      </w:r>
      <w:r w:rsidRPr="00F527A2">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11</w:t>
      </w:r>
      <w:r w:rsidRPr="00F527A2">
        <w:rPr>
          <w:rFonts w:ascii="Times New Roman" w:hAnsi="Times New Roman" w:cs="Times New Roman"/>
          <w:color w:val="auto"/>
          <w:sz w:val="24"/>
          <w:szCs w:val="24"/>
        </w:rPr>
        <w:fldChar w:fldCharType="end"/>
      </w:r>
      <w:r w:rsidRPr="00F527A2">
        <w:rPr>
          <w:rFonts w:ascii="Times New Roman" w:hAnsi="Times New Roman" w:cs="Times New Roman"/>
          <w:color w:val="auto"/>
          <w:sz w:val="24"/>
          <w:szCs w:val="24"/>
        </w:rPr>
        <w:t>: Code to Calculate the Area of Geometric Shapes</w:t>
      </w:r>
      <w:bookmarkEnd w:id="37"/>
    </w:p>
    <w:p w14:paraId="2F8B4E07" w14:textId="56D8A4BD" w:rsidR="00C23EA2" w:rsidRPr="005966A8" w:rsidRDefault="00F527A2" w:rsidP="00B96A5E">
      <w:pPr>
        <w:jc w:val="both"/>
        <w:rPr>
          <w:rFonts w:ascii="Times New Roman" w:hAnsi="Times New Roman" w:cs="Times New Roman"/>
          <w:sz w:val="24"/>
          <w:szCs w:val="24"/>
        </w:rPr>
      </w:pPr>
      <w:r>
        <w:rPr>
          <w:rFonts w:ascii="Times New Roman" w:hAnsi="Times New Roman" w:cs="Times New Roman"/>
          <w:sz w:val="24"/>
          <w:szCs w:val="24"/>
        </w:rPr>
        <w:t>The complete code can be found in the GitHub repository (</w:t>
      </w:r>
      <w:hyperlink r:id="rId24" w:history="1">
        <w:r w:rsidRPr="00F527A2">
          <w:rPr>
            <w:rStyle w:val="Hyperlink"/>
            <w:rFonts w:ascii="Times New Roman" w:hAnsi="Times New Roman" w:cs="Times New Roman"/>
            <w:sz w:val="24"/>
            <w:szCs w:val="24"/>
          </w:rPr>
          <w:t>Intelligent Tutoring System</w:t>
        </w:r>
      </w:hyperlink>
      <w:r>
        <w:rPr>
          <w:rFonts w:ascii="Times New Roman" w:hAnsi="Times New Roman" w:cs="Times New Roman"/>
          <w:sz w:val="24"/>
          <w:szCs w:val="24"/>
        </w:rPr>
        <w:t>)</w:t>
      </w:r>
      <w:r w:rsidR="00B96A5E">
        <w:rPr>
          <w:rFonts w:ascii="Times New Roman" w:hAnsi="Times New Roman" w:cs="Times New Roman"/>
          <w:sz w:val="24"/>
          <w:szCs w:val="24"/>
        </w:rPr>
        <w:t>.</w:t>
      </w:r>
    </w:p>
    <w:p w14:paraId="384FA5DC" w14:textId="2376311E" w:rsidR="00236C61" w:rsidRDefault="00C834E0" w:rsidP="000A172F">
      <w:pPr>
        <w:pStyle w:val="Heading3"/>
        <w:numPr>
          <w:ilvl w:val="1"/>
          <w:numId w:val="13"/>
        </w:numPr>
        <w:ind w:left="0"/>
        <w:rPr>
          <w:rFonts w:ascii="Times New Roman" w:hAnsi="Times New Roman" w:cs="Times New Roman"/>
          <w:b/>
          <w:bCs/>
          <w:color w:val="auto"/>
        </w:rPr>
      </w:pPr>
      <w:bookmarkStart w:id="38" w:name="_Toc185375633"/>
      <w:r>
        <w:rPr>
          <w:rFonts w:ascii="Times New Roman" w:hAnsi="Times New Roman" w:cs="Times New Roman"/>
          <w:b/>
          <w:bCs/>
          <w:color w:val="auto"/>
        </w:rPr>
        <w:lastRenderedPageBreak/>
        <w:t xml:space="preserve">System </w:t>
      </w:r>
      <w:r w:rsidR="00236C61">
        <w:rPr>
          <w:rFonts w:ascii="Times New Roman" w:hAnsi="Times New Roman" w:cs="Times New Roman"/>
          <w:b/>
          <w:bCs/>
          <w:color w:val="auto"/>
        </w:rPr>
        <w:t>Integration and Testing</w:t>
      </w:r>
      <w:bookmarkEnd w:id="38"/>
    </w:p>
    <w:p w14:paraId="08470B37" w14:textId="797BCBF2" w:rsidR="00C834E0" w:rsidRDefault="00C834E0" w:rsidP="00C834E0">
      <w:pPr>
        <w:jc w:val="both"/>
        <w:rPr>
          <w:rFonts w:ascii="Times New Roman" w:hAnsi="Times New Roman" w:cs="Times New Roman"/>
          <w:sz w:val="24"/>
          <w:szCs w:val="24"/>
        </w:rPr>
      </w:pPr>
      <w:r>
        <w:rPr>
          <w:rFonts w:ascii="Times New Roman" w:hAnsi="Times New Roman" w:cs="Times New Roman"/>
          <w:sz w:val="24"/>
          <w:szCs w:val="24"/>
        </w:rPr>
        <w:t xml:space="preserve">Integration ensures that the user interface and the ontology communicate seamlessly, providing an efficient and responsive ITS experience. </w:t>
      </w:r>
      <w:r w:rsidRPr="00C834E0">
        <w:rPr>
          <w:rFonts w:ascii="Times New Roman" w:hAnsi="Times New Roman" w:cs="Times New Roman"/>
          <w:sz w:val="24"/>
          <w:szCs w:val="24"/>
        </w:rPr>
        <w:t>This is achieved using Owlready2, a Python library that allows querying and processing OWL files.</w:t>
      </w:r>
    </w:p>
    <w:p w14:paraId="1D4BF675" w14:textId="7BF3092B" w:rsidR="00C834E0" w:rsidRDefault="00C834E0" w:rsidP="00C834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FE9CB2" wp14:editId="217761E3">
            <wp:extent cx="5943600" cy="4832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5943600" cy="483235"/>
                    </a:xfrm>
                    <a:prstGeom prst="rect">
                      <a:avLst/>
                    </a:prstGeom>
                  </pic:spPr>
                </pic:pic>
              </a:graphicData>
            </a:graphic>
          </wp:inline>
        </w:drawing>
      </w:r>
    </w:p>
    <w:p w14:paraId="35B3B04E" w14:textId="383720E1" w:rsidR="00C834E0" w:rsidRPr="00C834E0" w:rsidRDefault="00C834E0" w:rsidP="00C834E0">
      <w:pPr>
        <w:pStyle w:val="Caption"/>
        <w:jc w:val="center"/>
        <w:rPr>
          <w:rFonts w:ascii="Times New Roman" w:hAnsi="Times New Roman" w:cs="Times New Roman"/>
          <w:color w:val="auto"/>
          <w:sz w:val="24"/>
          <w:szCs w:val="24"/>
        </w:rPr>
      </w:pPr>
      <w:bookmarkStart w:id="39" w:name="_Toc185375653"/>
      <w:r w:rsidRPr="00C834E0">
        <w:rPr>
          <w:rFonts w:ascii="Times New Roman" w:hAnsi="Times New Roman" w:cs="Times New Roman"/>
          <w:color w:val="auto"/>
          <w:sz w:val="24"/>
          <w:szCs w:val="24"/>
        </w:rPr>
        <w:t xml:space="preserve">Figure </w:t>
      </w:r>
      <w:r w:rsidRPr="00C834E0">
        <w:rPr>
          <w:rFonts w:ascii="Times New Roman" w:hAnsi="Times New Roman" w:cs="Times New Roman"/>
          <w:color w:val="auto"/>
          <w:sz w:val="24"/>
          <w:szCs w:val="24"/>
        </w:rPr>
        <w:fldChar w:fldCharType="begin"/>
      </w:r>
      <w:r w:rsidRPr="00C834E0">
        <w:rPr>
          <w:rFonts w:ascii="Times New Roman" w:hAnsi="Times New Roman" w:cs="Times New Roman"/>
          <w:color w:val="auto"/>
          <w:sz w:val="24"/>
          <w:szCs w:val="24"/>
        </w:rPr>
        <w:instrText xml:space="preserve"> SEQ Figure \* ARABIC </w:instrText>
      </w:r>
      <w:r w:rsidRPr="00C834E0">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12</w:t>
      </w:r>
      <w:r w:rsidRPr="00C834E0">
        <w:rPr>
          <w:rFonts w:ascii="Times New Roman" w:hAnsi="Times New Roman" w:cs="Times New Roman"/>
          <w:color w:val="auto"/>
          <w:sz w:val="24"/>
          <w:szCs w:val="24"/>
        </w:rPr>
        <w:fldChar w:fldCharType="end"/>
      </w:r>
      <w:r w:rsidRPr="00C834E0">
        <w:rPr>
          <w:rFonts w:ascii="Times New Roman" w:hAnsi="Times New Roman" w:cs="Times New Roman"/>
          <w:color w:val="auto"/>
          <w:sz w:val="24"/>
          <w:szCs w:val="24"/>
        </w:rPr>
        <w:t>: Ontology Importing with owlready2 Library</w:t>
      </w:r>
      <w:bookmarkEnd w:id="39"/>
    </w:p>
    <w:p w14:paraId="5151B6E4" w14:textId="50C5242A" w:rsidR="00236C61" w:rsidRPr="000176E8" w:rsidRDefault="000176E8" w:rsidP="000176E8">
      <w:pPr>
        <w:jc w:val="both"/>
        <w:rPr>
          <w:rFonts w:ascii="Times New Roman" w:hAnsi="Times New Roman" w:cs="Times New Roman"/>
          <w:sz w:val="24"/>
          <w:szCs w:val="24"/>
        </w:rPr>
      </w:pPr>
      <w:r w:rsidRPr="000176E8">
        <w:rPr>
          <w:rFonts w:ascii="Times New Roman" w:hAnsi="Times New Roman" w:cs="Times New Roman"/>
          <w:sz w:val="24"/>
          <w:szCs w:val="24"/>
        </w:rPr>
        <w:t>We followed the following steps in Integration of Ontology and User Interface:</w:t>
      </w:r>
    </w:p>
    <w:p w14:paraId="0FADEAAB" w14:textId="3E34EF3B" w:rsidR="000176E8" w:rsidRDefault="000176E8" w:rsidP="000A172F">
      <w:pPr>
        <w:pStyle w:val="ListParagraph"/>
        <w:numPr>
          <w:ilvl w:val="0"/>
          <w:numId w:val="42"/>
        </w:numPr>
        <w:ind w:left="0"/>
        <w:jc w:val="both"/>
        <w:rPr>
          <w:rFonts w:ascii="Times New Roman" w:hAnsi="Times New Roman" w:cs="Times New Roman"/>
          <w:sz w:val="24"/>
          <w:szCs w:val="24"/>
        </w:rPr>
      </w:pPr>
      <w:r>
        <w:rPr>
          <w:rFonts w:ascii="Times New Roman" w:hAnsi="Times New Roman" w:cs="Times New Roman"/>
          <w:sz w:val="24"/>
          <w:szCs w:val="24"/>
        </w:rPr>
        <w:t xml:space="preserve">We loaded the OWL ontology file into the Python environment which is shown in the </w:t>
      </w:r>
      <w:r w:rsidR="00364F24">
        <w:rPr>
          <w:rFonts w:ascii="Times New Roman" w:hAnsi="Times New Roman" w:cs="Times New Roman"/>
          <w:sz w:val="24"/>
          <w:szCs w:val="24"/>
        </w:rPr>
        <w:t>below</w:t>
      </w:r>
      <w:r>
        <w:rPr>
          <w:rFonts w:ascii="Times New Roman" w:hAnsi="Times New Roman" w:cs="Times New Roman"/>
          <w:sz w:val="24"/>
          <w:szCs w:val="24"/>
        </w:rPr>
        <w:t xml:space="preserve"> figure.</w:t>
      </w:r>
    </w:p>
    <w:p w14:paraId="0FCA6FE5" w14:textId="77777777" w:rsidR="00364F24" w:rsidRDefault="00364F24" w:rsidP="00364F24">
      <w:pPr>
        <w:pStyle w:val="ListParagraph"/>
        <w:ind w:left="0"/>
        <w:jc w:val="both"/>
        <w:rPr>
          <w:rFonts w:ascii="Times New Roman" w:hAnsi="Times New Roman" w:cs="Times New Roman"/>
          <w:sz w:val="24"/>
          <w:szCs w:val="24"/>
        </w:rPr>
      </w:pPr>
    </w:p>
    <w:p w14:paraId="5FBCC578" w14:textId="5AA97FA8" w:rsidR="00364F24" w:rsidRDefault="00364F24" w:rsidP="00364F2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B9604C" wp14:editId="0BD738C4">
            <wp:extent cx="5943600" cy="4546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943600" cy="454660"/>
                    </a:xfrm>
                    <a:prstGeom prst="rect">
                      <a:avLst/>
                    </a:prstGeom>
                  </pic:spPr>
                </pic:pic>
              </a:graphicData>
            </a:graphic>
          </wp:inline>
        </w:drawing>
      </w:r>
    </w:p>
    <w:p w14:paraId="339342AC" w14:textId="4E20841E" w:rsidR="00364F24" w:rsidRPr="00364F24" w:rsidRDefault="00364F24" w:rsidP="00364F24">
      <w:pPr>
        <w:pStyle w:val="Caption"/>
        <w:jc w:val="center"/>
        <w:rPr>
          <w:rFonts w:ascii="Times New Roman" w:hAnsi="Times New Roman" w:cs="Times New Roman"/>
          <w:color w:val="auto"/>
          <w:sz w:val="24"/>
          <w:szCs w:val="24"/>
        </w:rPr>
      </w:pPr>
      <w:bookmarkStart w:id="40" w:name="_Toc185375654"/>
      <w:r w:rsidRPr="00364F24">
        <w:rPr>
          <w:rFonts w:ascii="Times New Roman" w:hAnsi="Times New Roman" w:cs="Times New Roman"/>
          <w:color w:val="auto"/>
          <w:sz w:val="24"/>
          <w:szCs w:val="24"/>
        </w:rPr>
        <w:t xml:space="preserve">Figure </w:t>
      </w:r>
      <w:r w:rsidRPr="00364F24">
        <w:rPr>
          <w:rFonts w:ascii="Times New Roman" w:hAnsi="Times New Roman" w:cs="Times New Roman"/>
          <w:color w:val="auto"/>
          <w:sz w:val="24"/>
          <w:szCs w:val="24"/>
        </w:rPr>
        <w:fldChar w:fldCharType="begin"/>
      </w:r>
      <w:r w:rsidRPr="00364F24">
        <w:rPr>
          <w:rFonts w:ascii="Times New Roman" w:hAnsi="Times New Roman" w:cs="Times New Roman"/>
          <w:color w:val="auto"/>
          <w:sz w:val="24"/>
          <w:szCs w:val="24"/>
        </w:rPr>
        <w:instrText xml:space="preserve"> SEQ Figure \* ARABIC </w:instrText>
      </w:r>
      <w:r w:rsidRPr="00364F24">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13</w:t>
      </w:r>
      <w:r w:rsidRPr="00364F24">
        <w:rPr>
          <w:rFonts w:ascii="Times New Roman" w:hAnsi="Times New Roman" w:cs="Times New Roman"/>
          <w:color w:val="auto"/>
          <w:sz w:val="24"/>
          <w:szCs w:val="24"/>
        </w:rPr>
        <w:fldChar w:fldCharType="end"/>
      </w:r>
      <w:r w:rsidRPr="00364F24">
        <w:rPr>
          <w:rFonts w:ascii="Times New Roman" w:hAnsi="Times New Roman" w:cs="Times New Roman"/>
          <w:color w:val="auto"/>
          <w:sz w:val="24"/>
          <w:szCs w:val="24"/>
        </w:rPr>
        <w:t>: Loading Ontology to the Python Code for User Interface</w:t>
      </w:r>
      <w:bookmarkEnd w:id="40"/>
    </w:p>
    <w:p w14:paraId="7E85DD65" w14:textId="7277DC3E" w:rsidR="000176E8" w:rsidRDefault="002C6CC7" w:rsidP="000A172F">
      <w:pPr>
        <w:pStyle w:val="ListParagraph"/>
        <w:numPr>
          <w:ilvl w:val="0"/>
          <w:numId w:val="42"/>
        </w:numPr>
        <w:ind w:left="0"/>
        <w:jc w:val="both"/>
        <w:rPr>
          <w:rFonts w:ascii="Times New Roman" w:hAnsi="Times New Roman" w:cs="Times New Roman"/>
          <w:sz w:val="24"/>
          <w:szCs w:val="24"/>
        </w:rPr>
      </w:pPr>
      <w:r>
        <w:rPr>
          <w:rFonts w:ascii="Times New Roman" w:hAnsi="Times New Roman" w:cs="Times New Roman"/>
          <w:sz w:val="24"/>
          <w:szCs w:val="24"/>
        </w:rPr>
        <w:t>F</w:t>
      </w:r>
      <w:r w:rsidR="000176E8">
        <w:rPr>
          <w:rFonts w:ascii="Times New Roman" w:hAnsi="Times New Roman" w:cs="Times New Roman"/>
          <w:sz w:val="24"/>
          <w:szCs w:val="24"/>
        </w:rPr>
        <w:t>ormulas</w:t>
      </w:r>
      <w:r>
        <w:rPr>
          <w:rFonts w:ascii="Times New Roman" w:hAnsi="Times New Roman" w:cs="Times New Roman"/>
          <w:sz w:val="24"/>
          <w:szCs w:val="24"/>
        </w:rPr>
        <w:t xml:space="preserve"> were retrieved</w:t>
      </w:r>
      <w:r w:rsidR="000176E8">
        <w:rPr>
          <w:rFonts w:ascii="Times New Roman" w:hAnsi="Times New Roman" w:cs="Times New Roman"/>
          <w:sz w:val="24"/>
          <w:szCs w:val="24"/>
        </w:rPr>
        <w:t xml:space="preserve"> and validated inputs based on the shape selected by the user.</w:t>
      </w:r>
    </w:p>
    <w:p w14:paraId="3FBBE007" w14:textId="0B044B25" w:rsidR="000176E8" w:rsidRDefault="000176E8" w:rsidP="000A172F">
      <w:pPr>
        <w:pStyle w:val="ListParagraph"/>
        <w:numPr>
          <w:ilvl w:val="0"/>
          <w:numId w:val="42"/>
        </w:numPr>
        <w:ind w:left="0"/>
        <w:jc w:val="both"/>
        <w:rPr>
          <w:rFonts w:ascii="Times New Roman" w:hAnsi="Times New Roman" w:cs="Times New Roman"/>
          <w:sz w:val="24"/>
          <w:szCs w:val="24"/>
        </w:rPr>
      </w:pPr>
      <w:r>
        <w:rPr>
          <w:rFonts w:ascii="Times New Roman" w:hAnsi="Times New Roman" w:cs="Times New Roman"/>
          <w:sz w:val="24"/>
          <w:szCs w:val="24"/>
        </w:rPr>
        <w:t>The user inputs were passed to the ontology for checking against defined constraints.</w:t>
      </w:r>
    </w:p>
    <w:p w14:paraId="549DECF6" w14:textId="1983FF96" w:rsidR="000176E8" w:rsidRDefault="002C6CC7" w:rsidP="000A172F">
      <w:pPr>
        <w:pStyle w:val="ListParagraph"/>
        <w:numPr>
          <w:ilvl w:val="0"/>
          <w:numId w:val="42"/>
        </w:numPr>
        <w:ind w:left="0"/>
        <w:jc w:val="both"/>
        <w:rPr>
          <w:rFonts w:ascii="Times New Roman" w:hAnsi="Times New Roman" w:cs="Times New Roman"/>
          <w:sz w:val="24"/>
          <w:szCs w:val="24"/>
        </w:rPr>
      </w:pPr>
      <w:r>
        <w:rPr>
          <w:rFonts w:ascii="Times New Roman" w:hAnsi="Times New Roman" w:cs="Times New Roman"/>
          <w:sz w:val="24"/>
          <w:szCs w:val="24"/>
        </w:rPr>
        <w:t>T</w:t>
      </w:r>
      <w:r w:rsidR="000176E8">
        <w:rPr>
          <w:rFonts w:ascii="Times New Roman" w:hAnsi="Times New Roman" w:cs="Times New Roman"/>
          <w:sz w:val="24"/>
          <w:szCs w:val="24"/>
        </w:rPr>
        <w:t>he area calculations, explanations and feed</w:t>
      </w:r>
      <w:r>
        <w:rPr>
          <w:rFonts w:ascii="Times New Roman" w:hAnsi="Times New Roman" w:cs="Times New Roman"/>
          <w:sz w:val="24"/>
          <w:szCs w:val="24"/>
        </w:rPr>
        <w:t>back were displayed in the user interface.</w:t>
      </w:r>
    </w:p>
    <w:p w14:paraId="77F0CE1E" w14:textId="77777777" w:rsidR="002C6CC7" w:rsidRDefault="002C6CC7" w:rsidP="002C6CC7">
      <w:pPr>
        <w:pStyle w:val="ListParagraph"/>
        <w:ind w:left="0"/>
        <w:jc w:val="both"/>
        <w:rPr>
          <w:rFonts w:ascii="Times New Roman" w:hAnsi="Times New Roman" w:cs="Times New Roman"/>
          <w:sz w:val="24"/>
          <w:szCs w:val="24"/>
        </w:rPr>
      </w:pPr>
    </w:p>
    <w:p w14:paraId="30BDA17B" w14:textId="09B0FF4B" w:rsidR="00364F24" w:rsidRDefault="002C6CC7" w:rsidP="002C6CC7">
      <w:pPr>
        <w:pStyle w:val="ListParagraph"/>
        <w:ind w:left="0"/>
        <w:jc w:val="both"/>
        <w:rPr>
          <w:rFonts w:ascii="Times New Roman" w:hAnsi="Times New Roman" w:cs="Times New Roman"/>
          <w:sz w:val="24"/>
          <w:szCs w:val="24"/>
        </w:rPr>
      </w:pPr>
      <w:r w:rsidRPr="002C6CC7">
        <w:rPr>
          <w:rFonts w:ascii="Times New Roman" w:hAnsi="Times New Roman" w:cs="Times New Roman"/>
          <w:sz w:val="24"/>
          <w:szCs w:val="24"/>
        </w:rPr>
        <w:t>The result is a fully functional system where the interface seamlessly interacts with the ontology to deliver an efficient and interactive learning experience.</w:t>
      </w:r>
      <w:r w:rsidR="00B96A5E">
        <w:rPr>
          <w:rFonts w:ascii="Times New Roman" w:hAnsi="Times New Roman" w:cs="Times New Roman"/>
          <w:sz w:val="24"/>
          <w:szCs w:val="24"/>
        </w:rPr>
        <w:t xml:space="preserve"> </w:t>
      </w:r>
      <w:r w:rsidR="00364F24">
        <w:rPr>
          <w:rFonts w:ascii="Times New Roman" w:hAnsi="Times New Roman" w:cs="Times New Roman"/>
          <w:sz w:val="24"/>
          <w:szCs w:val="24"/>
        </w:rPr>
        <w:t>To ensure functionality, usability and performance, the following testing phases were conducted:</w:t>
      </w:r>
    </w:p>
    <w:p w14:paraId="70449B72" w14:textId="02FBB3D8" w:rsidR="00364F24" w:rsidRPr="00F15479" w:rsidRDefault="00364F24" w:rsidP="000A172F">
      <w:pPr>
        <w:pStyle w:val="ListParagraph"/>
        <w:numPr>
          <w:ilvl w:val="0"/>
          <w:numId w:val="43"/>
        </w:numPr>
        <w:ind w:left="0"/>
        <w:jc w:val="both"/>
        <w:rPr>
          <w:rFonts w:ascii="Times New Roman" w:hAnsi="Times New Roman" w:cs="Times New Roman"/>
          <w:sz w:val="24"/>
          <w:szCs w:val="24"/>
        </w:rPr>
      </w:pPr>
      <w:r>
        <w:rPr>
          <w:rFonts w:ascii="Times New Roman" w:hAnsi="Times New Roman" w:cs="Times New Roman"/>
          <w:b/>
          <w:bCs/>
          <w:sz w:val="24"/>
          <w:szCs w:val="24"/>
        </w:rPr>
        <w:t>Functional Testing:</w:t>
      </w:r>
    </w:p>
    <w:p w14:paraId="13BD2AB6" w14:textId="3F0D38FE" w:rsidR="00F15479" w:rsidRPr="00F15479" w:rsidRDefault="00F15479" w:rsidP="00F1547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Functional testing verifies all the functionalities, such as shape selection, input validation, area calculation and feedback mechanisms.</w:t>
      </w:r>
    </w:p>
    <w:p w14:paraId="742CCC66" w14:textId="6ECCBD39" w:rsidR="00364F24" w:rsidRPr="00F15479" w:rsidRDefault="00364F24" w:rsidP="000A172F">
      <w:pPr>
        <w:pStyle w:val="ListParagraph"/>
        <w:numPr>
          <w:ilvl w:val="0"/>
          <w:numId w:val="43"/>
        </w:numPr>
        <w:ind w:left="0"/>
        <w:jc w:val="both"/>
        <w:rPr>
          <w:rFonts w:ascii="Times New Roman" w:hAnsi="Times New Roman" w:cs="Times New Roman"/>
          <w:sz w:val="24"/>
          <w:szCs w:val="24"/>
        </w:rPr>
      </w:pPr>
      <w:r>
        <w:rPr>
          <w:rFonts w:ascii="Times New Roman" w:hAnsi="Times New Roman" w:cs="Times New Roman"/>
          <w:b/>
          <w:bCs/>
          <w:sz w:val="24"/>
          <w:szCs w:val="24"/>
        </w:rPr>
        <w:t>Usability Testing:</w:t>
      </w:r>
    </w:p>
    <w:p w14:paraId="5498BF9C" w14:textId="795038D1" w:rsidR="00F15479" w:rsidRPr="00F15479" w:rsidRDefault="00F15479" w:rsidP="00F15479">
      <w:pPr>
        <w:pStyle w:val="ListParagraph"/>
        <w:ind w:left="0"/>
        <w:jc w:val="both"/>
        <w:rPr>
          <w:rFonts w:ascii="Times New Roman" w:hAnsi="Times New Roman" w:cs="Times New Roman"/>
          <w:sz w:val="24"/>
          <w:szCs w:val="24"/>
        </w:rPr>
      </w:pPr>
      <w:r>
        <w:rPr>
          <w:rFonts w:ascii="Times New Roman" w:hAnsi="Times New Roman" w:cs="Times New Roman"/>
          <w:sz w:val="24"/>
          <w:szCs w:val="24"/>
        </w:rPr>
        <w:t>Usability testing evaluate the user-friendliness and visual appeal of the GUI.</w:t>
      </w:r>
    </w:p>
    <w:p w14:paraId="6BB2E276" w14:textId="64499DA2" w:rsidR="00364F24" w:rsidRPr="00364F24" w:rsidRDefault="00364F24" w:rsidP="000A172F">
      <w:pPr>
        <w:pStyle w:val="ListParagraph"/>
        <w:numPr>
          <w:ilvl w:val="0"/>
          <w:numId w:val="43"/>
        </w:numPr>
        <w:ind w:left="0"/>
        <w:jc w:val="both"/>
        <w:rPr>
          <w:rFonts w:ascii="Times New Roman" w:hAnsi="Times New Roman" w:cs="Times New Roman"/>
          <w:sz w:val="24"/>
          <w:szCs w:val="24"/>
        </w:rPr>
      </w:pPr>
      <w:r>
        <w:rPr>
          <w:rFonts w:ascii="Times New Roman" w:hAnsi="Times New Roman" w:cs="Times New Roman"/>
          <w:b/>
          <w:bCs/>
          <w:sz w:val="24"/>
          <w:szCs w:val="24"/>
        </w:rPr>
        <w:t>Performance Testing:</w:t>
      </w:r>
    </w:p>
    <w:p w14:paraId="3BDBEA2A" w14:textId="7EB33195" w:rsidR="00665258" w:rsidRDefault="00364F24" w:rsidP="00364F2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ensures seamless communication between the interface and ontology with minimal response time.</w:t>
      </w:r>
    </w:p>
    <w:p w14:paraId="1D3E0F02" w14:textId="3B8229A6" w:rsidR="00665258" w:rsidRDefault="00665258" w:rsidP="00364F24">
      <w:pPr>
        <w:pStyle w:val="ListParagraph"/>
        <w:ind w:left="0"/>
        <w:jc w:val="both"/>
        <w:rPr>
          <w:rFonts w:ascii="Times New Roman" w:hAnsi="Times New Roman" w:cs="Times New Roman"/>
          <w:sz w:val="24"/>
          <w:szCs w:val="24"/>
        </w:rPr>
      </w:pPr>
    </w:p>
    <w:p w14:paraId="5418F1A4" w14:textId="3FEB0BF4" w:rsidR="007033B0" w:rsidRPr="007033B0" w:rsidRDefault="007033B0" w:rsidP="000A172F">
      <w:pPr>
        <w:pStyle w:val="Heading3"/>
        <w:numPr>
          <w:ilvl w:val="1"/>
          <w:numId w:val="43"/>
        </w:numPr>
        <w:ind w:left="0"/>
        <w:jc w:val="both"/>
        <w:rPr>
          <w:rFonts w:ascii="Times New Roman" w:hAnsi="Times New Roman" w:cs="Times New Roman"/>
          <w:b/>
          <w:bCs/>
          <w:color w:val="auto"/>
        </w:rPr>
      </w:pPr>
      <w:bookmarkStart w:id="41" w:name="_Toc185375634"/>
      <w:r>
        <w:rPr>
          <w:rFonts w:ascii="Times New Roman" w:hAnsi="Times New Roman" w:cs="Times New Roman"/>
          <w:b/>
          <w:bCs/>
          <w:color w:val="auto"/>
        </w:rPr>
        <w:t>Final Output</w:t>
      </w:r>
      <w:bookmarkEnd w:id="41"/>
    </w:p>
    <w:p w14:paraId="54EADFF1" w14:textId="3D020051" w:rsidR="00665258" w:rsidRDefault="00665258" w:rsidP="00364F2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After the complete ontology development, user interface development, system integration and testing, our final graphical user interface for the system </w:t>
      </w:r>
      <w:r w:rsidR="007033B0">
        <w:rPr>
          <w:rFonts w:ascii="Times New Roman" w:hAnsi="Times New Roman" w:cs="Times New Roman"/>
          <w:sz w:val="24"/>
          <w:szCs w:val="24"/>
        </w:rPr>
        <w:t>is presented in the figure below. We have given title of the GUI “Intelligent Tutoring System for Mathematics (Area Calculation of Geometric Shapes). We have two tabs at the top left corner</w:t>
      </w:r>
      <w:r w:rsidR="00CA08E9">
        <w:rPr>
          <w:rFonts w:ascii="Times New Roman" w:hAnsi="Times New Roman" w:cs="Times New Roman"/>
          <w:sz w:val="24"/>
          <w:szCs w:val="24"/>
        </w:rPr>
        <w:t>: Learning and Assessment. In the learning tab, we can select the different geometric shapes.</w:t>
      </w:r>
    </w:p>
    <w:p w14:paraId="2EA33A3F" w14:textId="46FE56E2" w:rsidR="007033B0" w:rsidRDefault="007033B0" w:rsidP="007033B0">
      <w:pPr>
        <w:pStyle w:val="ListParagraph"/>
        <w:ind w:left="0"/>
        <w:jc w:val="center"/>
        <w:rPr>
          <w:rFonts w:ascii="Times New Roman" w:hAnsi="Times New Roman" w:cs="Times New Roman"/>
          <w:sz w:val="24"/>
          <w:szCs w:val="24"/>
        </w:rPr>
      </w:pPr>
    </w:p>
    <w:p w14:paraId="2657E755" w14:textId="10D2FB8B" w:rsidR="007033B0" w:rsidRDefault="007033B0" w:rsidP="007033B0">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8B39C4" wp14:editId="379AD01D">
            <wp:extent cx="5845789" cy="4612005"/>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a:extLst>
                        <a:ext uri="{28A0092B-C50C-407E-A947-70E740481C1C}">
                          <a14:useLocalDpi xmlns:a14="http://schemas.microsoft.com/office/drawing/2010/main" val="0"/>
                        </a:ext>
                      </a:extLst>
                    </a:blip>
                    <a:stretch>
                      <a:fillRect/>
                    </a:stretch>
                  </pic:blipFill>
                  <pic:spPr>
                    <a:xfrm>
                      <a:off x="0" y="0"/>
                      <a:ext cx="5845789" cy="4612005"/>
                    </a:xfrm>
                    <a:prstGeom prst="rect">
                      <a:avLst/>
                    </a:prstGeom>
                  </pic:spPr>
                </pic:pic>
              </a:graphicData>
            </a:graphic>
          </wp:inline>
        </w:drawing>
      </w:r>
    </w:p>
    <w:p w14:paraId="0908CE5A" w14:textId="00F7EEA7" w:rsidR="00CA08E9" w:rsidRDefault="00CA08E9" w:rsidP="00CA08E9">
      <w:pPr>
        <w:pStyle w:val="Caption"/>
        <w:jc w:val="center"/>
        <w:rPr>
          <w:rFonts w:ascii="Times New Roman" w:hAnsi="Times New Roman" w:cs="Times New Roman"/>
          <w:color w:val="auto"/>
          <w:sz w:val="24"/>
          <w:szCs w:val="24"/>
        </w:rPr>
      </w:pPr>
      <w:bookmarkStart w:id="42" w:name="_Toc185375655"/>
      <w:r w:rsidRPr="00CA08E9">
        <w:rPr>
          <w:rFonts w:ascii="Times New Roman" w:hAnsi="Times New Roman" w:cs="Times New Roman"/>
          <w:color w:val="auto"/>
          <w:sz w:val="24"/>
          <w:szCs w:val="24"/>
        </w:rPr>
        <w:t xml:space="preserve">Figure </w:t>
      </w:r>
      <w:r w:rsidRPr="00CA08E9">
        <w:rPr>
          <w:rFonts w:ascii="Times New Roman" w:hAnsi="Times New Roman" w:cs="Times New Roman"/>
          <w:color w:val="auto"/>
          <w:sz w:val="24"/>
          <w:szCs w:val="24"/>
        </w:rPr>
        <w:fldChar w:fldCharType="begin"/>
      </w:r>
      <w:r w:rsidRPr="00CA08E9">
        <w:rPr>
          <w:rFonts w:ascii="Times New Roman" w:hAnsi="Times New Roman" w:cs="Times New Roman"/>
          <w:color w:val="auto"/>
          <w:sz w:val="24"/>
          <w:szCs w:val="24"/>
        </w:rPr>
        <w:instrText xml:space="preserve"> SEQ Figure \* ARABIC </w:instrText>
      </w:r>
      <w:r w:rsidRPr="00CA08E9">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14</w:t>
      </w:r>
      <w:r w:rsidRPr="00CA08E9">
        <w:rPr>
          <w:rFonts w:ascii="Times New Roman" w:hAnsi="Times New Roman" w:cs="Times New Roman"/>
          <w:color w:val="auto"/>
          <w:sz w:val="24"/>
          <w:szCs w:val="24"/>
        </w:rPr>
        <w:fldChar w:fldCharType="end"/>
      </w:r>
      <w:r w:rsidRPr="00CA08E9">
        <w:rPr>
          <w:rFonts w:ascii="Times New Roman" w:hAnsi="Times New Roman" w:cs="Times New Roman"/>
          <w:color w:val="auto"/>
          <w:sz w:val="24"/>
          <w:szCs w:val="24"/>
        </w:rPr>
        <w:t>: Landing Page of our GUI for ITS</w:t>
      </w:r>
      <w:bookmarkEnd w:id="42"/>
    </w:p>
    <w:p w14:paraId="764D6C8F" w14:textId="5F7D1432" w:rsidR="00CA08E9" w:rsidRDefault="00CA08E9" w:rsidP="00CA08E9">
      <w:pPr>
        <w:jc w:val="center"/>
      </w:pPr>
      <w:r>
        <w:rPr>
          <w:noProof/>
        </w:rPr>
        <w:drawing>
          <wp:inline distT="0" distB="0" distL="0" distR="0" wp14:anchorId="673582E6" wp14:editId="76BC220B">
            <wp:extent cx="5943600" cy="246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8">
                      <a:extLst>
                        <a:ext uri="{28A0092B-C50C-407E-A947-70E740481C1C}">
                          <a14:useLocalDpi xmlns:a14="http://schemas.microsoft.com/office/drawing/2010/main" val="0"/>
                        </a:ext>
                      </a:extLst>
                    </a:blip>
                    <a:stretch>
                      <a:fillRect/>
                    </a:stretch>
                  </pic:blipFill>
                  <pic:spPr>
                    <a:xfrm>
                      <a:off x="0" y="0"/>
                      <a:ext cx="5943600" cy="2463385"/>
                    </a:xfrm>
                    <a:prstGeom prst="rect">
                      <a:avLst/>
                    </a:prstGeom>
                  </pic:spPr>
                </pic:pic>
              </a:graphicData>
            </a:graphic>
          </wp:inline>
        </w:drawing>
      </w:r>
    </w:p>
    <w:p w14:paraId="5C7CB3FB" w14:textId="73376BF7" w:rsidR="00F70BBF" w:rsidRPr="00F70BBF" w:rsidRDefault="00F70BBF" w:rsidP="00F70BBF">
      <w:pPr>
        <w:pStyle w:val="Caption"/>
        <w:jc w:val="center"/>
        <w:rPr>
          <w:rFonts w:ascii="Times New Roman" w:hAnsi="Times New Roman" w:cs="Times New Roman"/>
          <w:color w:val="auto"/>
          <w:sz w:val="24"/>
          <w:szCs w:val="24"/>
        </w:rPr>
      </w:pPr>
      <w:bookmarkStart w:id="43" w:name="_Toc185375656"/>
      <w:r w:rsidRPr="00F70BBF">
        <w:rPr>
          <w:rFonts w:ascii="Times New Roman" w:hAnsi="Times New Roman" w:cs="Times New Roman"/>
          <w:color w:val="auto"/>
          <w:sz w:val="24"/>
          <w:szCs w:val="24"/>
        </w:rPr>
        <w:t xml:space="preserve">Figure </w:t>
      </w:r>
      <w:r w:rsidRPr="00F70BBF">
        <w:rPr>
          <w:rFonts w:ascii="Times New Roman" w:hAnsi="Times New Roman" w:cs="Times New Roman"/>
          <w:color w:val="auto"/>
          <w:sz w:val="24"/>
          <w:szCs w:val="24"/>
        </w:rPr>
        <w:fldChar w:fldCharType="begin"/>
      </w:r>
      <w:r w:rsidRPr="00F70BBF">
        <w:rPr>
          <w:rFonts w:ascii="Times New Roman" w:hAnsi="Times New Roman" w:cs="Times New Roman"/>
          <w:color w:val="auto"/>
          <w:sz w:val="24"/>
          <w:szCs w:val="24"/>
        </w:rPr>
        <w:instrText xml:space="preserve"> SEQ Figure \* ARABIC </w:instrText>
      </w:r>
      <w:r w:rsidRPr="00F70BBF">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15</w:t>
      </w:r>
      <w:r w:rsidRPr="00F70BBF">
        <w:rPr>
          <w:rFonts w:ascii="Times New Roman" w:hAnsi="Times New Roman" w:cs="Times New Roman"/>
          <w:color w:val="auto"/>
          <w:sz w:val="24"/>
          <w:szCs w:val="24"/>
        </w:rPr>
        <w:fldChar w:fldCharType="end"/>
      </w:r>
      <w:r w:rsidRPr="00F70BBF">
        <w:rPr>
          <w:rFonts w:ascii="Times New Roman" w:hAnsi="Times New Roman" w:cs="Times New Roman"/>
          <w:color w:val="auto"/>
          <w:sz w:val="24"/>
          <w:szCs w:val="24"/>
        </w:rPr>
        <w:t>: List of Geometric Shapes in Our ITS</w:t>
      </w:r>
      <w:bookmarkEnd w:id="43"/>
    </w:p>
    <w:p w14:paraId="42F14B58" w14:textId="78D759E8" w:rsidR="00F70BBF" w:rsidRDefault="00F70BBF" w:rsidP="00F70BBF">
      <w:pPr>
        <w:jc w:val="both"/>
        <w:rPr>
          <w:rFonts w:ascii="Times New Roman" w:hAnsi="Times New Roman" w:cs="Times New Roman"/>
          <w:sz w:val="24"/>
          <w:szCs w:val="24"/>
        </w:rPr>
      </w:pPr>
      <w:r w:rsidRPr="00F70BBF">
        <w:rPr>
          <w:rFonts w:ascii="Times New Roman" w:hAnsi="Times New Roman" w:cs="Times New Roman"/>
          <w:sz w:val="24"/>
          <w:szCs w:val="24"/>
        </w:rPr>
        <w:lastRenderedPageBreak/>
        <w:t xml:space="preserve">In the system, we have included different basic geometrical shapes that can be accessed from the dropdown menu which is shown in </w:t>
      </w:r>
      <w:r w:rsidR="00B72D9B">
        <w:rPr>
          <w:rFonts w:ascii="Times New Roman" w:hAnsi="Times New Roman" w:cs="Times New Roman"/>
          <w:sz w:val="24"/>
          <w:szCs w:val="24"/>
        </w:rPr>
        <w:t>above</w:t>
      </w:r>
      <w:r w:rsidRPr="00F70BBF">
        <w:rPr>
          <w:rFonts w:ascii="Times New Roman" w:hAnsi="Times New Roman" w:cs="Times New Roman"/>
          <w:sz w:val="24"/>
          <w:szCs w:val="24"/>
        </w:rPr>
        <w:t xml:space="preserve"> figure 15.</w:t>
      </w:r>
    </w:p>
    <w:p w14:paraId="21F0496B" w14:textId="78A0FF55" w:rsidR="00B72D9B" w:rsidRPr="00F70BBF" w:rsidRDefault="00F70BBF" w:rsidP="00F70BBF">
      <w:pPr>
        <w:jc w:val="both"/>
        <w:rPr>
          <w:rFonts w:ascii="Times New Roman" w:hAnsi="Times New Roman" w:cs="Times New Roman"/>
          <w:sz w:val="24"/>
          <w:szCs w:val="24"/>
        </w:rPr>
      </w:pPr>
      <w:r>
        <w:rPr>
          <w:rFonts w:ascii="Times New Roman" w:hAnsi="Times New Roman" w:cs="Times New Roman"/>
          <w:sz w:val="24"/>
          <w:szCs w:val="24"/>
        </w:rPr>
        <w:t>We selected and rectangle from the dropdown menu and clicked the ‘Get Formula’ button which will give us the result as shown in figure 16. The results include the formula to calculate the area of rectangle, YouTube link to see the example of calculating the area of rectangle, and two input fields</w:t>
      </w:r>
      <w:r w:rsidR="00B72D9B">
        <w:rPr>
          <w:rFonts w:ascii="Times New Roman" w:hAnsi="Times New Roman" w:cs="Times New Roman"/>
          <w:sz w:val="24"/>
          <w:szCs w:val="24"/>
        </w:rPr>
        <w:t>. After inputting the values and click ‘Calculate Area’ button, we got the area of rectangle that is shown in the figure below.</w:t>
      </w:r>
    </w:p>
    <w:p w14:paraId="60812ED9" w14:textId="1A35CDD4" w:rsidR="00CA08E9" w:rsidRDefault="00CA08E9" w:rsidP="00B72D9B">
      <w:pPr>
        <w:spacing w:before="240"/>
        <w:jc w:val="center"/>
      </w:pPr>
      <w:r>
        <w:rPr>
          <w:noProof/>
        </w:rPr>
        <w:drawing>
          <wp:inline distT="0" distB="0" distL="0" distR="0" wp14:anchorId="3E14062B" wp14:editId="6ED53F8C">
            <wp:extent cx="5943600" cy="46634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9">
                      <a:extLst>
                        <a:ext uri="{28A0092B-C50C-407E-A947-70E740481C1C}">
                          <a14:useLocalDpi xmlns:a14="http://schemas.microsoft.com/office/drawing/2010/main" val="0"/>
                        </a:ext>
                      </a:extLst>
                    </a:blip>
                    <a:stretch>
                      <a:fillRect/>
                    </a:stretch>
                  </pic:blipFill>
                  <pic:spPr>
                    <a:xfrm>
                      <a:off x="0" y="0"/>
                      <a:ext cx="5943600" cy="4663440"/>
                    </a:xfrm>
                    <a:prstGeom prst="rect">
                      <a:avLst/>
                    </a:prstGeom>
                  </pic:spPr>
                </pic:pic>
              </a:graphicData>
            </a:graphic>
          </wp:inline>
        </w:drawing>
      </w:r>
    </w:p>
    <w:p w14:paraId="708203D9" w14:textId="4ABD50F3" w:rsidR="00B72D9B" w:rsidRDefault="00B72D9B" w:rsidP="00B72D9B">
      <w:pPr>
        <w:pStyle w:val="Caption"/>
        <w:jc w:val="center"/>
        <w:rPr>
          <w:rFonts w:ascii="Times New Roman" w:hAnsi="Times New Roman" w:cs="Times New Roman"/>
          <w:color w:val="auto"/>
          <w:sz w:val="24"/>
          <w:szCs w:val="24"/>
        </w:rPr>
      </w:pPr>
      <w:bookmarkStart w:id="44" w:name="_Toc185375657"/>
      <w:r w:rsidRPr="00B72D9B">
        <w:rPr>
          <w:rFonts w:ascii="Times New Roman" w:hAnsi="Times New Roman" w:cs="Times New Roman"/>
          <w:color w:val="auto"/>
          <w:sz w:val="24"/>
          <w:szCs w:val="24"/>
        </w:rPr>
        <w:t xml:space="preserve">Figure </w:t>
      </w:r>
      <w:r w:rsidRPr="00B72D9B">
        <w:rPr>
          <w:rFonts w:ascii="Times New Roman" w:hAnsi="Times New Roman" w:cs="Times New Roman"/>
          <w:color w:val="auto"/>
          <w:sz w:val="24"/>
          <w:szCs w:val="24"/>
        </w:rPr>
        <w:fldChar w:fldCharType="begin"/>
      </w:r>
      <w:r w:rsidRPr="00B72D9B">
        <w:rPr>
          <w:rFonts w:ascii="Times New Roman" w:hAnsi="Times New Roman" w:cs="Times New Roman"/>
          <w:color w:val="auto"/>
          <w:sz w:val="24"/>
          <w:szCs w:val="24"/>
        </w:rPr>
        <w:instrText xml:space="preserve"> SEQ Figure \* ARABIC </w:instrText>
      </w:r>
      <w:r w:rsidRPr="00B72D9B">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16</w:t>
      </w:r>
      <w:r w:rsidRPr="00B72D9B">
        <w:rPr>
          <w:rFonts w:ascii="Times New Roman" w:hAnsi="Times New Roman" w:cs="Times New Roman"/>
          <w:color w:val="auto"/>
          <w:sz w:val="24"/>
          <w:szCs w:val="24"/>
        </w:rPr>
        <w:fldChar w:fldCharType="end"/>
      </w:r>
      <w:r w:rsidRPr="00B72D9B">
        <w:rPr>
          <w:rFonts w:ascii="Times New Roman" w:hAnsi="Times New Roman" w:cs="Times New Roman"/>
          <w:color w:val="auto"/>
          <w:sz w:val="24"/>
          <w:szCs w:val="24"/>
        </w:rPr>
        <w:t>: Calculating the Area of Rectangle</w:t>
      </w:r>
      <w:bookmarkEnd w:id="44"/>
    </w:p>
    <w:p w14:paraId="7DE778FD" w14:textId="5E925DFF" w:rsidR="00B72D9B" w:rsidRDefault="00B72D9B" w:rsidP="00B72D9B">
      <w:pPr>
        <w:jc w:val="both"/>
        <w:rPr>
          <w:rFonts w:ascii="Times New Roman" w:hAnsi="Times New Roman" w:cs="Times New Roman"/>
          <w:sz w:val="24"/>
          <w:szCs w:val="24"/>
        </w:rPr>
      </w:pPr>
      <w:r>
        <w:rPr>
          <w:rFonts w:ascii="Times New Roman" w:hAnsi="Times New Roman" w:cs="Times New Roman"/>
          <w:sz w:val="24"/>
          <w:szCs w:val="24"/>
        </w:rPr>
        <w:t>In the assessment tab, we have different questions related to calculating the area of geometric shapes. The GUI is presented in the below figure.</w:t>
      </w:r>
    </w:p>
    <w:p w14:paraId="302CF1C1" w14:textId="6D4A34C5" w:rsidR="00B72D9B" w:rsidRDefault="00B72D9B" w:rsidP="00B72D9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184CAD" wp14:editId="5BB296A6">
            <wp:extent cx="5943600" cy="2472775"/>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0">
                      <a:extLst>
                        <a:ext uri="{28A0092B-C50C-407E-A947-70E740481C1C}">
                          <a14:useLocalDpi xmlns:a14="http://schemas.microsoft.com/office/drawing/2010/main" val="0"/>
                        </a:ext>
                      </a:extLst>
                    </a:blip>
                    <a:stretch>
                      <a:fillRect/>
                    </a:stretch>
                  </pic:blipFill>
                  <pic:spPr>
                    <a:xfrm>
                      <a:off x="0" y="0"/>
                      <a:ext cx="5943600" cy="2472775"/>
                    </a:xfrm>
                    <a:prstGeom prst="rect">
                      <a:avLst/>
                    </a:prstGeom>
                  </pic:spPr>
                </pic:pic>
              </a:graphicData>
            </a:graphic>
          </wp:inline>
        </w:drawing>
      </w:r>
    </w:p>
    <w:p w14:paraId="5DA70A8D" w14:textId="0B170EC6" w:rsidR="00022309" w:rsidRDefault="00B72D9B" w:rsidP="00022309">
      <w:pPr>
        <w:pStyle w:val="Caption"/>
        <w:jc w:val="center"/>
        <w:rPr>
          <w:rFonts w:ascii="Times New Roman" w:hAnsi="Times New Roman" w:cs="Times New Roman"/>
          <w:color w:val="auto"/>
          <w:sz w:val="24"/>
          <w:szCs w:val="24"/>
        </w:rPr>
      </w:pPr>
      <w:bookmarkStart w:id="45" w:name="_Toc185375658"/>
      <w:r w:rsidRPr="00B72D9B">
        <w:rPr>
          <w:rFonts w:ascii="Times New Roman" w:hAnsi="Times New Roman" w:cs="Times New Roman"/>
          <w:color w:val="auto"/>
          <w:sz w:val="24"/>
          <w:szCs w:val="24"/>
        </w:rPr>
        <w:t xml:space="preserve">Figure </w:t>
      </w:r>
      <w:r w:rsidRPr="00B72D9B">
        <w:rPr>
          <w:rFonts w:ascii="Times New Roman" w:hAnsi="Times New Roman" w:cs="Times New Roman"/>
          <w:color w:val="auto"/>
          <w:sz w:val="24"/>
          <w:szCs w:val="24"/>
        </w:rPr>
        <w:fldChar w:fldCharType="begin"/>
      </w:r>
      <w:r w:rsidRPr="00B72D9B">
        <w:rPr>
          <w:rFonts w:ascii="Times New Roman" w:hAnsi="Times New Roman" w:cs="Times New Roman"/>
          <w:color w:val="auto"/>
          <w:sz w:val="24"/>
          <w:szCs w:val="24"/>
        </w:rPr>
        <w:instrText xml:space="preserve"> SEQ Figure \* ARABIC </w:instrText>
      </w:r>
      <w:r w:rsidRPr="00B72D9B">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17</w:t>
      </w:r>
      <w:r w:rsidRPr="00B72D9B">
        <w:rPr>
          <w:rFonts w:ascii="Times New Roman" w:hAnsi="Times New Roman" w:cs="Times New Roman"/>
          <w:color w:val="auto"/>
          <w:sz w:val="24"/>
          <w:szCs w:val="24"/>
        </w:rPr>
        <w:fldChar w:fldCharType="end"/>
      </w:r>
      <w:r w:rsidRPr="00B72D9B">
        <w:rPr>
          <w:rFonts w:ascii="Times New Roman" w:hAnsi="Times New Roman" w:cs="Times New Roman"/>
          <w:color w:val="auto"/>
          <w:sz w:val="24"/>
          <w:szCs w:val="24"/>
        </w:rPr>
        <w:t>: Assessment Tab of Our ITS</w:t>
      </w:r>
      <w:bookmarkEnd w:id="45"/>
    </w:p>
    <w:p w14:paraId="5517DF1E" w14:textId="77777777" w:rsidR="00022309" w:rsidRDefault="00022309" w:rsidP="00022309">
      <w:pPr>
        <w:pStyle w:val="Caption"/>
        <w:jc w:val="center"/>
        <w:rPr>
          <w:rFonts w:ascii="Times New Roman" w:hAnsi="Times New Roman" w:cs="Times New Roman"/>
          <w:color w:val="auto"/>
          <w:sz w:val="24"/>
          <w:szCs w:val="24"/>
        </w:rPr>
      </w:pPr>
    </w:p>
    <w:p w14:paraId="50589675" w14:textId="6C4CB064" w:rsidR="00B72D9B" w:rsidRPr="00022309" w:rsidRDefault="00B72D9B" w:rsidP="00022309">
      <w:pPr>
        <w:pStyle w:val="Caption"/>
        <w:jc w:val="center"/>
        <w:rPr>
          <w:rFonts w:ascii="Times New Roman" w:hAnsi="Times New Roman" w:cs="Times New Roman"/>
          <w:color w:val="auto"/>
          <w:sz w:val="24"/>
          <w:szCs w:val="24"/>
        </w:rPr>
      </w:pPr>
      <w:r>
        <w:rPr>
          <w:noProof/>
        </w:rPr>
        <w:drawing>
          <wp:inline distT="0" distB="0" distL="0" distR="0" wp14:anchorId="48D83480" wp14:editId="5A3112DD">
            <wp:extent cx="5943600" cy="47186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extLst>
                        <a:ext uri="{28A0092B-C50C-407E-A947-70E740481C1C}">
                          <a14:useLocalDpi xmlns:a14="http://schemas.microsoft.com/office/drawing/2010/main" val="0"/>
                        </a:ext>
                      </a:extLst>
                    </a:blip>
                    <a:stretch>
                      <a:fillRect/>
                    </a:stretch>
                  </pic:blipFill>
                  <pic:spPr>
                    <a:xfrm>
                      <a:off x="0" y="0"/>
                      <a:ext cx="5943600" cy="4718685"/>
                    </a:xfrm>
                    <a:prstGeom prst="rect">
                      <a:avLst/>
                    </a:prstGeom>
                  </pic:spPr>
                </pic:pic>
              </a:graphicData>
            </a:graphic>
          </wp:inline>
        </w:drawing>
      </w:r>
    </w:p>
    <w:p w14:paraId="4A28CBF9" w14:textId="64D6B3FE" w:rsidR="00B72D9B" w:rsidRDefault="00B72D9B" w:rsidP="00022309">
      <w:pPr>
        <w:pStyle w:val="Caption"/>
        <w:jc w:val="center"/>
        <w:rPr>
          <w:rFonts w:ascii="Times New Roman" w:hAnsi="Times New Roman" w:cs="Times New Roman"/>
          <w:color w:val="auto"/>
          <w:sz w:val="24"/>
          <w:szCs w:val="24"/>
        </w:rPr>
      </w:pPr>
      <w:bookmarkStart w:id="46" w:name="_Toc185375659"/>
      <w:r w:rsidRPr="00022309">
        <w:rPr>
          <w:rFonts w:ascii="Times New Roman" w:hAnsi="Times New Roman" w:cs="Times New Roman"/>
          <w:color w:val="auto"/>
          <w:sz w:val="24"/>
          <w:szCs w:val="24"/>
        </w:rPr>
        <w:t xml:space="preserve">Figure </w:t>
      </w:r>
      <w:r w:rsidRPr="00022309">
        <w:rPr>
          <w:rFonts w:ascii="Times New Roman" w:hAnsi="Times New Roman" w:cs="Times New Roman"/>
          <w:color w:val="auto"/>
          <w:sz w:val="24"/>
          <w:szCs w:val="24"/>
        </w:rPr>
        <w:fldChar w:fldCharType="begin"/>
      </w:r>
      <w:r w:rsidRPr="00022309">
        <w:rPr>
          <w:rFonts w:ascii="Times New Roman" w:hAnsi="Times New Roman" w:cs="Times New Roman"/>
          <w:color w:val="auto"/>
          <w:sz w:val="24"/>
          <w:szCs w:val="24"/>
        </w:rPr>
        <w:instrText xml:space="preserve"> SEQ Figure \* ARABIC </w:instrText>
      </w:r>
      <w:r w:rsidRPr="00022309">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18</w:t>
      </w:r>
      <w:r w:rsidRPr="00022309">
        <w:rPr>
          <w:rFonts w:ascii="Times New Roman" w:hAnsi="Times New Roman" w:cs="Times New Roman"/>
          <w:color w:val="auto"/>
          <w:sz w:val="24"/>
          <w:szCs w:val="24"/>
        </w:rPr>
        <w:fldChar w:fldCharType="end"/>
      </w:r>
      <w:r w:rsidRPr="00022309">
        <w:rPr>
          <w:rFonts w:ascii="Times New Roman" w:hAnsi="Times New Roman" w:cs="Times New Roman"/>
          <w:color w:val="auto"/>
          <w:sz w:val="24"/>
          <w:szCs w:val="24"/>
        </w:rPr>
        <w:t>: Feedback for Correct Submission</w:t>
      </w:r>
      <w:bookmarkEnd w:id="46"/>
    </w:p>
    <w:p w14:paraId="2777CF5A" w14:textId="7361B5A2" w:rsidR="00022309" w:rsidRDefault="00022309" w:rsidP="00022309">
      <w:pPr>
        <w:jc w:val="both"/>
        <w:rPr>
          <w:rFonts w:ascii="Times New Roman" w:hAnsi="Times New Roman" w:cs="Times New Roman"/>
          <w:sz w:val="24"/>
          <w:szCs w:val="24"/>
        </w:rPr>
      </w:pPr>
      <w:r>
        <w:rPr>
          <w:rFonts w:ascii="Times New Roman" w:hAnsi="Times New Roman" w:cs="Times New Roman"/>
          <w:sz w:val="24"/>
          <w:szCs w:val="24"/>
        </w:rPr>
        <w:lastRenderedPageBreak/>
        <w:t>The above figure 18 shows the assessment tab where for the correct submission of answer to the question, the positive feedback is presented in green color.</w:t>
      </w:r>
    </w:p>
    <w:p w14:paraId="0681FC12" w14:textId="16AD6C2C" w:rsidR="00022309" w:rsidRDefault="00022309" w:rsidP="00022309">
      <w:pPr>
        <w:jc w:val="both"/>
        <w:rPr>
          <w:rFonts w:ascii="Times New Roman" w:hAnsi="Times New Roman" w:cs="Times New Roman"/>
          <w:sz w:val="24"/>
          <w:szCs w:val="24"/>
        </w:rPr>
      </w:pPr>
      <w:r>
        <w:rPr>
          <w:rFonts w:ascii="Times New Roman" w:hAnsi="Times New Roman" w:cs="Times New Roman"/>
          <w:sz w:val="24"/>
          <w:szCs w:val="24"/>
        </w:rPr>
        <w:t>But if the submitted answer is wrong, we will get feedback as ‘Wrong Answer’ with the solution of the questions which is shown in the below figure.</w:t>
      </w:r>
    </w:p>
    <w:p w14:paraId="161B9566" w14:textId="11D45438" w:rsidR="00022309" w:rsidRDefault="00022309" w:rsidP="0002230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3F569E" wp14:editId="0B6737CC">
            <wp:extent cx="5943600" cy="4669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5943600" cy="4669790"/>
                    </a:xfrm>
                    <a:prstGeom prst="rect">
                      <a:avLst/>
                    </a:prstGeom>
                  </pic:spPr>
                </pic:pic>
              </a:graphicData>
            </a:graphic>
          </wp:inline>
        </w:drawing>
      </w:r>
    </w:p>
    <w:p w14:paraId="19AFAA49" w14:textId="7F5F1EEF" w:rsidR="00022309" w:rsidRPr="00022309" w:rsidRDefault="00022309" w:rsidP="00022309">
      <w:pPr>
        <w:pStyle w:val="Caption"/>
        <w:jc w:val="center"/>
        <w:rPr>
          <w:rFonts w:ascii="Times New Roman" w:hAnsi="Times New Roman" w:cs="Times New Roman"/>
          <w:color w:val="auto"/>
          <w:sz w:val="24"/>
          <w:szCs w:val="24"/>
        </w:rPr>
      </w:pPr>
      <w:bookmarkStart w:id="47" w:name="_Toc185375660"/>
      <w:r w:rsidRPr="00022309">
        <w:rPr>
          <w:rFonts w:ascii="Times New Roman" w:hAnsi="Times New Roman" w:cs="Times New Roman"/>
          <w:color w:val="auto"/>
          <w:sz w:val="24"/>
          <w:szCs w:val="24"/>
        </w:rPr>
        <w:t xml:space="preserve">Figure </w:t>
      </w:r>
      <w:r w:rsidRPr="00022309">
        <w:rPr>
          <w:rFonts w:ascii="Times New Roman" w:hAnsi="Times New Roman" w:cs="Times New Roman"/>
          <w:color w:val="auto"/>
          <w:sz w:val="24"/>
          <w:szCs w:val="24"/>
        </w:rPr>
        <w:fldChar w:fldCharType="begin"/>
      </w:r>
      <w:r w:rsidRPr="00022309">
        <w:rPr>
          <w:rFonts w:ascii="Times New Roman" w:hAnsi="Times New Roman" w:cs="Times New Roman"/>
          <w:color w:val="auto"/>
          <w:sz w:val="24"/>
          <w:szCs w:val="24"/>
        </w:rPr>
        <w:instrText xml:space="preserve"> SEQ Figure \* ARABIC </w:instrText>
      </w:r>
      <w:r w:rsidRPr="00022309">
        <w:rPr>
          <w:rFonts w:ascii="Times New Roman" w:hAnsi="Times New Roman" w:cs="Times New Roman"/>
          <w:color w:val="auto"/>
          <w:sz w:val="24"/>
          <w:szCs w:val="24"/>
        </w:rPr>
        <w:fldChar w:fldCharType="separate"/>
      </w:r>
      <w:r w:rsidRPr="00022309">
        <w:rPr>
          <w:rFonts w:ascii="Times New Roman" w:hAnsi="Times New Roman" w:cs="Times New Roman"/>
          <w:noProof/>
          <w:color w:val="auto"/>
          <w:sz w:val="24"/>
          <w:szCs w:val="24"/>
        </w:rPr>
        <w:t>19</w:t>
      </w:r>
      <w:r w:rsidRPr="00022309">
        <w:rPr>
          <w:rFonts w:ascii="Times New Roman" w:hAnsi="Times New Roman" w:cs="Times New Roman"/>
          <w:color w:val="auto"/>
          <w:sz w:val="24"/>
          <w:szCs w:val="24"/>
        </w:rPr>
        <w:fldChar w:fldCharType="end"/>
      </w:r>
      <w:r w:rsidRPr="00022309">
        <w:rPr>
          <w:rFonts w:ascii="Times New Roman" w:hAnsi="Times New Roman" w:cs="Times New Roman"/>
          <w:color w:val="auto"/>
          <w:sz w:val="24"/>
          <w:szCs w:val="24"/>
        </w:rPr>
        <w:t>: Feedback for Wrong Submission</w:t>
      </w:r>
      <w:bookmarkEnd w:id="47"/>
    </w:p>
    <w:p w14:paraId="554A18E8" w14:textId="45AA5128" w:rsidR="00236C61" w:rsidRDefault="00236C61" w:rsidP="000A172F">
      <w:pPr>
        <w:pStyle w:val="Heading2"/>
        <w:numPr>
          <w:ilvl w:val="0"/>
          <w:numId w:val="13"/>
        </w:numPr>
        <w:ind w:left="0"/>
        <w:jc w:val="both"/>
        <w:rPr>
          <w:rFonts w:ascii="Times New Roman" w:hAnsi="Times New Roman" w:cs="Times New Roman"/>
          <w:b/>
          <w:bCs/>
          <w:color w:val="auto"/>
          <w:sz w:val="28"/>
          <w:szCs w:val="28"/>
        </w:rPr>
      </w:pPr>
      <w:bookmarkStart w:id="48" w:name="_Toc185375635"/>
      <w:r>
        <w:rPr>
          <w:rFonts w:ascii="Times New Roman" w:hAnsi="Times New Roman" w:cs="Times New Roman"/>
          <w:b/>
          <w:bCs/>
          <w:color w:val="auto"/>
          <w:sz w:val="28"/>
          <w:szCs w:val="28"/>
        </w:rPr>
        <w:t>Limitations of the System</w:t>
      </w:r>
      <w:bookmarkEnd w:id="48"/>
    </w:p>
    <w:p w14:paraId="31F8351D" w14:textId="2F62A695" w:rsidR="00236C61" w:rsidRDefault="00F15479" w:rsidP="00F15479">
      <w:pPr>
        <w:jc w:val="both"/>
        <w:rPr>
          <w:rFonts w:ascii="Times New Roman" w:hAnsi="Times New Roman" w:cs="Times New Roman"/>
          <w:sz w:val="24"/>
          <w:szCs w:val="24"/>
        </w:rPr>
      </w:pPr>
      <w:r w:rsidRPr="00F15479">
        <w:rPr>
          <w:rFonts w:ascii="Times New Roman" w:hAnsi="Times New Roman" w:cs="Times New Roman"/>
          <w:sz w:val="24"/>
          <w:szCs w:val="24"/>
        </w:rPr>
        <w:t>While the ITS provides significant educational benefits, it also has certain limitations:</w:t>
      </w:r>
    </w:p>
    <w:p w14:paraId="530AA555" w14:textId="6DC03439" w:rsidR="00F15479" w:rsidRPr="00B96A5E" w:rsidRDefault="00F15479" w:rsidP="000A172F">
      <w:pPr>
        <w:pStyle w:val="ListParagraph"/>
        <w:numPr>
          <w:ilvl w:val="0"/>
          <w:numId w:val="44"/>
        </w:numPr>
        <w:ind w:left="0"/>
        <w:jc w:val="both"/>
        <w:rPr>
          <w:rFonts w:ascii="Times New Roman" w:hAnsi="Times New Roman" w:cs="Times New Roman"/>
          <w:b/>
          <w:bCs/>
          <w:sz w:val="24"/>
          <w:szCs w:val="24"/>
        </w:rPr>
      </w:pPr>
      <w:r w:rsidRPr="00F15479">
        <w:rPr>
          <w:rFonts w:ascii="Times New Roman" w:hAnsi="Times New Roman" w:cs="Times New Roman"/>
          <w:b/>
          <w:bCs/>
          <w:sz w:val="24"/>
          <w:szCs w:val="24"/>
        </w:rPr>
        <w:t>Scope:</w:t>
      </w:r>
      <w:r w:rsidR="00B96A5E">
        <w:rPr>
          <w:rFonts w:ascii="Times New Roman" w:hAnsi="Times New Roman" w:cs="Times New Roman"/>
          <w:b/>
          <w:bCs/>
          <w:sz w:val="24"/>
          <w:szCs w:val="24"/>
        </w:rPr>
        <w:t xml:space="preserve"> </w:t>
      </w:r>
      <w:r w:rsidRPr="00B96A5E">
        <w:rPr>
          <w:rFonts w:ascii="Times New Roman" w:hAnsi="Times New Roman" w:cs="Times New Roman"/>
          <w:sz w:val="24"/>
          <w:szCs w:val="24"/>
        </w:rPr>
        <w:t>The current system is limited to basic geometric shapes (circle, square, rectangle, triangle). More advanced or 3D shapes are not included.</w:t>
      </w:r>
    </w:p>
    <w:p w14:paraId="6470A983" w14:textId="75F6FFD0" w:rsidR="00F15479" w:rsidRPr="00B96A5E" w:rsidRDefault="00F15479" w:rsidP="000A172F">
      <w:pPr>
        <w:pStyle w:val="ListParagraph"/>
        <w:numPr>
          <w:ilvl w:val="0"/>
          <w:numId w:val="44"/>
        </w:numPr>
        <w:ind w:left="0"/>
        <w:jc w:val="both"/>
        <w:rPr>
          <w:rFonts w:ascii="Times New Roman" w:hAnsi="Times New Roman" w:cs="Times New Roman"/>
          <w:b/>
          <w:bCs/>
          <w:sz w:val="24"/>
          <w:szCs w:val="24"/>
        </w:rPr>
      </w:pPr>
      <w:r w:rsidRPr="00F15479">
        <w:rPr>
          <w:rFonts w:ascii="Times New Roman" w:hAnsi="Times New Roman" w:cs="Times New Roman"/>
          <w:b/>
          <w:bCs/>
          <w:sz w:val="24"/>
          <w:szCs w:val="24"/>
        </w:rPr>
        <w:t>Static Ontology:</w:t>
      </w:r>
      <w:r w:rsidR="00B96A5E">
        <w:rPr>
          <w:rFonts w:ascii="Times New Roman" w:hAnsi="Times New Roman" w:cs="Times New Roman"/>
          <w:b/>
          <w:bCs/>
          <w:sz w:val="24"/>
          <w:szCs w:val="24"/>
        </w:rPr>
        <w:t xml:space="preserve"> </w:t>
      </w:r>
      <w:r w:rsidRPr="00B96A5E">
        <w:rPr>
          <w:rFonts w:ascii="Times New Roman" w:hAnsi="Times New Roman" w:cs="Times New Roman"/>
          <w:sz w:val="24"/>
          <w:szCs w:val="24"/>
        </w:rPr>
        <w:t>Any modifications to the ontology (e.g., adding new shapes) must be done manually in Protégé.</w:t>
      </w:r>
    </w:p>
    <w:p w14:paraId="29CD8EDD" w14:textId="483F9B24" w:rsidR="00F15479" w:rsidRPr="00B96A5E" w:rsidRDefault="00FE2496" w:rsidP="000A172F">
      <w:pPr>
        <w:pStyle w:val="ListParagraph"/>
        <w:numPr>
          <w:ilvl w:val="0"/>
          <w:numId w:val="44"/>
        </w:numPr>
        <w:ind w:left="0"/>
        <w:jc w:val="both"/>
        <w:rPr>
          <w:rFonts w:ascii="Times New Roman" w:hAnsi="Times New Roman" w:cs="Times New Roman"/>
          <w:b/>
          <w:bCs/>
          <w:sz w:val="24"/>
          <w:szCs w:val="24"/>
        </w:rPr>
      </w:pPr>
      <w:r>
        <w:rPr>
          <w:rFonts w:ascii="Times New Roman" w:hAnsi="Times New Roman" w:cs="Times New Roman"/>
          <w:b/>
          <w:bCs/>
          <w:sz w:val="24"/>
          <w:szCs w:val="24"/>
        </w:rPr>
        <w:t>Inte</w:t>
      </w:r>
      <w:r w:rsidR="00B96A5E">
        <w:rPr>
          <w:rFonts w:ascii="Times New Roman" w:hAnsi="Times New Roman" w:cs="Times New Roman"/>
          <w:b/>
          <w:bCs/>
          <w:sz w:val="24"/>
          <w:szCs w:val="24"/>
        </w:rPr>
        <w:t>r</w:t>
      </w:r>
      <w:r>
        <w:rPr>
          <w:rFonts w:ascii="Times New Roman" w:hAnsi="Times New Roman" w:cs="Times New Roman"/>
          <w:b/>
          <w:bCs/>
          <w:sz w:val="24"/>
          <w:szCs w:val="24"/>
        </w:rPr>
        <w:t>face Usability</w:t>
      </w:r>
      <w:r w:rsidR="00F15479" w:rsidRPr="00F15479">
        <w:rPr>
          <w:rFonts w:ascii="Times New Roman" w:hAnsi="Times New Roman" w:cs="Times New Roman"/>
          <w:b/>
          <w:bCs/>
          <w:sz w:val="24"/>
          <w:szCs w:val="24"/>
        </w:rPr>
        <w:t>:</w:t>
      </w:r>
      <w:r w:rsidR="00B96A5E">
        <w:rPr>
          <w:rFonts w:ascii="Times New Roman" w:hAnsi="Times New Roman" w:cs="Times New Roman"/>
          <w:b/>
          <w:bCs/>
          <w:sz w:val="24"/>
          <w:szCs w:val="24"/>
        </w:rPr>
        <w:t xml:space="preserve"> </w:t>
      </w:r>
      <w:r w:rsidRPr="00B96A5E">
        <w:rPr>
          <w:rFonts w:ascii="Times New Roman" w:hAnsi="Times New Roman" w:cs="Times New Roman"/>
          <w:sz w:val="24"/>
          <w:szCs w:val="24"/>
        </w:rPr>
        <w:t>While the GUI is functional, it could benefit from improved aesthetics and additional features like animations or gamified elements</w:t>
      </w:r>
      <w:r w:rsidR="00F15479" w:rsidRPr="00B96A5E">
        <w:rPr>
          <w:rFonts w:ascii="Times New Roman" w:hAnsi="Times New Roman" w:cs="Times New Roman"/>
          <w:sz w:val="24"/>
          <w:szCs w:val="24"/>
        </w:rPr>
        <w:t>.</w:t>
      </w:r>
    </w:p>
    <w:p w14:paraId="60B69BBF" w14:textId="036FD0BC" w:rsidR="00B96A5E" w:rsidRPr="00022309" w:rsidRDefault="00F15479" w:rsidP="000A172F">
      <w:pPr>
        <w:pStyle w:val="ListParagraph"/>
        <w:numPr>
          <w:ilvl w:val="0"/>
          <w:numId w:val="44"/>
        </w:numPr>
        <w:ind w:left="0"/>
        <w:jc w:val="both"/>
        <w:rPr>
          <w:rFonts w:ascii="Times New Roman" w:hAnsi="Times New Roman" w:cs="Times New Roman"/>
          <w:b/>
          <w:bCs/>
          <w:sz w:val="24"/>
          <w:szCs w:val="24"/>
        </w:rPr>
      </w:pPr>
      <w:r w:rsidRPr="00F15479">
        <w:rPr>
          <w:rFonts w:ascii="Times New Roman" w:hAnsi="Times New Roman" w:cs="Times New Roman"/>
          <w:b/>
          <w:bCs/>
          <w:sz w:val="24"/>
          <w:szCs w:val="24"/>
        </w:rPr>
        <w:t>Resource Requirements:</w:t>
      </w:r>
      <w:r w:rsidR="00B96A5E">
        <w:rPr>
          <w:rFonts w:ascii="Times New Roman" w:hAnsi="Times New Roman" w:cs="Times New Roman"/>
          <w:b/>
          <w:bCs/>
          <w:sz w:val="24"/>
          <w:szCs w:val="24"/>
        </w:rPr>
        <w:t xml:space="preserve"> </w:t>
      </w:r>
      <w:r w:rsidRPr="00B96A5E">
        <w:rPr>
          <w:rFonts w:ascii="Times New Roman" w:hAnsi="Times New Roman" w:cs="Times New Roman"/>
          <w:sz w:val="24"/>
          <w:szCs w:val="24"/>
        </w:rPr>
        <w:t>It requires Python runtime environment and libraries like Owlready2 for ontology processing</w:t>
      </w:r>
      <w:r w:rsidR="00022309">
        <w:rPr>
          <w:rFonts w:ascii="Times New Roman" w:hAnsi="Times New Roman" w:cs="Times New Roman"/>
          <w:sz w:val="24"/>
          <w:szCs w:val="24"/>
        </w:rPr>
        <w:t>.</w:t>
      </w:r>
    </w:p>
    <w:p w14:paraId="091AB8DE" w14:textId="39CAD66D" w:rsidR="00B96A5E" w:rsidRDefault="00B96A5E" w:rsidP="00B96A5E">
      <w:pPr>
        <w:pStyle w:val="Heading1"/>
        <w:jc w:val="center"/>
        <w:rPr>
          <w:rFonts w:ascii="Times New Roman" w:hAnsi="Times New Roman" w:cs="Times New Roman"/>
          <w:b/>
          <w:bCs/>
          <w:color w:val="auto"/>
        </w:rPr>
      </w:pPr>
      <w:bookmarkStart w:id="49" w:name="_Toc185375636"/>
      <w:r>
        <w:rPr>
          <w:rFonts w:ascii="Times New Roman" w:hAnsi="Times New Roman" w:cs="Times New Roman"/>
          <w:b/>
          <w:bCs/>
          <w:color w:val="auto"/>
        </w:rPr>
        <w:lastRenderedPageBreak/>
        <w:t>C</w:t>
      </w:r>
      <w:r w:rsidR="00022309">
        <w:rPr>
          <w:rFonts w:ascii="Times New Roman" w:hAnsi="Times New Roman" w:cs="Times New Roman"/>
          <w:b/>
          <w:bCs/>
          <w:color w:val="auto"/>
        </w:rPr>
        <w:t>ONCLUSION</w:t>
      </w:r>
      <w:bookmarkEnd w:id="49"/>
    </w:p>
    <w:p w14:paraId="47991CCE" w14:textId="396311D7" w:rsidR="00B96A5E" w:rsidRDefault="00B96A5E" w:rsidP="00B96A5E">
      <w:pPr>
        <w:jc w:val="both"/>
        <w:rPr>
          <w:rFonts w:ascii="Times New Roman" w:hAnsi="Times New Roman" w:cs="Times New Roman"/>
          <w:sz w:val="24"/>
          <w:szCs w:val="24"/>
        </w:rPr>
      </w:pPr>
      <w:r w:rsidRPr="00B96A5E">
        <w:rPr>
          <w:rFonts w:ascii="Times New Roman" w:hAnsi="Times New Roman" w:cs="Times New Roman"/>
          <w:sz w:val="24"/>
          <w:szCs w:val="24"/>
        </w:rPr>
        <w:t>The development of the Intelligent Tutoring System (ITS) for mathematics, focusing on area calculations of geometric shapes, represents a significant milestone in integrating interactive learning with ontology-based knowledge systems. The project successfully combined a user-friendly Graphical User Interface (GUI) built using Tkinter with an ontology created in Protégé, ensuring that both conceptual and practical learning were addressed.</w:t>
      </w:r>
    </w:p>
    <w:p w14:paraId="28B048B0" w14:textId="2D2624A5" w:rsidR="008352E3" w:rsidRDefault="008352E3" w:rsidP="000A172F">
      <w:pPr>
        <w:pStyle w:val="Heading2"/>
        <w:numPr>
          <w:ilvl w:val="0"/>
          <w:numId w:val="46"/>
        </w:numPr>
        <w:ind w:left="0"/>
        <w:jc w:val="both"/>
        <w:rPr>
          <w:rFonts w:ascii="Times New Roman" w:hAnsi="Times New Roman" w:cs="Times New Roman"/>
          <w:b/>
          <w:bCs/>
          <w:color w:val="auto"/>
          <w:sz w:val="28"/>
          <w:szCs w:val="28"/>
        </w:rPr>
      </w:pPr>
      <w:bookmarkStart w:id="50" w:name="_Toc185375637"/>
      <w:r>
        <w:rPr>
          <w:rFonts w:ascii="Times New Roman" w:hAnsi="Times New Roman" w:cs="Times New Roman"/>
          <w:b/>
          <w:bCs/>
          <w:color w:val="auto"/>
          <w:sz w:val="28"/>
          <w:szCs w:val="28"/>
        </w:rPr>
        <w:t>Key Achievements:</w:t>
      </w:r>
      <w:bookmarkEnd w:id="50"/>
    </w:p>
    <w:p w14:paraId="6CBD6C2D" w14:textId="0CA7FE6B" w:rsidR="008352E3" w:rsidRPr="008352E3" w:rsidRDefault="008352E3" w:rsidP="000A172F">
      <w:pPr>
        <w:pStyle w:val="ListParagraph"/>
        <w:numPr>
          <w:ilvl w:val="0"/>
          <w:numId w:val="47"/>
        </w:numPr>
        <w:ind w:left="360"/>
        <w:jc w:val="both"/>
        <w:rPr>
          <w:rFonts w:ascii="Times New Roman" w:hAnsi="Times New Roman" w:cs="Times New Roman"/>
          <w:sz w:val="24"/>
          <w:szCs w:val="24"/>
        </w:rPr>
      </w:pPr>
      <w:r w:rsidRPr="008352E3">
        <w:rPr>
          <w:rFonts w:ascii="Times New Roman" w:hAnsi="Times New Roman" w:cs="Times New Roman"/>
          <w:sz w:val="24"/>
          <w:szCs w:val="24"/>
        </w:rPr>
        <w:t>Designed a Learning Module that dynamically displays formulas, accepts user inputs, calculates results, and provides real-time feedback for various geometric shapes such as circles, rectangles, triangles, squares, cubes, and cuboids.</w:t>
      </w:r>
    </w:p>
    <w:p w14:paraId="1D97B47C" w14:textId="77777777" w:rsidR="008352E3" w:rsidRPr="008352E3" w:rsidRDefault="008352E3" w:rsidP="000A172F">
      <w:pPr>
        <w:pStyle w:val="ListParagraph"/>
        <w:numPr>
          <w:ilvl w:val="0"/>
          <w:numId w:val="47"/>
        </w:numPr>
        <w:ind w:left="360"/>
        <w:jc w:val="both"/>
        <w:rPr>
          <w:rFonts w:ascii="Times New Roman" w:hAnsi="Times New Roman" w:cs="Times New Roman"/>
          <w:sz w:val="24"/>
          <w:szCs w:val="24"/>
        </w:rPr>
      </w:pPr>
      <w:r w:rsidRPr="008352E3">
        <w:rPr>
          <w:rFonts w:ascii="Times New Roman" w:hAnsi="Times New Roman" w:cs="Times New Roman"/>
          <w:sz w:val="24"/>
          <w:szCs w:val="24"/>
        </w:rPr>
        <w:t>Integrated a YouTube-based resource system, enabling learners to access additional video tutorials, thus supporting diverse learning styles.</w:t>
      </w:r>
    </w:p>
    <w:p w14:paraId="5FF3A960" w14:textId="77777777" w:rsidR="008352E3" w:rsidRPr="008352E3" w:rsidRDefault="008352E3" w:rsidP="000A172F">
      <w:pPr>
        <w:pStyle w:val="ListParagraph"/>
        <w:numPr>
          <w:ilvl w:val="0"/>
          <w:numId w:val="47"/>
        </w:numPr>
        <w:ind w:left="360"/>
        <w:jc w:val="both"/>
        <w:rPr>
          <w:rFonts w:ascii="Times New Roman" w:hAnsi="Times New Roman" w:cs="Times New Roman"/>
          <w:sz w:val="24"/>
          <w:szCs w:val="24"/>
        </w:rPr>
      </w:pPr>
      <w:r w:rsidRPr="008352E3">
        <w:rPr>
          <w:rFonts w:ascii="Times New Roman" w:hAnsi="Times New Roman" w:cs="Times New Roman"/>
          <w:sz w:val="24"/>
          <w:szCs w:val="24"/>
        </w:rPr>
        <w:t>Developed an Assessment Module with interactive quizzes that assess user understanding, provide detailed feedback, and correct explanations for mistakes, enhancing conceptual clarity.</w:t>
      </w:r>
    </w:p>
    <w:p w14:paraId="56AC3A2F" w14:textId="705FAE4F" w:rsidR="008352E3" w:rsidRPr="008352E3" w:rsidRDefault="008352E3" w:rsidP="000A172F">
      <w:pPr>
        <w:pStyle w:val="ListParagraph"/>
        <w:numPr>
          <w:ilvl w:val="0"/>
          <w:numId w:val="47"/>
        </w:numPr>
        <w:ind w:left="360"/>
        <w:jc w:val="both"/>
        <w:rPr>
          <w:rFonts w:ascii="Times New Roman" w:hAnsi="Times New Roman" w:cs="Times New Roman"/>
          <w:sz w:val="24"/>
          <w:szCs w:val="24"/>
        </w:rPr>
      </w:pPr>
      <w:r w:rsidRPr="008352E3">
        <w:rPr>
          <w:rFonts w:ascii="Times New Roman" w:hAnsi="Times New Roman" w:cs="Times New Roman"/>
          <w:sz w:val="24"/>
          <w:szCs w:val="24"/>
        </w:rPr>
        <w:t>Successfully leveraged ontology-based knowledge representation to standardize the structure of mathematical formulas and problem-solving pathways, ensuring scalability and reusability.</w:t>
      </w:r>
    </w:p>
    <w:p w14:paraId="68D57F2C" w14:textId="21AF076F" w:rsidR="008352E3" w:rsidRDefault="008352E3" w:rsidP="000A172F">
      <w:pPr>
        <w:pStyle w:val="Heading2"/>
        <w:numPr>
          <w:ilvl w:val="0"/>
          <w:numId w:val="46"/>
        </w:numPr>
        <w:ind w:left="0"/>
        <w:jc w:val="both"/>
        <w:rPr>
          <w:rFonts w:ascii="Times New Roman" w:hAnsi="Times New Roman" w:cs="Times New Roman"/>
          <w:b/>
          <w:bCs/>
          <w:color w:val="auto"/>
          <w:sz w:val="28"/>
          <w:szCs w:val="28"/>
        </w:rPr>
      </w:pPr>
      <w:bookmarkStart w:id="51" w:name="_Toc185375638"/>
      <w:r>
        <w:rPr>
          <w:rFonts w:ascii="Times New Roman" w:hAnsi="Times New Roman" w:cs="Times New Roman"/>
          <w:b/>
          <w:bCs/>
          <w:color w:val="auto"/>
          <w:sz w:val="28"/>
          <w:szCs w:val="28"/>
        </w:rPr>
        <w:t>Challenges and Solutions</w:t>
      </w:r>
      <w:bookmarkEnd w:id="51"/>
    </w:p>
    <w:p w14:paraId="1F27726D" w14:textId="77777777" w:rsidR="008352E3" w:rsidRPr="008352E3" w:rsidRDefault="008352E3" w:rsidP="000A172F">
      <w:pPr>
        <w:pStyle w:val="ListParagraph"/>
        <w:numPr>
          <w:ilvl w:val="0"/>
          <w:numId w:val="48"/>
        </w:numPr>
        <w:ind w:left="360"/>
        <w:jc w:val="both"/>
        <w:rPr>
          <w:rFonts w:ascii="Times New Roman" w:hAnsi="Times New Roman" w:cs="Times New Roman"/>
          <w:sz w:val="24"/>
          <w:szCs w:val="24"/>
        </w:rPr>
      </w:pPr>
      <w:r w:rsidRPr="008352E3">
        <w:rPr>
          <w:rFonts w:ascii="Times New Roman" w:hAnsi="Times New Roman" w:cs="Times New Roman"/>
          <w:sz w:val="24"/>
          <w:szCs w:val="24"/>
        </w:rPr>
        <w:t>One major challenge was managing the dynamic input fields for varying shapes and their required parameters. This was addressed by implementing a flexible input framework that generates fields based on the selected shape dynamically.</w:t>
      </w:r>
    </w:p>
    <w:p w14:paraId="475D8CB3" w14:textId="77777777" w:rsidR="008352E3" w:rsidRPr="008352E3" w:rsidRDefault="008352E3" w:rsidP="000A172F">
      <w:pPr>
        <w:pStyle w:val="ListParagraph"/>
        <w:numPr>
          <w:ilvl w:val="0"/>
          <w:numId w:val="48"/>
        </w:numPr>
        <w:ind w:left="360"/>
        <w:jc w:val="both"/>
        <w:rPr>
          <w:rFonts w:ascii="Times New Roman" w:hAnsi="Times New Roman" w:cs="Times New Roman"/>
          <w:sz w:val="24"/>
          <w:szCs w:val="24"/>
        </w:rPr>
      </w:pPr>
      <w:r w:rsidRPr="008352E3">
        <w:rPr>
          <w:rFonts w:ascii="Times New Roman" w:hAnsi="Times New Roman" w:cs="Times New Roman"/>
          <w:sz w:val="24"/>
          <w:szCs w:val="24"/>
        </w:rPr>
        <w:t>Ensuring real-time feedback for assessments required careful handling of user inputs and result verification. This challenge was overcome through efficient error handling and informative explanations for incorrect answers.</w:t>
      </w:r>
    </w:p>
    <w:p w14:paraId="004B931F" w14:textId="5829097C" w:rsidR="008352E3" w:rsidRPr="008352E3" w:rsidRDefault="008352E3" w:rsidP="000A172F">
      <w:pPr>
        <w:pStyle w:val="ListParagraph"/>
        <w:numPr>
          <w:ilvl w:val="0"/>
          <w:numId w:val="48"/>
        </w:numPr>
        <w:ind w:left="360"/>
        <w:jc w:val="both"/>
        <w:rPr>
          <w:rFonts w:ascii="Times New Roman" w:hAnsi="Times New Roman" w:cs="Times New Roman"/>
          <w:sz w:val="24"/>
          <w:szCs w:val="24"/>
        </w:rPr>
      </w:pPr>
      <w:r w:rsidRPr="008352E3">
        <w:rPr>
          <w:rFonts w:ascii="Times New Roman" w:hAnsi="Times New Roman" w:cs="Times New Roman"/>
          <w:sz w:val="24"/>
          <w:szCs w:val="24"/>
        </w:rPr>
        <w:t>Learning how to integrate OWL-based ontology into the ITS was a technical challenge, but it was resolved through extensive research and the utilization of the Owlready2 library, which facilitated ontology loading and querying.</w:t>
      </w:r>
    </w:p>
    <w:p w14:paraId="36F64C40" w14:textId="3F923ECB" w:rsidR="008352E3" w:rsidRDefault="008352E3" w:rsidP="000A172F">
      <w:pPr>
        <w:pStyle w:val="Heading2"/>
        <w:numPr>
          <w:ilvl w:val="0"/>
          <w:numId w:val="46"/>
        </w:numPr>
        <w:ind w:left="0"/>
        <w:rPr>
          <w:rFonts w:ascii="Times New Roman" w:hAnsi="Times New Roman" w:cs="Times New Roman"/>
          <w:b/>
          <w:bCs/>
          <w:color w:val="auto"/>
          <w:sz w:val="28"/>
          <w:szCs w:val="28"/>
        </w:rPr>
      </w:pPr>
      <w:bookmarkStart w:id="52" w:name="_Toc185375639"/>
      <w:r>
        <w:rPr>
          <w:rFonts w:ascii="Times New Roman" w:hAnsi="Times New Roman" w:cs="Times New Roman"/>
          <w:b/>
          <w:bCs/>
          <w:color w:val="auto"/>
          <w:sz w:val="28"/>
          <w:szCs w:val="28"/>
        </w:rPr>
        <w:t>Lesson Learned:</w:t>
      </w:r>
      <w:bookmarkEnd w:id="52"/>
    </w:p>
    <w:p w14:paraId="687FB7BA" w14:textId="6C3B665F" w:rsidR="008352E3" w:rsidRDefault="008352E3" w:rsidP="008352E3">
      <w:pPr>
        <w:jc w:val="both"/>
        <w:rPr>
          <w:rFonts w:ascii="Times New Roman" w:hAnsi="Times New Roman" w:cs="Times New Roman"/>
          <w:sz w:val="24"/>
          <w:szCs w:val="24"/>
        </w:rPr>
      </w:pPr>
      <w:r w:rsidRPr="008352E3">
        <w:rPr>
          <w:rFonts w:ascii="Times New Roman" w:hAnsi="Times New Roman" w:cs="Times New Roman"/>
          <w:sz w:val="24"/>
          <w:szCs w:val="24"/>
        </w:rPr>
        <w:t>Through this project, profound technical and non-technical lessons were learned:</w:t>
      </w:r>
    </w:p>
    <w:p w14:paraId="6907D7CF" w14:textId="77777777" w:rsidR="008352E3" w:rsidRPr="008352E3" w:rsidRDefault="008352E3" w:rsidP="000A172F">
      <w:pPr>
        <w:pStyle w:val="ListParagraph"/>
        <w:numPr>
          <w:ilvl w:val="0"/>
          <w:numId w:val="49"/>
        </w:numPr>
        <w:ind w:left="360"/>
        <w:jc w:val="both"/>
        <w:rPr>
          <w:rFonts w:ascii="Times New Roman" w:hAnsi="Times New Roman" w:cs="Times New Roman"/>
          <w:sz w:val="24"/>
          <w:szCs w:val="24"/>
        </w:rPr>
      </w:pPr>
      <w:r w:rsidRPr="008352E3">
        <w:rPr>
          <w:rFonts w:ascii="Times New Roman" w:hAnsi="Times New Roman" w:cs="Times New Roman"/>
          <w:sz w:val="24"/>
          <w:szCs w:val="24"/>
        </w:rPr>
        <w:t>Technical Skills: The project deepened our understanding of GUI design using Tkinter, ontology development in Protégé, and programmatic integration with Python libraries like Owlready2. We also honed problem-solving skills by handling dynamic input generation and real-time assessments.</w:t>
      </w:r>
    </w:p>
    <w:p w14:paraId="6CEF0786" w14:textId="77777777" w:rsidR="008352E3" w:rsidRPr="008352E3" w:rsidRDefault="008352E3" w:rsidP="000A172F">
      <w:pPr>
        <w:pStyle w:val="ListParagraph"/>
        <w:numPr>
          <w:ilvl w:val="0"/>
          <w:numId w:val="49"/>
        </w:numPr>
        <w:ind w:left="360"/>
        <w:jc w:val="both"/>
        <w:rPr>
          <w:rFonts w:ascii="Times New Roman" w:hAnsi="Times New Roman" w:cs="Times New Roman"/>
          <w:sz w:val="24"/>
          <w:szCs w:val="24"/>
        </w:rPr>
      </w:pPr>
      <w:r w:rsidRPr="008352E3">
        <w:rPr>
          <w:rFonts w:ascii="Times New Roman" w:hAnsi="Times New Roman" w:cs="Times New Roman"/>
          <w:sz w:val="24"/>
          <w:szCs w:val="24"/>
        </w:rPr>
        <w:t>Non-Technical Skills: The project emphasized the importance of user-centric design, ensuring the interface was intuitive and engaging. Effective time management, research, and teamwork were critical in addressing challenges and delivering a robust solution.</w:t>
      </w:r>
    </w:p>
    <w:p w14:paraId="329239F4" w14:textId="0E55B2AC" w:rsidR="008352E3" w:rsidRDefault="008352E3" w:rsidP="000A172F">
      <w:pPr>
        <w:pStyle w:val="ListParagraph"/>
        <w:numPr>
          <w:ilvl w:val="0"/>
          <w:numId w:val="49"/>
        </w:numPr>
        <w:ind w:left="360"/>
        <w:jc w:val="both"/>
        <w:rPr>
          <w:rFonts w:ascii="Times New Roman" w:hAnsi="Times New Roman" w:cs="Times New Roman"/>
          <w:sz w:val="24"/>
          <w:szCs w:val="24"/>
        </w:rPr>
      </w:pPr>
      <w:r w:rsidRPr="008352E3">
        <w:rPr>
          <w:rFonts w:ascii="Times New Roman" w:hAnsi="Times New Roman" w:cs="Times New Roman"/>
          <w:sz w:val="24"/>
          <w:szCs w:val="24"/>
        </w:rPr>
        <w:t>Self-Awareness: This project underscored the need for continuous learning and adaptability, particularly when dealing with complex technologies and frameworks like ontology systems.</w:t>
      </w:r>
    </w:p>
    <w:p w14:paraId="08B420E4" w14:textId="0938C2F6" w:rsidR="008352E3" w:rsidRDefault="008352E3" w:rsidP="000A172F">
      <w:pPr>
        <w:pStyle w:val="Heading2"/>
        <w:numPr>
          <w:ilvl w:val="0"/>
          <w:numId w:val="46"/>
        </w:numPr>
        <w:ind w:left="0"/>
        <w:rPr>
          <w:rFonts w:ascii="Times New Roman" w:hAnsi="Times New Roman" w:cs="Times New Roman"/>
          <w:b/>
          <w:bCs/>
          <w:color w:val="auto"/>
          <w:sz w:val="28"/>
          <w:szCs w:val="28"/>
        </w:rPr>
      </w:pPr>
      <w:bookmarkStart w:id="53" w:name="_Toc185375640"/>
      <w:r>
        <w:rPr>
          <w:rFonts w:ascii="Times New Roman" w:hAnsi="Times New Roman" w:cs="Times New Roman"/>
          <w:b/>
          <w:bCs/>
          <w:color w:val="auto"/>
          <w:sz w:val="28"/>
          <w:szCs w:val="28"/>
        </w:rPr>
        <w:lastRenderedPageBreak/>
        <w:t>Future Improvements</w:t>
      </w:r>
      <w:bookmarkEnd w:id="53"/>
    </w:p>
    <w:p w14:paraId="619BFEA1" w14:textId="36A1826F" w:rsidR="008352E3" w:rsidRDefault="008352E3" w:rsidP="008352E3">
      <w:pPr>
        <w:jc w:val="both"/>
        <w:rPr>
          <w:rFonts w:ascii="Times New Roman" w:hAnsi="Times New Roman" w:cs="Times New Roman"/>
          <w:sz w:val="24"/>
          <w:szCs w:val="24"/>
        </w:rPr>
      </w:pPr>
      <w:r w:rsidRPr="008352E3">
        <w:rPr>
          <w:rFonts w:ascii="Times New Roman" w:hAnsi="Times New Roman" w:cs="Times New Roman"/>
          <w:sz w:val="24"/>
          <w:szCs w:val="24"/>
        </w:rPr>
        <w:t>While the current ITS meets its primary objectives, there are opportunities for further innovation and refinement:</w:t>
      </w:r>
    </w:p>
    <w:p w14:paraId="020F0E88" w14:textId="77777777" w:rsidR="008352E3" w:rsidRP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Ontology Expansion:</w:t>
      </w:r>
      <w:r w:rsidRPr="008352E3">
        <w:rPr>
          <w:rFonts w:ascii="Times New Roman" w:hAnsi="Times New Roman" w:cs="Times New Roman"/>
          <w:sz w:val="24"/>
          <w:szCs w:val="24"/>
        </w:rPr>
        <w:t xml:space="preserve"> The ontology can be extended to include additional topics, such as volume calculations, advanced mathematics (e.g., calculus or trigonometry), and real-world problem-solving scenarios.</w:t>
      </w:r>
    </w:p>
    <w:p w14:paraId="16AD18E7" w14:textId="77777777" w:rsidR="008352E3" w:rsidRP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AI Integration:</w:t>
      </w:r>
      <w:r w:rsidRPr="008352E3">
        <w:rPr>
          <w:rFonts w:ascii="Times New Roman" w:hAnsi="Times New Roman" w:cs="Times New Roman"/>
          <w:sz w:val="24"/>
          <w:szCs w:val="24"/>
        </w:rPr>
        <w:t xml:space="preserve"> Incorporating Artificial Intelligence (AI) techniques, such as personalized learning paths or adaptive assessments, would enable the system to cater to individual learner progress.</w:t>
      </w:r>
    </w:p>
    <w:p w14:paraId="09A110D1" w14:textId="77777777" w:rsidR="008352E3" w:rsidRP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Multimedia Integration:</w:t>
      </w:r>
      <w:r w:rsidRPr="008352E3">
        <w:rPr>
          <w:rFonts w:ascii="Times New Roman" w:hAnsi="Times New Roman" w:cs="Times New Roman"/>
          <w:sz w:val="24"/>
          <w:szCs w:val="24"/>
        </w:rPr>
        <w:t xml:space="preserve"> Expanding multimedia resources, such as animations or interactive diagrams, would enhance user engagement and understanding of geometric concepts.</w:t>
      </w:r>
    </w:p>
    <w:p w14:paraId="030EE391" w14:textId="77777777" w:rsidR="008352E3" w:rsidRP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Web-Based Deployment:</w:t>
      </w:r>
      <w:r w:rsidRPr="008352E3">
        <w:rPr>
          <w:rFonts w:ascii="Times New Roman" w:hAnsi="Times New Roman" w:cs="Times New Roman"/>
          <w:sz w:val="24"/>
          <w:szCs w:val="24"/>
        </w:rPr>
        <w:t xml:space="preserve"> Migrating the system to a web-based platform would make it more accessible, enabling learners to use it across devices without requiring software installation.</w:t>
      </w:r>
    </w:p>
    <w:p w14:paraId="6D15B9D5" w14:textId="4A0BCC2C" w:rsid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User Performance Analytics:</w:t>
      </w:r>
      <w:r w:rsidRPr="008352E3">
        <w:rPr>
          <w:rFonts w:ascii="Times New Roman" w:hAnsi="Times New Roman" w:cs="Times New Roman"/>
          <w:sz w:val="24"/>
          <w:szCs w:val="24"/>
        </w:rPr>
        <w:t xml:space="preserve"> Implementing a tracking system to analyze user performance, track progress, and provide tailored suggestions for improvement would add value to learners and educators alike.</w:t>
      </w:r>
    </w:p>
    <w:p w14:paraId="41A491DF" w14:textId="00A90CBD" w:rsidR="008352E3" w:rsidRDefault="008352E3" w:rsidP="008352E3">
      <w:pPr>
        <w:jc w:val="both"/>
        <w:rPr>
          <w:rFonts w:ascii="Times New Roman" w:hAnsi="Times New Roman" w:cs="Times New Roman"/>
          <w:sz w:val="24"/>
          <w:szCs w:val="24"/>
        </w:rPr>
      </w:pPr>
      <w:r w:rsidRPr="008352E3">
        <w:rPr>
          <w:rFonts w:ascii="Times New Roman" w:hAnsi="Times New Roman" w:cs="Times New Roman"/>
          <w:sz w:val="24"/>
          <w:szCs w:val="24"/>
        </w:rPr>
        <w:t>In conclusion, this project has demonstrated the successful development of an ITS for mathematics that effectively combines technology, user interaction, and knowledge representation. The lessons learned have been transformative, providing insights into both technical development and the broader importance of user-focused design. With future improvements, this ITS has the potential to evolve into a powerful and innovative educational tool, advancing mathematics education and enhancing the learning experience for students worldwide.</w:t>
      </w:r>
      <w:bookmarkEnd w:id="2"/>
    </w:p>
    <w:p w14:paraId="705A54F2" w14:textId="51977A40" w:rsidR="007C5CB6" w:rsidRDefault="007C5CB6" w:rsidP="008352E3">
      <w:pPr>
        <w:jc w:val="both"/>
        <w:rPr>
          <w:rFonts w:ascii="Times New Roman" w:hAnsi="Times New Roman" w:cs="Times New Roman"/>
          <w:sz w:val="24"/>
          <w:szCs w:val="24"/>
        </w:rPr>
      </w:pPr>
    </w:p>
    <w:p w14:paraId="3B39CFFA" w14:textId="33EC84C9" w:rsidR="007C5CB6" w:rsidRDefault="007C5CB6" w:rsidP="008352E3">
      <w:pPr>
        <w:jc w:val="both"/>
        <w:rPr>
          <w:rFonts w:ascii="Times New Roman" w:hAnsi="Times New Roman" w:cs="Times New Roman"/>
          <w:sz w:val="24"/>
          <w:szCs w:val="24"/>
        </w:rPr>
      </w:pPr>
    </w:p>
    <w:p w14:paraId="13AEDA21" w14:textId="35F2E5ED" w:rsidR="007C5CB6" w:rsidRDefault="007C5CB6" w:rsidP="008352E3">
      <w:pPr>
        <w:jc w:val="both"/>
        <w:rPr>
          <w:rFonts w:ascii="Times New Roman" w:hAnsi="Times New Roman" w:cs="Times New Roman"/>
          <w:sz w:val="24"/>
          <w:szCs w:val="24"/>
        </w:rPr>
      </w:pPr>
    </w:p>
    <w:p w14:paraId="426B88F1" w14:textId="32716935" w:rsidR="007C5CB6" w:rsidRDefault="007C5CB6" w:rsidP="008352E3">
      <w:pPr>
        <w:jc w:val="both"/>
        <w:rPr>
          <w:rFonts w:ascii="Times New Roman" w:hAnsi="Times New Roman" w:cs="Times New Roman"/>
          <w:sz w:val="24"/>
          <w:szCs w:val="24"/>
        </w:rPr>
      </w:pPr>
    </w:p>
    <w:p w14:paraId="43DDE00F" w14:textId="31E97611" w:rsidR="007C5CB6" w:rsidRDefault="007C5CB6" w:rsidP="008352E3">
      <w:pPr>
        <w:jc w:val="both"/>
        <w:rPr>
          <w:rFonts w:ascii="Times New Roman" w:hAnsi="Times New Roman" w:cs="Times New Roman"/>
          <w:sz w:val="24"/>
          <w:szCs w:val="24"/>
        </w:rPr>
      </w:pPr>
    </w:p>
    <w:p w14:paraId="6463431D" w14:textId="4F12A0AD" w:rsidR="007C5CB6" w:rsidRDefault="007C5CB6" w:rsidP="008352E3">
      <w:pPr>
        <w:jc w:val="both"/>
        <w:rPr>
          <w:rFonts w:ascii="Times New Roman" w:hAnsi="Times New Roman" w:cs="Times New Roman"/>
          <w:sz w:val="24"/>
          <w:szCs w:val="24"/>
        </w:rPr>
      </w:pPr>
    </w:p>
    <w:p w14:paraId="18AAF154" w14:textId="70F8ED3E" w:rsidR="007C5CB6" w:rsidRDefault="007C5CB6" w:rsidP="008352E3">
      <w:pPr>
        <w:jc w:val="both"/>
        <w:rPr>
          <w:rFonts w:ascii="Times New Roman" w:hAnsi="Times New Roman" w:cs="Times New Roman"/>
          <w:sz w:val="24"/>
          <w:szCs w:val="24"/>
        </w:rPr>
      </w:pPr>
    </w:p>
    <w:p w14:paraId="18B2598A" w14:textId="0D21B9E9" w:rsidR="007C5CB6" w:rsidRDefault="007C5CB6" w:rsidP="008352E3">
      <w:pPr>
        <w:jc w:val="both"/>
        <w:rPr>
          <w:rFonts w:ascii="Times New Roman" w:hAnsi="Times New Roman" w:cs="Times New Roman"/>
          <w:sz w:val="24"/>
          <w:szCs w:val="24"/>
        </w:rPr>
      </w:pPr>
    </w:p>
    <w:p w14:paraId="61E5CAA7" w14:textId="479C4C8C" w:rsidR="007C5CB6" w:rsidRDefault="007C5CB6" w:rsidP="008352E3">
      <w:pPr>
        <w:jc w:val="both"/>
        <w:rPr>
          <w:rFonts w:ascii="Times New Roman" w:hAnsi="Times New Roman" w:cs="Times New Roman"/>
          <w:sz w:val="24"/>
          <w:szCs w:val="24"/>
        </w:rPr>
      </w:pPr>
    </w:p>
    <w:p w14:paraId="52317591" w14:textId="4E782C4B" w:rsidR="007C5CB6" w:rsidRDefault="007C5CB6" w:rsidP="008352E3">
      <w:pPr>
        <w:jc w:val="both"/>
        <w:rPr>
          <w:rFonts w:ascii="Times New Roman" w:hAnsi="Times New Roman" w:cs="Times New Roman"/>
          <w:sz w:val="24"/>
          <w:szCs w:val="24"/>
        </w:rPr>
      </w:pPr>
    </w:p>
    <w:p w14:paraId="7348134F" w14:textId="2F19A447" w:rsidR="007C5CB6" w:rsidRDefault="007C5CB6" w:rsidP="008352E3">
      <w:pPr>
        <w:jc w:val="both"/>
        <w:rPr>
          <w:rFonts w:ascii="Times New Roman" w:hAnsi="Times New Roman" w:cs="Times New Roman"/>
          <w:sz w:val="24"/>
          <w:szCs w:val="24"/>
        </w:rPr>
      </w:pPr>
    </w:p>
    <w:p w14:paraId="05C004E6" w14:textId="32889B83" w:rsidR="007C5CB6" w:rsidRDefault="007C5CB6" w:rsidP="008352E3">
      <w:pPr>
        <w:jc w:val="both"/>
        <w:rPr>
          <w:rFonts w:ascii="Times New Roman" w:hAnsi="Times New Roman" w:cs="Times New Roman"/>
          <w:sz w:val="24"/>
          <w:szCs w:val="24"/>
        </w:rPr>
      </w:pPr>
    </w:p>
    <w:p w14:paraId="4F4DA6AE" w14:textId="710032A8" w:rsidR="007C5CB6" w:rsidRDefault="007C5CB6" w:rsidP="008352E3">
      <w:pPr>
        <w:jc w:val="both"/>
        <w:rPr>
          <w:rFonts w:ascii="Times New Roman" w:hAnsi="Times New Roman" w:cs="Times New Roman"/>
          <w:sz w:val="24"/>
          <w:szCs w:val="24"/>
        </w:rPr>
      </w:pPr>
    </w:p>
    <w:bookmarkStart w:id="54" w:name="_Toc185375641" w:displacedByCustomXml="next"/>
    <w:sdt>
      <w:sdtPr>
        <w:rPr>
          <w:rFonts w:asciiTheme="minorHAnsi" w:eastAsiaTheme="minorHAnsi" w:hAnsiTheme="minorHAnsi" w:cstheme="minorBidi"/>
          <w:color w:val="auto"/>
          <w:sz w:val="22"/>
          <w:szCs w:val="22"/>
        </w:rPr>
        <w:id w:val="721182452"/>
        <w:docPartObj>
          <w:docPartGallery w:val="Bibliographies"/>
          <w:docPartUnique/>
        </w:docPartObj>
      </w:sdtPr>
      <w:sdtEndPr/>
      <w:sdtContent>
        <w:p w14:paraId="78F8B37C" w14:textId="40ECF873" w:rsidR="007C5CB6" w:rsidRPr="007C5CB6" w:rsidRDefault="007C5CB6" w:rsidP="007C5CB6">
          <w:pPr>
            <w:pStyle w:val="Heading1"/>
            <w:jc w:val="center"/>
            <w:rPr>
              <w:rFonts w:ascii="Times New Roman" w:hAnsi="Times New Roman" w:cs="Times New Roman"/>
              <w:b/>
              <w:bCs/>
              <w:color w:val="auto"/>
            </w:rPr>
          </w:pPr>
          <w:r w:rsidRPr="007C5CB6">
            <w:rPr>
              <w:rFonts w:ascii="Times New Roman" w:hAnsi="Times New Roman" w:cs="Times New Roman"/>
              <w:b/>
              <w:bCs/>
              <w:color w:val="auto"/>
            </w:rPr>
            <w:t>R</w:t>
          </w:r>
          <w:r>
            <w:rPr>
              <w:rFonts w:ascii="Times New Roman" w:hAnsi="Times New Roman" w:cs="Times New Roman"/>
              <w:b/>
              <w:bCs/>
              <w:color w:val="auto"/>
            </w:rPr>
            <w:t>EFERENCES</w:t>
          </w:r>
          <w:bookmarkEnd w:id="54"/>
        </w:p>
        <w:sdt>
          <w:sdtPr>
            <w:id w:val="-573587230"/>
            <w:bibliography/>
          </w:sdtPr>
          <w:sdtEndPr/>
          <w:sdtContent>
            <w:p w14:paraId="3EBD36ED" w14:textId="77777777" w:rsidR="007C5CB6" w:rsidRDefault="007C5CB6" w:rsidP="007C5CB6">
              <w:pPr>
                <w:pStyle w:val="Bibliography"/>
                <w:rPr>
                  <w:rFonts w:cs="Times New Roman"/>
                  <w:noProof/>
                  <w:sz w:val="24"/>
                </w:rPr>
              </w:pPr>
              <w:r>
                <w:fldChar w:fldCharType="begin"/>
              </w:r>
              <w:r>
                <w:instrText xml:space="preserve"> BIBLIOGRAPHY </w:instrText>
              </w:r>
              <w:r>
                <w:fldChar w:fldCharType="separate"/>
              </w:r>
              <w:r>
                <w:rPr>
                  <w:noProof/>
                </w:rPr>
                <w:t xml:space="preserve">Arroyo, I. et al., 2010. Improving Math Learning through Intelligent Tutoring and Basic Skills Training. </w:t>
              </w:r>
              <w:r>
                <w:rPr>
                  <w:i/>
                  <w:iCs/>
                  <w:noProof/>
                </w:rPr>
                <w:t>Lecture Notes in Computer Science.</w:t>
              </w:r>
            </w:p>
            <w:p w14:paraId="7BF0E53B" w14:textId="77777777" w:rsidR="007C5CB6" w:rsidRDefault="007C5CB6" w:rsidP="007C5CB6">
              <w:pPr>
                <w:pStyle w:val="Bibliography"/>
                <w:rPr>
                  <w:noProof/>
                </w:rPr>
              </w:pPr>
              <w:r>
                <w:rPr>
                  <w:noProof/>
                </w:rPr>
                <w:t xml:space="preserve">Binod, K., 2021. </w:t>
              </w:r>
              <w:r>
                <w:rPr>
                  <w:i/>
                  <w:iCs/>
                  <w:noProof/>
                </w:rPr>
                <w:t xml:space="preserve">Intelligent Tutoring Systems from Teachers. </w:t>
              </w:r>
              <w:r>
                <w:rPr>
                  <w:noProof/>
                </w:rPr>
                <w:t xml:space="preserve">[Online] </w:t>
              </w:r>
              <w:r>
                <w:rPr>
                  <w:noProof/>
                </w:rPr>
                <w:br/>
                <w:t xml:space="preserve">Available at: </w:t>
              </w:r>
              <w:r>
                <w:rPr>
                  <w:noProof/>
                  <w:u w:val="single"/>
                </w:rPr>
                <w:t>https://passionateinmarketing.com/intelligent-tutoring-systems-from-teachers/</w:t>
              </w:r>
              <w:r>
                <w:rPr>
                  <w:noProof/>
                </w:rPr>
                <w:br/>
                <w:t>[Accessed 17 December 2024].</w:t>
              </w:r>
            </w:p>
            <w:p w14:paraId="6396FF0B" w14:textId="77777777" w:rsidR="007C5CB6" w:rsidRDefault="007C5CB6" w:rsidP="007C5CB6">
              <w:pPr>
                <w:pStyle w:val="Bibliography"/>
                <w:rPr>
                  <w:noProof/>
                </w:rPr>
              </w:pPr>
              <w:r>
                <w:rPr>
                  <w:noProof/>
                </w:rPr>
                <w:t xml:space="preserve">Chakravarthula, S. R., 2024. </w:t>
              </w:r>
              <w:r>
                <w:rPr>
                  <w:i/>
                  <w:iCs/>
                  <w:noProof/>
                </w:rPr>
                <w:t xml:space="preserve">International Day of Mathematics: Nurturing problem-solving skills for success, The Hindustan Times. </w:t>
              </w:r>
              <w:r>
                <w:rPr>
                  <w:noProof/>
                </w:rPr>
                <w:t xml:space="preserve">[Online] </w:t>
              </w:r>
              <w:r>
                <w:rPr>
                  <w:noProof/>
                </w:rPr>
                <w:br/>
                <w:t xml:space="preserve">Available at: </w:t>
              </w:r>
              <w:r>
                <w:rPr>
                  <w:noProof/>
                  <w:u w:val="single"/>
                </w:rPr>
                <w:t>https://www.hindustantimes.com/education/features/international-day-of-mathematics-nurturing-problem-solving-skills-for-success-101710326431559.html</w:t>
              </w:r>
              <w:r>
                <w:rPr>
                  <w:noProof/>
                </w:rPr>
                <w:br/>
                <w:t>[Accessed 18 December 2024].</w:t>
              </w:r>
            </w:p>
            <w:p w14:paraId="32C33784" w14:textId="77777777" w:rsidR="007C5CB6" w:rsidRDefault="007C5CB6" w:rsidP="007C5CB6">
              <w:pPr>
                <w:pStyle w:val="Bibliography"/>
                <w:rPr>
                  <w:noProof/>
                </w:rPr>
              </w:pPr>
              <w:r>
                <w:rPr>
                  <w:noProof/>
                </w:rPr>
                <w:t xml:space="preserve">Chhowdhary, K., 2020. </w:t>
              </w:r>
              <w:r>
                <w:rPr>
                  <w:i/>
                  <w:iCs/>
                  <w:noProof/>
                </w:rPr>
                <w:t xml:space="preserve">Rule Based Reasoning, Fundamentals of Artificial Intelligence. </w:t>
              </w:r>
              <w:r>
                <w:rPr>
                  <w:noProof/>
                </w:rPr>
                <w:t>First ed. New Delhi: Springer.</w:t>
              </w:r>
            </w:p>
            <w:p w14:paraId="063599B9" w14:textId="77777777" w:rsidR="007C5CB6" w:rsidRDefault="007C5CB6" w:rsidP="007C5CB6">
              <w:pPr>
                <w:pStyle w:val="Bibliography"/>
                <w:rPr>
                  <w:noProof/>
                </w:rPr>
              </w:pPr>
              <w:r>
                <w:rPr>
                  <w:noProof/>
                </w:rPr>
                <w:t xml:space="preserve">Earley, S., 2024. </w:t>
              </w:r>
              <w:r>
                <w:rPr>
                  <w:i/>
                  <w:iCs/>
                  <w:noProof/>
                </w:rPr>
                <w:t xml:space="preserve">The Role of Ontology and Information Architecture in AI, Earley Information Science. </w:t>
              </w:r>
              <w:r>
                <w:rPr>
                  <w:noProof/>
                </w:rPr>
                <w:t xml:space="preserve">[Online] </w:t>
              </w:r>
              <w:r>
                <w:rPr>
                  <w:noProof/>
                </w:rPr>
                <w:br/>
                <w:t xml:space="preserve">Available at: </w:t>
              </w:r>
              <w:r>
                <w:rPr>
                  <w:noProof/>
                  <w:u w:val="single"/>
                </w:rPr>
                <w:t>https://www.earley.com/insights/role-ontology-and-information-architecture-ai</w:t>
              </w:r>
              <w:r>
                <w:rPr>
                  <w:noProof/>
                </w:rPr>
                <w:br/>
                <w:t>[Accessed 17 December 2024].</w:t>
              </w:r>
            </w:p>
            <w:p w14:paraId="51570EB8" w14:textId="77777777" w:rsidR="007C5CB6" w:rsidRDefault="007C5CB6" w:rsidP="007C5CB6">
              <w:pPr>
                <w:pStyle w:val="Bibliography"/>
                <w:rPr>
                  <w:noProof/>
                </w:rPr>
              </w:pPr>
              <w:r>
                <w:rPr>
                  <w:noProof/>
                </w:rPr>
                <w:t xml:space="preserve">Huang, X. et al., 2016. Intelligent tutoring systems work as a math gap reducer in 6th grade after-school program. </w:t>
              </w:r>
              <w:r>
                <w:rPr>
                  <w:i/>
                  <w:iCs/>
                  <w:noProof/>
                </w:rPr>
                <w:t xml:space="preserve">Learning and Individual Differences, </w:t>
              </w:r>
              <w:r>
                <w:rPr>
                  <w:noProof/>
                </w:rPr>
                <w:t>Volume 47, pp. 258-265.</w:t>
              </w:r>
            </w:p>
            <w:p w14:paraId="13DC91BF" w14:textId="77777777" w:rsidR="007C5CB6" w:rsidRDefault="007C5CB6" w:rsidP="007C5CB6">
              <w:pPr>
                <w:pStyle w:val="Bibliography"/>
                <w:rPr>
                  <w:noProof/>
                </w:rPr>
              </w:pPr>
              <w:r>
                <w:rPr>
                  <w:noProof/>
                </w:rPr>
                <w:t xml:space="preserve">Liljedahl, P., Santos-Trigo, M., Malaspina, U. &amp; Bruder, R., 2016. </w:t>
              </w:r>
              <w:r>
                <w:rPr>
                  <w:i/>
                  <w:iCs/>
                  <w:noProof/>
                </w:rPr>
                <w:t xml:space="preserve">Problem Solving in Mathematics Education, ICME13, </w:t>
              </w:r>
              <w:r>
                <w:rPr>
                  <w:noProof/>
                </w:rPr>
                <w:t>Hhamburg: Springer Nature.</w:t>
              </w:r>
            </w:p>
            <w:p w14:paraId="0FD00B41" w14:textId="77777777" w:rsidR="007C5CB6" w:rsidRDefault="007C5CB6" w:rsidP="007C5CB6">
              <w:pPr>
                <w:pStyle w:val="Bibliography"/>
                <w:rPr>
                  <w:noProof/>
                </w:rPr>
              </w:pPr>
              <w:r>
                <w:rPr>
                  <w:noProof/>
                </w:rPr>
                <w:t xml:space="preserve">Litman, D., 2016. Natural Language Processing for Enhancing Teaching and Learning. </w:t>
              </w:r>
              <w:r>
                <w:rPr>
                  <w:i/>
                  <w:iCs/>
                  <w:noProof/>
                </w:rPr>
                <w:t xml:space="preserve">Proceedings of the AAAI Conference on Artificial Intelligence, </w:t>
              </w:r>
              <w:r>
                <w:rPr>
                  <w:noProof/>
                </w:rPr>
                <w:t>30(1).</w:t>
              </w:r>
            </w:p>
            <w:p w14:paraId="3B4C7F4D" w14:textId="77777777" w:rsidR="007C5CB6" w:rsidRDefault="007C5CB6" w:rsidP="007C5CB6">
              <w:pPr>
                <w:pStyle w:val="Bibliography"/>
                <w:rPr>
                  <w:noProof/>
                </w:rPr>
              </w:pPr>
              <w:r>
                <w:rPr>
                  <w:noProof/>
                </w:rPr>
                <w:t xml:space="preserve">Niño, F. et al., 2023. Systematic Review: Trends in Intelligent Tutoring Systems in Mathematics Teaching and Learning. </w:t>
              </w:r>
              <w:r>
                <w:rPr>
                  <w:i/>
                  <w:iCs/>
                  <w:noProof/>
                </w:rPr>
                <w:t xml:space="preserve">International Journal of Education in Mathematics Science and Technology, </w:t>
              </w:r>
              <w:r>
                <w:rPr>
                  <w:noProof/>
                </w:rPr>
                <w:t>12(1), pp. 203-229.</w:t>
              </w:r>
            </w:p>
            <w:p w14:paraId="00BC79C7" w14:textId="77777777" w:rsidR="007C5CB6" w:rsidRDefault="007C5CB6" w:rsidP="007C5CB6">
              <w:pPr>
                <w:pStyle w:val="Bibliography"/>
                <w:rPr>
                  <w:noProof/>
                </w:rPr>
              </w:pPr>
              <w:r>
                <w:rPr>
                  <w:noProof/>
                </w:rPr>
                <w:t xml:space="preserve">Pirvulescu, A., 2020. The Use of Intelligent Tutoring Systems in MathematicsThe Use of Intelligent Tutoring Systems in Mathematics. </w:t>
              </w:r>
              <w:r>
                <w:rPr>
                  <w:i/>
                  <w:iCs/>
                  <w:noProof/>
                </w:rPr>
                <w:t>Intelligent Tutoring Systems.</w:t>
              </w:r>
            </w:p>
            <w:p w14:paraId="599881BC" w14:textId="77777777" w:rsidR="007C5CB6" w:rsidRDefault="007C5CB6" w:rsidP="007C5CB6">
              <w:pPr>
                <w:pStyle w:val="Bibliography"/>
                <w:rPr>
                  <w:noProof/>
                </w:rPr>
              </w:pPr>
              <w:r>
                <w:rPr>
                  <w:noProof/>
                </w:rPr>
                <w:t xml:space="preserve">Shih, S.-C., Chang, C.-C., Kuo, B.-C. &amp; Huang, Y.-H., 2023. Mathematics intelligent tutoring system for learning multiplication and division of fractions based on diagnostic teaching. </w:t>
              </w:r>
              <w:r>
                <w:rPr>
                  <w:i/>
                  <w:iCs/>
                  <w:noProof/>
                </w:rPr>
                <w:t xml:space="preserve">Education and Information Technologies, </w:t>
              </w:r>
              <w:r>
                <w:rPr>
                  <w:noProof/>
                </w:rPr>
                <w:t>28(2023), pp. 9189-9210.</w:t>
              </w:r>
            </w:p>
            <w:p w14:paraId="4AB5FD36" w14:textId="77777777" w:rsidR="007C5CB6" w:rsidRDefault="007C5CB6" w:rsidP="007C5CB6">
              <w:pPr>
                <w:pStyle w:val="Bibliography"/>
                <w:rPr>
                  <w:noProof/>
                </w:rPr>
              </w:pPr>
              <w:r>
                <w:rPr>
                  <w:noProof/>
                </w:rPr>
                <w:t xml:space="preserve">Siekmann, J. &amp; Erica, M., 2004. ActiveMath: An Intelligent Tutoring System for Mathematics. </w:t>
              </w:r>
              <w:r>
                <w:rPr>
                  <w:i/>
                  <w:iCs/>
                  <w:noProof/>
                </w:rPr>
                <w:t xml:space="preserve">Artificial Intelligence and Soft Computing - ICAISC 2004, </w:t>
              </w:r>
              <w:r>
                <w:rPr>
                  <w:noProof/>
                </w:rPr>
                <w:t>Volume 3070.</w:t>
              </w:r>
            </w:p>
            <w:p w14:paraId="42BFE5D8" w14:textId="77777777" w:rsidR="007C5CB6" w:rsidRDefault="007C5CB6" w:rsidP="007C5CB6">
              <w:pPr>
                <w:pStyle w:val="Bibliography"/>
                <w:rPr>
                  <w:noProof/>
                </w:rPr>
              </w:pPr>
              <w:r>
                <w:rPr>
                  <w:noProof/>
                </w:rPr>
                <w:t xml:space="preserve">Simms, V., 2016. Mathematical mindsets: unleashing students’ potential through creative math, inspiring messages and innovative teaching. </w:t>
              </w:r>
              <w:r>
                <w:rPr>
                  <w:i/>
                  <w:iCs/>
                  <w:noProof/>
                </w:rPr>
                <w:t xml:space="preserve">Research in Mathematics Education, </w:t>
              </w:r>
              <w:r>
                <w:rPr>
                  <w:noProof/>
                </w:rPr>
                <w:t>18(3), pp. 1-4.</w:t>
              </w:r>
            </w:p>
            <w:p w14:paraId="780A82D9" w14:textId="6625455B" w:rsidR="007C5CB6" w:rsidRDefault="007C5CB6" w:rsidP="007C5CB6">
              <w:r>
                <w:rPr>
                  <w:b/>
                  <w:bCs/>
                  <w:noProof/>
                </w:rPr>
                <w:fldChar w:fldCharType="end"/>
              </w:r>
            </w:p>
          </w:sdtContent>
        </w:sdt>
      </w:sdtContent>
    </w:sdt>
    <w:p w14:paraId="2FA441E1" w14:textId="77777777" w:rsidR="007C5CB6" w:rsidRPr="008352E3" w:rsidRDefault="007C5CB6" w:rsidP="008352E3">
      <w:pPr>
        <w:jc w:val="both"/>
        <w:rPr>
          <w:rFonts w:ascii="Times New Roman" w:hAnsi="Times New Roman" w:cs="Times New Roman"/>
          <w:sz w:val="24"/>
          <w:szCs w:val="24"/>
        </w:rPr>
      </w:pPr>
    </w:p>
    <w:sectPr w:rsidR="007C5CB6" w:rsidRPr="008352E3">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6FAC4" w14:textId="77777777" w:rsidR="00C45940" w:rsidRDefault="00C45940" w:rsidP="007C5CB6">
      <w:pPr>
        <w:spacing w:after="0" w:line="240" w:lineRule="auto"/>
      </w:pPr>
      <w:r>
        <w:separator/>
      </w:r>
    </w:p>
  </w:endnote>
  <w:endnote w:type="continuationSeparator" w:id="0">
    <w:p w14:paraId="5F42CAA4" w14:textId="77777777" w:rsidR="00C45940" w:rsidRDefault="00C45940" w:rsidP="007C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727607"/>
      <w:docPartObj>
        <w:docPartGallery w:val="Page Numbers (Bottom of Page)"/>
        <w:docPartUnique/>
      </w:docPartObj>
    </w:sdtPr>
    <w:sdtEndPr>
      <w:rPr>
        <w:color w:val="7F7F7F" w:themeColor="background1" w:themeShade="7F"/>
        <w:spacing w:val="60"/>
      </w:rPr>
    </w:sdtEndPr>
    <w:sdtContent>
      <w:p w14:paraId="02F24C12" w14:textId="1E798CC3" w:rsidR="00E5298D" w:rsidRDefault="00E5298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9DAF6A" w14:textId="77777777" w:rsidR="007C5CB6" w:rsidRDefault="007C5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41D57" w14:textId="77777777" w:rsidR="00C45940" w:rsidRDefault="00C45940" w:rsidP="007C5CB6">
      <w:pPr>
        <w:spacing w:after="0" w:line="240" w:lineRule="auto"/>
      </w:pPr>
      <w:r>
        <w:separator/>
      </w:r>
    </w:p>
  </w:footnote>
  <w:footnote w:type="continuationSeparator" w:id="0">
    <w:p w14:paraId="620D2B4E" w14:textId="77777777" w:rsidR="00C45940" w:rsidRDefault="00C45940" w:rsidP="007C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238"/>
    <w:multiLevelType w:val="hybridMultilevel"/>
    <w:tmpl w:val="0492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E58F1"/>
    <w:multiLevelType w:val="hybridMultilevel"/>
    <w:tmpl w:val="D23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220BB"/>
    <w:multiLevelType w:val="hybridMultilevel"/>
    <w:tmpl w:val="CC28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16DC2"/>
    <w:multiLevelType w:val="hybridMultilevel"/>
    <w:tmpl w:val="81D6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F7502"/>
    <w:multiLevelType w:val="hybridMultilevel"/>
    <w:tmpl w:val="1BE69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575B14"/>
    <w:multiLevelType w:val="hybridMultilevel"/>
    <w:tmpl w:val="B456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62913"/>
    <w:multiLevelType w:val="hybridMultilevel"/>
    <w:tmpl w:val="1298D3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B3497"/>
    <w:multiLevelType w:val="hybridMultilevel"/>
    <w:tmpl w:val="8716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C6642"/>
    <w:multiLevelType w:val="hybridMultilevel"/>
    <w:tmpl w:val="F5EE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027C2"/>
    <w:multiLevelType w:val="hybridMultilevel"/>
    <w:tmpl w:val="8E001D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5526B8"/>
    <w:multiLevelType w:val="multilevel"/>
    <w:tmpl w:val="8C40DDF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C786BB8"/>
    <w:multiLevelType w:val="hybridMultilevel"/>
    <w:tmpl w:val="795C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2C2A"/>
    <w:multiLevelType w:val="hybridMultilevel"/>
    <w:tmpl w:val="2426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40456"/>
    <w:multiLevelType w:val="hybridMultilevel"/>
    <w:tmpl w:val="1C80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1650E2"/>
    <w:multiLevelType w:val="hybridMultilevel"/>
    <w:tmpl w:val="D25490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50975"/>
    <w:multiLevelType w:val="hybridMultilevel"/>
    <w:tmpl w:val="F1F4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8758FD"/>
    <w:multiLevelType w:val="hybridMultilevel"/>
    <w:tmpl w:val="501E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FB4DF7"/>
    <w:multiLevelType w:val="hybridMultilevel"/>
    <w:tmpl w:val="B5BC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10E8A"/>
    <w:multiLevelType w:val="hybridMultilevel"/>
    <w:tmpl w:val="3DD45DE4"/>
    <w:lvl w:ilvl="0" w:tplc="49BE86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6D38D6"/>
    <w:multiLevelType w:val="hybridMultilevel"/>
    <w:tmpl w:val="31B8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622DB"/>
    <w:multiLevelType w:val="hybridMultilevel"/>
    <w:tmpl w:val="D312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6B54AC"/>
    <w:multiLevelType w:val="hybridMultilevel"/>
    <w:tmpl w:val="CABE5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C0AD7"/>
    <w:multiLevelType w:val="hybridMultilevel"/>
    <w:tmpl w:val="D1227E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30149"/>
    <w:multiLevelType w:val="hybridMultilevel"/>
    <w:tmpl w:val="BF94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5C3451"/>
    <w:multiLevelType w:val="hybridMultilevel"/>
    <w:tmpl w:val="F6EE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A03294"/>
    <w:multiLevelType w:val="hybridMultilevel"/>
    <w:tmpl w:val="05D8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B771F"/>
    <w:multiLevelType w:val="hybridMultilevel"/>
    <w:tmpl w:val="0102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021642"/>
    <w:multiLevelType w:val="hybridMultilevel"/>
    <w:tmpl w:val="5170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A0CC3"/>
    <w:multiLevelType w:val="hybridMultilevel"/>
    <w:tmpl w:val="03D45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0D38EC"/>
    <w:multiLevelType w:val="hybridMultilevel"/>
    <w:tmpl w:val="0A3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2820FB"/>
    <w:multiLevelType w:val="hybridMultilevel"/>
    <w:tmpl w:val="13E2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386CCB"/>
    <w:multiLevelType w:val="hybridMultilevel"/>
    <w:tmpl w:val="FD96EC14"/>
    <w:lvl w:ilvl="0" w:tplc="D592CA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52AE28C6"/>
    <w:multiLevelType w:val="hybridMultilevel"/>
    <w:tmpl w:val="05423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607E27"/>
    <w:multiLevelType w:val="hybridMultilevel"/>
    <w:tmpl w:val="1A70A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9917F9"/>
    <w:multiLevelType w:val="multilevel"/>
    <w:tmpl w:val="530EB0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58701829"/>
    <w:multiLevelType w:val="hybridMultilevel"/>
    <w:tmpl w:val="50B4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B8426E"/>
    <w:multiLevelType w:val="hybridMultilevel"/>
    <w:tmpl w:val="4E82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782B26"/>
    <w:multiLevelType w:val="hybridMultilevel"/>
    <w:tmpl w:val="1B6A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EB4AA7"/>
    <w:multiLevelType w:val="hybridMultilevel"/>
    <w:tmpl w:val="10C82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B3713"/>
    <w:multiLevelType w:val="hybridMultilevel"/>
    <w:tmpl w:val="D4EE3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417782"/>
    <w:multiLevelType w:val="hybridMultilevel"/>
    <w:tmpl w:val="2B9E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C130B"/>
    <w:multiLevelType w:val="hybridMultilevel"/>
    <w:tmpl w:val="E102C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F600B0"/>
    <w:multiLevelType w:val="hybridMultilevel"/>
    <w:tmpl w:val="0EA2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0718DE"/>
    <w:multiLevelType w:val="hybridMultilevel"/>
    <w:tmpl w:val="03D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110DE6"/>
    <w:multiLevelType w:val="hybridMultilevel"/>
    <w:tmpl w:val="37A6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49535A"/>
    <w:multiLevelType w:val="hybridMultilevel"/>
    <w:tmpl w:val="4E301800"/>
    <w:lvl w:ilvl="0" w:tplc="38187EE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865A2D"/>
    <w:multiLevelType w:val="hybridMultilevel"/>
    <w:tmpl w:val="584CD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FB1441"/>
    <w:multiLevelType w:val="hybridMultilevel"/>
    <w:tmpl w:val="C0C6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986F97"/>
    <w:multiLevelType w:val="hybridMultilevel"/>
    <w:tmpl w:val="5752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8D1BE7"/>
    <w:multiLevelType w:val="hybridMultilevel"/>
    <w:tmpl w:val="497C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5"/>
  </w:num>
  <w:num w:numId="3">
    <w:abstractNumId w:val="21"/>
  </w:num>
  <w:num w:numId="4">
    <w:abstractNumId w:val="22"/>
  </w:num>
  <w:num w:numId="5">
    <w:abstractNumId w:val="4"/>
  </w:num>
  <w:num w:numId="6">
    <w:abstractNumId w:val="9"/>
  </w:num>
  <w:num w:numId="7">
    <w:abstractNumId w:val="2"/>
  </w:num>
  <w:num w:numId="8">
    <w:abstractNumId w:val="25"/>
  </w:num>
  <w:num w:numId="9">
    <w:abstractNumId w:val="35"/>
  </w:num>
  <w:num w:numId="10">
    <w:abstractNumId w:val="43"/>
  </w:num>
  <w:num w:numId="11">
    <w:abstractNumId w:val="27"/>
  </w:num>
  <w:num w:numId="12">
    <w:abstractNumId w:val="36"/>
  </w:num>
  <w:num w:numId="13">
    <w:abstractNumId w:val="34"/>
  </w:num>
  <w:num w:numId="14">
    <w:abstractNumId w:val="3"/>
  </w:num>
  <w:num w:numId="15">
    <w:abstractNumId w:val="47"/>
  </w:num>
  <w:num w:numId="16">
    <w:abstractNumId w:val="49"/>
  </w:num>
  <w:num w:numId="17">
    <w:abstractNumId w:val="42"/>
  </w:num>
  <w:num w:numId="18">
    <w:abstractNumId w:val="29"/>
  </w:num>
  <w:num w:numId="19">
    <w:abstractNumId w:val="11"/>
  </w:num>
  <w:num w:numId="20">
    <w:abstractNumId w:val="16"/>
  </w:num>
  <w:num w:numId="21">
    <w:abstractNumId w:val="5"/>
  </w:num>
  <w:num w:numId="22">
    <w:abstractNumId w:val="15"/>
  </w:num>
  <w:num w:numId="23">
    <w:abstractNumId w:val="41"/>
  </w:num>
  <w:num w:numId="24">
    <w:abstractNumId w:val="37"/>
  </w:num>
  <w:num w:numId="25">
    <w:abstractNumId w:val="26"/>
  </w:num>
  <w:num w:numId="26">
    <w:abstractNumId w:val="32"/>
  </w:num>
  <w:num w:numId="27">
    <w:abstractNumId w:val="44"/>
  </w:num>
  <w:num w:numId="28">
    <w:abstractNumId w:val="0"/>
  </w:num>
  <w:num w:numId="29">
    <w:abstractNumId w:val="19"/>
  </w:num>
  <w:num w:numId="30">
    <w:abstractNumId w:val="12"/>
  </w:num>
  <w:num w:numId="31">
    <w:abstractNumId w:val="6"/>
  </w:num>
  <w:num w:numId="32">
    <w:abstractNumId w:val="24"/>
  </w:num>
  <w:num w:numId="33">
    <w:abstractNumId w:val="17"/>
  </w:num>
  <w:num w:numId="34">
    <w:abstractNumId w:val="23"/>
  </w:num>
  <w:num w:numId="35">
    <w:abstractNumId w:val="38"/>
  </w:num>
  <w:num w:numId="36">
    <w:abstractNumId w:val="13"/>
  </w:num>
  <w:num w:numId="37">
    <w:abstractNumId w:val="18"/>
  </w:num>
  <w:num w:numId="38">
    <w:abstractNumId w:val="30"/>
  </w:num>
  <w:num w:numId="39">
    <w:abstractNumId w:val="31"/>
  </w:num>
  <w:num w:numId="40">
    <w:abstractNumId w:val="33"/>
  </w:num>
  <w:num w:numId="41">
    <w:abstractNumId w:val="28"/>
  </w:num>
  <w:num w:numId="42">
    <w:abstractNumId w:val="8"/>
  </w:num>
  <w:num w:numId="43">
    <w:abstractNumId w:val="10"/>
  </w:num>
  <w:num w:numId="44">
    <w:abstractNumId w:val="48"/>
  </w:num>
  <w:num w:numId="45">
    <w:abstractNumId w:val="14"/>
  </w:num>
  <w:num w:numId="46">
    <w:abstractNumId w:val="39"/>
  </w:num>
  <w:num w:numId="47">
    <w:abstractNumId w:val="1"/>
  </w:num>
  <w:num w:numId="48">
    <w:abstractNumId w:val="20"/>
  </w:num>
  <w:num w:numId="49">
    <w:abstractNumId w:val="40"/>
  </w:num>
  <w:num w:numId="50">
    <w:abstractNumId w:val="4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86"/>
    <w:rsid w:val="000176E8"/>
    <w:rsid w:val="00022309"/>
    <w:rsid w:val="00070220"/>
    <w:rsid w:val="000A172F"/>
    <w:rsid w:val="000C0280"/>
    <w:rsid w:val="000D2C32"/>
    <w:rsid w:val="000F4186"/>
    <w:rsid w:val="001138CD"/>
    <w:rsid w:val="001502EB"/>
    <w:rsid w:val="00192C71"/>
    <w:rsid w:val="001958C5"/>
    <w:rsid w:val="00216A9F"/>
    <w:rsid w:val="00236C61"/>
    <w:rsid w:val="002C6CC7"/>
    <w:rsid w:val="002E22C9"/>
    <w:rsid w:val="00307E88"/>
    <w:rsid w:val="00314AD1"/>
    <w:rsid w:val="00364F24"/>
    <w:rsid w:val="003A7C18"/>
    <w:rsid w:val="00461038"/>
    <w:rsid w:val="00465675"/>
    <w:rsid w:val="0048604A"/>
    <w:rsid w:val="00490A62"/>
    <w:rsid w:val="004C42F2"/>
    <w:rsid w:val="004D109D"/>
    <w:rsid w:val="005058E3"/>
    <w:rsid w:val="00514E2E"/>
    <w:rsid w:val="00555676"/>
    <w:rsid w:val="0057624B"/>
    <w:rsid w:val="005966A8"/>
    <w:rsid w:val="00633574"/>
    <w:rsid w:val="00665258"/>
    <w:rsid w:val="00677A09"/>
    <w:rsid w:val="0068621C"/>
    <w:rsid w:val="006B6FF9"/>
    <w:rsid w:val="006E3165"/>
    <w:rsid w:val="007033B0"/>
    <w:rsid w:val="007506D3"/>
    <w:rsid w:val="007A3C01"/>
    <w:rsid w:val="007B37DF"/>
    <w:rsid w:val="007C30EC"/>
    <w:rsid w:val="007C5CB6"/>
    <w:rsid w:val="007D2E83"/>
    <w:rsid w:val="008007E2"/>
    <w:rsid w:val="008352E3"/>
    <w:rsid w:val="00854BFF"/>
    <w:rsid w:val="00870602"/>
    <w:rsid w:val="00890167"/>
    <w:rsid w:val="008A148C"/>
    <w:rsid w:val="008D1F6C"/>
    <w:rsid w:val="008D3F38"/>
    <w:rsid w:val="009223CB"/>
    <w:rsid w:val="00AC15F9"/>
    <w:rsid w:val="00AD6007"/>
    <w:rsid w:val="00B6121D"/>
    <w:rsid w:val="00B72D9B"/>
    <w:rsid w:val="00B80FF1"/>
    <w:rsid w:val="00B96A5E"/>
    <w:rsid w:val="00BB7F42"/>
    <w:rsid w:val="00C23EA2"/>
    <w:rsid w:val="00C45940"/>
    <w:rsid w:val="00C75BFE"/>
    <w:rsid w:val="00C834E0"/>
    <w:rsid w:val="00C9788A"/>
    <w:rsid w:val="00CA00C4"/>
    <w:rsid w:val="00CA08E9"/>
    <w:rsid w:val="00D81F4D"/>
    <w:rsid w:val="00DA64AC"/>
    <w:rsid w:val="00DB4CD2"/>
    <w:rsid w:val="00DD6BF1"/>
    <w:rsid w:val="00E5298D"/>
    <w:rsid w:val="00EF603A"/>
    <w:rsid w:val="00F15479"/>
    <w:rsid w:val="00F527A2"/>
    <w:rsid w:val="00F70BBF"/>
    <w:rsid w:val="00FA3604"/>
    <w:rsid w:val="00FE2496"/>
    <w:rsid w:val="00FF13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E07B"/>
  <w15:chartTrackingRefBased/>
  <w15:docId w15:val="{1F987BE2-AA79-4F2B-8153-87F4EF92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6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56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2C9"/>
    <w:pPr>
      <w:ind w:left="720"/>
      <w:contextualSpacing/>
    </w:pPr>
  </w:style>
  <w:style w:type="table" w:styleId="TableGrid">
    <w:name w:val="Table Grid"/>
    <w:basedOn w:val="TableNormal"/>
    <w:uiPriority w:val="39"/>
    <w:rsid w:val="00DB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B4C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70220"/>
    <w:pPr>
      <w:spacing w:after="200" w:line="240" w:lineRule="auto"/>
    </w:pPr>
    <w:rPr>
      <w:i/>
      <w:iCs/>
      <w:color w:val="44546A" w:themeColor="text2"/>
      <w:sz w:val="18"/>
      <w:szCs w:val="18"/>
    </w:rPr>
  </w:style>
  <w:style w:type="table" w:styleId="TableGridLight">
    <w:name w:val="Grid Table Light"/>
    <w:basedOn w:val="TableNormal"/>
    <w:uiPriority w:val="40"/>
    <w:rsid w:val="004D10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192C7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27A2"/>
    <w:rPr>
      <w:color w:val="0563C1" w:themeColor="hyperlink"/>
      <w:u w:val="single"/>
    </w:rPr>
  </w:style>
  <w:style w:type="character" w:styleId="UnresolvedMention">
    <w:name w:val="Unresolved Mention"/>
    <w:basedOn w:val="DefaultParagraphFont"/>
    <w:uiPriority w:val="99"/>
    <w:semiHidden/>
    <w:unhideWhenUsed/>
    <w:rsid w:val="00F527A2"/>
    <w:rPr>
      <w:color w:val="605E5C"/>
      <w:shd w:val="clear" w:color="auto" w:fill="E1DFDD"/>
    </w:rPr>
  </w:style>
  <w:style w:type="paragraph" w:styleId="Bibliography">
    <w:name w:val="Bibliography"/>
    <w:basedOn w:val="Normal"/>
    <w:next w:val="Normal"/>
    <w:uiPriority w:val="37"/>
    <w:unhideWhenUsed/>
    <w:rsid w:val="007C5CB6"/>
  </w:style>
  <w:style w:type="paragraph" w:styleId="TOCHeading">
    <w:name w:val="TOC Heading"/>
    <w:basedOn w:val="Heading1"/>
    <w:next w:val="Normal"/>
    <w:uiPriority w:val="39"/>
    <w:unhideWhenUsed/>
    <w:qFormat/>
    <w:rsid w:val="007C5CB6"/>
    <w:pPr>
      <w:outlineLvl w:val="9"/>
    </w:pPr>
  </w:style>
  <w:style w:type="paragraph" w:styleId="TOC1">
    <w:name w:val="toc 1"/>
    <w:basedOn w:val="Normal"/>
    <w:next w:val="Normal"/>
    <w:autoRedefine/>
    <w:uiPriority w:val="39"/>
    <w:unhideWhenUsed/>
    <w:rsid w:val="007C5CB6"/>
    <w:pPr>
      <w:spacing w:after="100"/>
    </w:pPr>
  </w:style>
  <w:style w:type="paragraph" w:styleId="TOC2">
    <w:name w:val="toc 2"/>
    <w:basedOn w:val="Normal"/>
    <w:next w:val="Normal"/>
    <w:autoRedefine/>
    <w:uiPriority w:val="39"/>
    <w:unhideWhenUsed/>
    <w:rsid w:val="007C5CB6"/>
    <w:pPr>
      <w:spacing w:after="100"/>
      <w:ind w:left="220"/>
    </w:pPr>
  </w:style>
  <w:style w:type="paragraph" w:styleId="TOC3">
    <w:name w:val="toc 3"/>
    <w:basedOn w:val="Normal"/>
    <w:next w:val="Normal"/>
    <w:autoRedefine/>
    <w:uiPriority w:val="39"/>
    <w:unhideWhenUsed/>
    <w:rsid w:val="007C5CB6"/>
    <w:pPr>
      <w:spacing w:after="100"/>
      <w:ind w:left="440"/>
    </w:pPr>
  </w:style>
  <w:style w:type="paragraph" w:styleId="TableofFigures">
    <w:name w:val="table of figures"/>
    <w:basedOn w:val="Normal"/>
    <w:next w:val="Normal"/>
    <w:uiPriority w:val="99"/>
    <w:unhideWhenUsed/>
    <w:rsid w:val="007C5CB6"/>
    <w:pPr>
      <w:spacing w:after="0"/>
    </w:pPr>
  </w:style>
  <w:style w:type="paragraph" w:styleId="Header">
    <w:name w:val="header"/>
    <w:basedOn w:val="Normal"/>
    <w:link w:val="HeaderChar"/>
    <w:uiPriority w:val="99"/>
    <w:unhideWhenUsed/>
    <w:rsid w:val="007C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B6"/>
  </w:style>
  <w:style w:type="paragraph" w:styleId="Footer">
    <w:name w:val="footer"/>
    <w:basedOn w:val="Normal"/>
    <w:link w:val="FooterChar"/>
    <w:uiPriority w:val="99"/>
    <w:unhideWhenUsed/>
    <w:rsid w:val="007C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8049">
      <w:bodyDiv w:val="1"/>
      <w:marLeft w:val="0"/>
      <w:marRight w:val="0"/>
      <w:marTop w:val="0"/>
      <w:marBottom w:val="0"/>
      <w:divBdr>
        <w:top w:val="none" w:sz="0" w:space="0" w:color="auto"/>
        <w:left w:val="none" w:sz="0" w:space="0" w:color="auto"/>
        <w:bottom w:val="none" w:sz="0" w:space="0" w:color="auto"/>
        <w:right w:val="none" w:sz="0" w:space="0" w:color="auto"/>
      </w:divBdr>
    </w:div>
    <w:div w:id="102919103">
      <w:bodyDiv w:val="1"/>
      <w:marLeft w:val="0"/>
      <w:marRight w:val="0"/>
      <w:marTop w:val="0"/>
      <w:marBottom w:val="0"/>
      <w:divBdr>
        <w:top w:val="none" w:sz="0" w:space="0" w:color="auto"/>
        <w:left w:val="none" w:sz="0" w:space="0" w:color="auto"/>
        <w:bottom w:val="none" w:sz="0" w:space="0" w:color="auto"/>
        <w:right w:val="none" w:sz="0" w:space="0" w:color="auto"/>
      </w:divBdr>
    </w:div>
    <w:div w:id="117800463">
      <w:bodyDiv w:val="1"/>
      <w:marLeft w:val="0"/>
      <w:marRight w:val="0"/>
      <w:marTop w:val="0"/>
      <w:marBottom w:val="0"/>
      <w:divBdr>
        <w:top w:val="none" w:sz="0" w:space="0" w:color="auto"/>
        <w:left w:val="none" w:sz="0" w:space="0" w:color="auto"/>
        <w:bottom w:val="none" w:sz="0" w:space="0" w:color="auto"/>
        <w:right w:val="none" w:sz="0" w:space="0" w:color="auto"/>
      </w:divBdr>
    </w:div>
    <w:div w:id="243225057">
      <w:bodyDiv w:val="1"/>
      <w:marLeft w:val="0"/>
      <w:marRight w:val="0"/>
      <w:marTop w:val="0"/>
      <w:marBottom w:val="0"/>
      <w:divBdr>
        <w:top w:val="none" w:sz="0" w:space="0" w:color="auto"/>
        <w:left w:val="none" w:sz="0" w:space="0" w:color="auto"/>
        <w:bottom w:val="none" w:sz="0" w:space="0" w:color="auto"/>
        <w:right w:val="none" w:sz="0" w:space="0" w:color="auto"/>
      </w:divBdr>
    </w:div>
    <w:div w:id="254747611">
      <w:bodyDiv w:val="1"/>
      <w:marLeft w:val="0"/>
      <w:marRight w:val="0"/>
      <w:marTop w:val="0"/>
      <w:marBottom w:val="0"/>
      <w:divBdr>
        <w:top w:val="none" w:sz="0" w:space="0" w:color="auto"/>
        <w:left w:val="none" w:sz="0" w:space="0" w:color="auto"/>
        <w:bottom w:val="none" w:sz="0" w:space="0" w:color="auto"/>
        <w:right w:val="none" w:sz="0" w:space="0" w:color="auto"/>
      </w:divBdr>
    </w:div>
    <w:div w:id="289432733">
      <w:bodyDiv w:val="1"/>
      <w:marLeft w:val="0"/>
      <w:marRight w:val="0"/>
      <w:marTop w:val="0"/>
      <w:marBottom w:val="0"/>
      <w:divBdr>
        <w:top w:val="none" w:sz="0" w:space="0" w:color="auto"/>
        <w:left w:val="none" w:sz="0" w:space="0" w:color="auto"/>
        <w:bottom w:val="none" w:sz="0" w:space="0" w:color="auto"/>
        <w:right w:val="none" w:sz="0" w:space="0" w:color="auto"/>
      </w:divBdr>
    </w:div>
    <w:div w:id="325399290">
      <w:bodyDiv w:val="1"/>
      <w:marLeft w:val="0"/>
      <w:marRight w:val="0"/>
      <w:marTop w:val="0"/>
      <w:marBottom w:val="0"/>
      <w:divBdr>
        <w:top w:val="none" w:sz="0" w:space="0" w:color="auto"/>
        <w:left w:val="none" w:sz="0" w:space="0" w:color="auto"/>
        <w:bottom w:val="none" w:sz="0" w:space="0" w:color="auto"/>
        <w:right w:val="none" w:sz="0" w:space="0" w:color="auto"/>
      </w:divBdr>
    </w:div>
    <w:div w:id="330987213">
      <w:bodyDiv w:val="1"/>
      <w:marLeft w:val="0"/>
      <w:marRight w:val="0"/>
      <w:marTop w:val="0"/>
      <w:marBottom w:val="0"/>
      <w:divBdr>
        <w:top w:val="none" w:sz="0" w:space="0" w:color="auto"/>
        <w:left w:val="none" w:sz="0" w:space="0" w:color="auto"/>
        <w:bottom w:val="none" w:sz="0" w:space="0" w:color="auto"/>
        <w:right w:val="none" w:sz="0" w:space="0" w:color="auto"/>
      </w:divBdr>
    </w:div>
    <w:div w:id="336271317">
      <w:bodyDiv w:val="1"/>
      <w:marLeft w:val="0"/>
      <w:marRight w:val="0"/>
      <w:marTop w:val="0"/>
      <w:marBottom w:val="0"/>
      <w:divBdr>
        <w:top w:val="none" w:sz="0" w:space="0" w:color="auto"/>
        <w:left w:val="none" w:sz="0" w:space="0" w:color="auto"/>
        <w:bottom w:val="none" w:sz="0" w:space="0" w:color="auto"/>
        <w:right w:val="none" w:sz="0" w:space="0" w:color="auto"/>
      </w:divBdr>
    </w:div>
    <w:div w:id="362248558">
      <w:bodyDiv w:val="1"/>
      <w:marLeft w:val="0"/>
      <w:marRight w:val="0"/>
      <w:marTop w:val="0"/>
      <w:marBottom w:val="0"/>
      <w:divBdr>
        <w:top w:val="none" w:sz="0" w:space="0" w:color="auto"/>
        <w:left w:val="none" w:sz="0" w:space="0" w:color="auto"/>
        <w:bottom w:val="none" w:sz="0" w:space="0" w:color="auto"/>
        <w:right w:val="none" w:sz="0" w:space="0" w:color="auto"/>
      </w:divBdr>
    </w:div>
    <w:div w:id="385838553">
      <w:bodyDiv w:val="1"/>
      <w:marLeft w:val="0"/>
      <w:marRight w:val="0"/>
      <w:marTop w:val="0"/>
      <w:marBottom w:val="0"/>
      <w:divBdr>
        <w:top w:val="none" w:sz="0" w:space="0" w:color="auto"/>
        <w:left w:val="none" w:sz="0" w:space="0" w:color="auto"/>
        <w:bottom w:val="none" w:sz="0" w:space="0" w:color="auto"/>
        <w:right w:val="none" w:sz="0" w:space="0" w:color="auto"/>
      </w:divBdr>
    </w:div>
    <w:div w:id="458108880">
      <w:bodyDiv w:val="1"/>
      <w:marLeft w:val="0"/>
      <w:marRight w:val="0"/>
      <w:marTop w:val="0"/>
      <w:marBottom w:val="0"/>
      <w:divBdr>
        <w:top w:val="none" w:sz="0" w:space="0" w:color="auto"/>
        <w:left w:val="none" w:sz="0" w:space="0" w:color="auto"/>
        <w:bottom w:val="none" w:sz="0" w:space="0" w:color="auto"/>
        <w:right w:val="none" w:sz="0" w:space="0" w:color="auto"/>
      </w:divBdr>
    </w:div>
    <w:div w:id="530650372">
      <w:bodyDiv w:val="1"/>
      <w:marLeft w:val="0"/>
      <w:marRight w:val="0"/>
      <w:marTop w:val="0"/>
      <w:marBottom w:val="0"/>
      <w:divBdr>
        <w:top w:val="none" w:sz="0" w:space="0" w:color="auto"/>
        <w:left w:val="none" w:sz="0" w:space="0" w:color="auto"/>
        <w:bottom w:val="none" w:sz="0" w:space="0" w:color="auto"/>
        <w:right w:val="none" w:sz="0" w:space="0" w:color="auto"/>
      </w:divBdr>
    </w:div>
    <w:div w:id="553275235">
      <w:bodyDiv w:val="1"/>
      <w:marLeft w:val="0"/>
      <w:marRight w:val="0"/>
      <w:marTop w:val="0"/>
      <w:marBottom w:val="0"/>
      <w:divBdr>
        <w:top w:val="none" w:sz="0" w:space="0" w:color="auto"/>
        <w:left w:val="none" w:sz="0" w:space="0" w:color="auto"/>
        <w:bottom w:val="none" w:sz="0" w:space="0" w:color="auto"/>
        <w:right w:val="none" w:sz="0" w:space="0" w:color="auto"/>
      </w:divBdr>
    </w:div>
    <w:div w:id="596981317">
      <w:bodyDiv w:val="1"/>
      <w:marLeft w:val="0"/>
      <w:marRight w:val="0"/>
      <w:marTop w:val="0"/>
      <w:marBottom w:val="0"/>
      <w:divBdr>
        <w:top w:val="none" w:sz="0" w:space="0" w:color="auto"/>
        <w:left w:val="none" w:sz="0" w:space="0" w:color="auto"/>
        <w:bottom w:val="none" w:sz="0" w:space="0" w:color="auto"/>
        <w:right w:val="none" w:sz="0" w:space="0" w:color="auto"/>
      </w:divBdr>
    </w:div>
    <w:div w:id="601380683">
      <w:bodyDiv w:val="1"/>
      <w:marLeft w:val="0"/>
      <w:marRight w:val="0"/>
      <w:marTop w:val="0"/>
      <w:marBottom w:val="0"/>
      <w:divBdr>
        <w:top w:val="none" w:sz="0" w:space="0" w:color="auto"/>
        <w:left w:val="none" w:sz="0" w:space="0" w:color="auto"/>
        <w:bottom w:val="none" w:sz="0" w:space="0" w:color="auto"/>
        <w:right w:val="none" w:sz="0" w:space="0" w:color="auto"/>
      </w:divBdr>
    </w:div>
    <w:div w:id="612712143">
      <w:bodyDiv w:val="1"/>
      <w:marLeft w:val="0"/>
      <w:marRight w:val="0"/>
      <w:marTop w:val="0"/>
      <w:marBottom w:val="0"/>
      <w:divBdr>
        <w:top w:val="none" w:sz="0" w:space="0" w:color="auto"/>
        <w:left w:val="none" w:sz="0" w:space="0" w:color="auto"/>
        <w:bottom w:val="none" w:sz="0" w:space="0" w:color="auto"/>
        <w:right w:val="none" w:sz="0" w:space="0" w:color="auto"/>
      </w:divBdr>
    </w:div>
    <w:div w:id="615916688">
      <w:bodyDiv w:val="1"/>
      <w:marLeft w:val="0"/>
      <w:marRight w:val="0"/>
      <w:marTop w:val="0"/>
      <w:marBottom w:val="0"/>
      <w:divBdr>
        <w:top w:val="none" w:sz="0" w:space="0" w:color="auto"/>
        <w:left w:val="none" w:sz="0" w:space="0" w:color="auto"/>
        <w:bottom w:val="none" w:sz="0" w:space="0" w:color="auto"/>
        <w:right w:val="none" w:sz="0" w:space="0" w:color="auto"/>
      </w:divBdr>
    </w:div>
    <w:div w:id="672337091">
      <w:bodyDiv w:val="1"/>
      <w:marLeft w:val="0"/>
      <w:marRight w:val="0"/>
      <w:marTop w:val="0"/>
      <w:marBottom w:val="0"/>
      <w:divBdr>
        <w:top w:val="none" w:sz="0" w:space="0" w:color="auto"/>
        <w:left w:val="none" w:sz="0" w:space="0" w:color="auto"/>
        <w:bottom w:val="none" w:sz="0" w:space="0" w:color="auto"/>
        <w:right w:val="none" w:sz="0" w:space="0" w:color="auto"/>
      </w:divBdr>
    </w:div>
    <w:div w:id="703866316">
      <w:bodyDiv w:val="1"/>
      <w:marLeft w:val="0"/>
      <w:marRight w:val="0"/>
      <w:marTop w:val="0"/>
      <w:marBottom w:val="0"/>
      <w:divBdr>
        <w:top w:val="none" w:sz="0" w:space="0" w:color="auto"/>
        <w:left w:val="none" w:sz="0" w:space="0" w:color="auto"/>
        <w:bottom w:val="none" w:sz="0" w:space="0" w:color="auto"/>
        <w:right w:val="none" w:sz="0" w:space="0" w:color="auto"/>
      </w:divBdr>
    </w:div>
    <w:div w:id="714694516">
      <w:bodyDiv w:val="1"/>
      <w:marLeft w:val="0"/>
      <w:marRight w:val="0"/>
      <w:marTop w:val="0"/>
      <w:marBottom w:val="0"/>
      <w:divBdr>
        <w:top w:val="none" w:sz="0" w:space="0" w:color="auto"/>
        <w:left w:val="none" w:sz="0" w:space="0" w:color="auto"/>
        <w:bottom w:val="none" w:sz="0" w:space="0" w:color="auto"/>
        <w:right w:val="none" w:sz="0" w:space="0" w:color="auto"/>
      </w:divBdr>
    </w:div>
    <w:div w:id="828445629">
      <w:bodyDiv w:val="1"/>
      <w:marLeft w:val="0"/>
      <w:marRight w:val="0"/>
      <w:marTop w:val="0"/>
      <w:marBottom w:val="0"/>
      <w:divBdr>
        <w:top w:val="none" w:sz="0" w:space="0" w:color="auto"/>
        <w:left w:val="none" w:sz="0" w:space="0" w:color="auto"/>
        <w:bottom w:val="none" w:sz="0" w:space="0" w:color="auto"/>
        <w:right w:val="none" w:sz="0" w:space="0" w:color="auto"/>
      </w:divBdr>
    </w:div>
    <w:div w:id="833031940">
      <w:bodyDiv w:val="1"/>
      <w:marLeft w:val="0"/>
      <w:marRight w:val="0"/>
      <w:marTop w:val="0"/>
      <w:marBottom w:val="0"/>
      <w:divBdr>
        <w:top w:val="none" w:sz="0" w:space="0" w:color="auto"/>
        <w:left w:val="none" w:sz="0" w:space="0" w:color="auto"/>
        <w:bottom w:val="none" w:sz="0" w:space="0" w:color="auto"/>
        <w:right w:val="none" w:sz="0" w:space="0" w:color="auto"/>
      </w:divBdr>
    </w:div>
    <w:div w:id="894973481">
      <w:bodyDiv w:val="1"/>
      <w:marLeft w:val="0"/>
      <w:marRight w:val="0"/>
      <w:marTop w:val="0"/>
      <w:marBottom w:val="0"/>
      <w:divBdr>
        <w:top w:val="none" w:sz="0" w:space="0" w:color="auto"/>
        <w:left w:val="none" w:sz="0" w:space="0" w:color="auto"/>
        <w:bottom w:val="none" w:sz="0" w:space="0" w:color="auto"/>
        <w:right w:val="none" w:sz="0" w:space="0" w:color="auto"/>
      </w:divBdr>
    </w:div>
    <w:div w:id="901328330">
      <w:bodyDiv w:val="1"/>
      <w:marLeft w:val="0"/>
      <w:marRight w:val="0"/>
      <w:marTop w:val="0"/>
      <w:marBottom w:val="0"/>
      <w:divBdr>
        <w:top w:val="none" w:sz="0" w:space="0" w:color="auto"/>
        <w:left w:val="none" w:sz="0" w:space="0" w:color="auto"/>
        <w:bottom w:val="none" w:sz="0" w:space="0" w:color="auto"/>
        <w:right w:val="none" w:sz="0" w:space="0" w:color="auto"/>
      </w:divBdr>
    </w:div>
    <w:div w:id="931427526">
      <w:bodyDiv w:val="1"/>
      <w:marLeft w:val="0"/>
      <w:marRight w:val="0"/>
      <w:marTop w:val="0"/>
      <w:marBottom w:val="0"/>
      <w:divBdr>
        <w:top w:val="none" w:sz="0" w:space="0" w:color="auto"/>
        <w:left w:val="none" w:sz="0" w:space="0" w:color="auto"/>
        <w:bottom w:val="none" w:sz="0" w:space="0" w:color="auto"/>
        <w:right w:val="none" w:sz="0" w:space="0" w:color="auto"/>
      </w:divBdr>
    </w:div>
    <w:div w:id="934438581">
      <w:bodyDiv w:val="1"/>
      <w:marLeft w:val="0"/>
      <w:marRight w:val="0"/>
      <w:marTop w:val="0"/>
      <w:marBottom w:val="0"/>
      <w:divBdr>
        <w:top w:val="none" w:sz="0" w:space="0" w:color="auto"/>
        <w:left w:val="none" w:sz="0" w:space="0" w:color="auto"/>
        <w:bottom w:val="none" w:sz="0" w:space="0" w:color="auto"/>
        <w:right w:val="none" w:sz="0" w:space="0" w:color="auto"/>
      </w:divBdr>
    </w:div>
    <w:div w:id="1002313434">
      <w:bodyDiv w:val="1"/>
      <w:marLeft w:val="0"/>
      <w:marRight w:val="0"/>
      <w:marTop w:val="0"/>
      <w:marBottom w:val="0"/>
      <w:divBdr>
        <w:top w:val="none" w:sz="0" w:space="0" w:color="auto"/>
        <w:left w:val="none" w:sz="0" w:space="0" w:color="auto"/>
        <w:bottom w:val="none" w:sz="0" w:space="0" w:color="auto"/>
        <w:right w:val="none" w:sz="0" w:space="0" w:color="auto"/>
      </w:divBdr>
    </w:div>
    <w:div w:id="1041127989">
      <w:bodyDiv w:val="1"/>
      <w:marLeft w:val="0"/>
      <w:marRight w:val="0"/>
      <w:marTop w:val="0"/>
      <w:marBottom w:val="0"/>
      <w:divBdr>
        <w:top w:val="none" w:sz="0" w:space="0" w:color="auto"/>
        <w:left w:val="none" w:sz="0" w:space="0" w:color="auto"/>
        <w:bottom w:val="none" w:sz="0" w:space="0" w:color="auto"/>
        <w:right w:val="none" w:sz="0" w:space="0" w:color="auto"/>
      </w:divBdr>
    </w:div>
    <w:div w:id="1172798157">
      <w:bodyDiv w:val="1"/>
      <w:marLeft w:val="0"/>
      <w:marRight w:val="0"/>
      <w:marTop w:val="0"/>
      <w:marBottom w:val="0"/>
      <w:divBdr>
        <w:top w:val="none" w:sz="0" w:space="0" w:color="auto"/>
        <w:left w:val="none" w:sz="0" w:space="0" w:color="auto"/>
        <w:bottom w:val="none" w:sz="0" w:space="0" w:color="auto"/>
        <w:right w:val="none" w:sz="0" w:space="0" w:color="auto"/>
      </w:divBdr>
    </w:div>
    <w:div w:id="1178157390">
      <w:bodyDiv w:val="1"/>
      <w:marLeft w:val="0"/>
      <w:marRight w:val="0"/>
      <w:marTop w:val="0"/>
      <w:marBottom w:val="0"/>
      <w:divBdr>
        <w:top w:val="none" w:sz="0" w:space="0" w:color="auto"/>
        <w:left w:val="none" w:sz="0" w:space="0" w:color="auto"/>
        <w:bottom w:val="none" w:sz="0" w:space="0" w:color="auto"/>
        <w:right w:val="none" w:sz="0" w:space="0" w:color="auto"/>
      </w:divBdr>
    </w:div>
    <w:div w:id="1179270012">
      <w:bodyDiv w:val="1"/>
      <w:marLeft w:val="0"/>
      <w:marRight w:val="0"/>
      <w:marTop w:val="0"/>
      <w:marBottom w:val="0"/>
      <w:divBdr>
        <w:top w:val="none" w:sz="0" w:space="0" w:color="auto"/>
        <w:left w:val="none" w:sz="0" w:space="0" w:color="auto"/>
        <w:bottom w:val="none" w:sz="0" w:space="0" w:color="auto"/>
        <w:right w:val="none" w:sz="0" w:space="0" w:color="auto"/>
      </w:divBdr>
    </w:div>
    <w:div w:id="1272203651">
      <w:bodyDiv w:val="1"/>
      <w:marLeft w:val="0"/>
      <w:marRight w:val="0"/>
      <w:marTop w:val="0"/>
      <w:marBottom w:val="0"/>
      <w:divBdr>
        <w:top w:val="none" w:sz="0" w:space="0" w:color="auto"/>
        <w:left w:val="none" w:sz="0" w:space="0" w:color="auto"/>
        <w:bottom w:val="none" w:sz="0" w:space="0" w:color="auto"/>
        <w:right w:val="none" w:sz="0" w:space="0" w:color="auto"/>
      </w:divBdr>
    </w:div>
    <w:div w:id="1303656351">
      <w:bodyDiv w:val="1"/>
      <w:marLeft w:val="0"/>
      <w:marRight w:val="0"/>
      <w:marTop w:val="0"/>
      <w:marBottom w:val="0"/>
      <w:divBdr>
        <w:top w:val="none" w:sz="0" w:space="0" w:color="auto"/>
        <w:left w:val="none" w:sz="0" w:space="0" w:color="auto"/>
        <w:bottom w:val="none" w:sz="0" w:space="0" w:color="auto"/>
        <w:right w:val="none" w:sz="0" w:space="0" w:color="auto"/>
      </w:divBdr>
    </w:div>
    <w:div w:id="1339386175">
      <w:bodyDiv w:val="1"/>
      <w:marLeft w:val="0"/>
      <w:marRight w:val="0"/>
      <w:marTop w:val="0"/>
      <w:marBottom w:val="0"/>
      <w:divBdr>
        <w:top w:val="none" w:sz="0" w:space="0" w:color="auto"/>
        <w:left w:val="none" w:sz="0" w:space="0" w:color="auto"/>
        <w:bottom w:val="none" w:sz="0" w:space="0" w:color="auto"/>
        <w:right w:val="none" w:sz="0" w:space="0" w:color="auto"/>
      </w:divBdr>
    </w:div>
    <w:div w:id="1373916979">
      <w:bodyDiv w:val="1"/>
      <w:marLeft w:val="0"/>
      <w:marRight w:val="0"/>
      <w:marTop w:val="0"/>
      <w:marBottom w:val="0"/>
      <w:divBdr>
        <w:top w:val="none" w:sz="0" w:space="0" w:color="auto"/>
        <w:left w:val="none" w:sz="0" w:space="0" w:color="auto"/>
        <w:bottom w:val="none" w:sz="0" w:space="0" w:color="auto"/>
        <w:right w:val="none" w:sz="0" w:space="0" w:color="auto"/>
      </w:divBdr>
    </w:div>
    <w:div w:id="1376928480">
      <w:bodyDiv w:val="1"/>
      <w:marLeft w:val="0"/>
      <w:marRight w:val="0"/>
      <w:marTop w:val="0"/>
      <w:marBottom w:val="0"/>
      <w:divBdr>
        <w:top w:val="none" w:sz="0" w:space="0" w:color="auto"/>
        <w:left w:val="none" w:sz="0" w:space="0" w:color="auto"/>
        <w:bottom w:val="none" w:sz="0" w:space="0" w:color="auto"/>
        <w:right w:val="none" w:sz="0" w:space="0" w:color="auto"/>
      </w:divBdr>
    </w:div>
    <w:div w:id="1501508787">
      <w:bodyDiv w:val="1"/>
      <w:marLeft w:val="0"/>
      <w:marRight w:val="0"/>
      <w:marTop w:val="0"/>
      <w:marBottom w:val="0"/>
      <w:divBdr>
        <w:top w:val="none" w:sz="0" w:space="0" w:color="auto"/>
        <w:left w:val="none" w:sz="0" w:space="0" w:color="auto"/>
        <w:bottom w:val="none" w:sz="0" w:space="0" w:color="auto"/>
        <w:right w:val="none" w:sz="0" w:space="0" w:color="auto"/>
      </w:divBdr>
    </w:div>
    <w:div w:id="1516921475">
      <w:bodyDiv w:val="1"/>
      <w:marLeft w:val="0"/>
      <w:marRight w:val="0"/>
      <w:marTop w:val="0"/>
      <w:marBottom w:val="0"/>
      <w:divBdr>
        <w:top w:val="none" w:sz="0" w:space="0" w:color="auto"/>
        <w:left w:val="none" w:sz="0" w:space="0" w:color="auto"/>
        <w:bottom w:val="none" w:sz="0" w:space="0" w:color="auto"/>
        <w:right w:val="none" w:sz="0" w:space="0" w:color="auto"/>
      </w:divBdr>
    </w:div>
    <w:div w:id="1544707653">
      <w:bodyDiv w:val="1"/>
      <w:marLeft w:val="0"/>
      <w:marRight w:val="0"/>
      <w:marTop w:val="0"/>
      <w:marBottom w:val="0"/>
      <w:divBdr>
        <w:top w:val="none" w:sz="0" w:space="0" w:color="auto"/>
        <w:left w:val="none" w:sz="0" w:space="0" w:color="auto"/>
        <w:bottom w:val="none" w:sz="0" w:space="0" w:color="auto"/>
        <w:right w:val="none" w:sz="0" w:space="0" w:color="auto"/>
      </w:divBdr>
    </w:div>
    <w:div w:id="1565022810">
      <w:bodyDiv w:val="1"/>
      <w:marLeft w:val="0"/>
      <w:marRight w:val="0"/>
      <w:marTop w:val="0"/>
      <w:marBottom w:val="0"/>
      <w:divBdr>
        <w:top w:val="none" w:sz="0" w:space="0" w:color="auto"/>
        <w:left w:val="none" w:sz="0" w:space="0" w:color="auto"/>
        <w:bottom w:val="none" w:sz="0" w:space="0" w:color="auto"/>
        <w:right w:val="none" w:sz="0" w:space="0" w:color="auto"/>
      </w:divBdr>
    </w:div>
    <w:div w:id="1577279966">
      <w:bodyDiv w:val="1"/>
      <w:marLeft w:val="0"/>
      <w:marRight w:val="0"/>
      <w:marTop w:val="0"/>
      <w:marBottom w:val="0"/>
      <w:divBdr>
        <w:top w:val="none" w:sz="0" w:space="0" w:color="auto"/>
        <w:left w:val="none" w:sz="0" w:space="0" w:color="auto"/>
        <w:bottom w:val="none" w:sz="0" w:space="0" w:color="auto"/>
        <w:right w:val="none" w:sz="0" w:space="0" w:color="auto"/>
      </w:divBdr>
    </w:div>
    <w:div w:id="1603222459">
      <w:bodyDiv w:val="1"/>
      <w:marLeft w:val="0"/>
      <w:marRight w:val="0"/>
      <w:marTop w:val="0"/>
      <w:marBottom w:val="0"/>
      <w:divBdr>
        <w:top w:val="none" w:sz="0" w:space="0" w:color="auto"/>
        <w:left w:val="none" w:sz="0" w:space="0" w:color="auto"/>
        <w:bottom w:val="none" w:sz="0" w:space="0" w:color="auto"/>
        <w:right w:val="none" w:sz="0" w:space="0" w:color="auto"/>
      </w:divBdr>
    </w:div>
    <w:div w:id="1623340353">
      <w:bodyDiv w:val="1"/>
      <w:marLeft w:val="0"/>
      <w:marRight w:val="0"/>
      <w:marTop w:val="0"/>
      <w:marBottom w:val="0"/>
      <w:divBdr>
        <w:top w:val="none" w:sz="0" w:space="0" w:color="auto"/>
        <w:left w:val="none" w:sz="0" w:space="0" w:color="auto"/>
        <w:bottom w:val="none" w:sz="0" w:space="0" w:color="auto"/>
        <w:right w:val="none" w:sz="0" w:space="0" w:color="auto"/>
      </w:divBdr>
    </w:div>
    <w:div w:id="1681661624">
      <w:bodyDiv w:val="1"/>
      <w:marLeft w:val="0"/>
      <w:marRight w:val="0"/>
      <w:marTop w:val="0"/>
      <w:marBottom w:val="0"/>
      <w:divBdr>
        <w:top w:val="none" w:sz="0" w:space="0" w:color="auto"/>
        <w:left w:val="none" w:sz="0" w:space="0" w:color="auto"/>
        <w:bottom w:val="none" w:sz="0" w:space="0" w:color="auto"/>
        <w:right w:val="none" w:sz="0" w:space="0" w:color="auto"/>
      </w:divBdr>
    </w:div>
    <w:div w:id="1694838464">
      <w:bodyDiv w:val="1"/>
      <w:marLeft w:val="0"/>
      <w:marRight w:val="0"/>
      <w:marTop w:val="0"/>
      <w:marBottom w:val="0"/>
      <w:divBdr>
        <w:top w:val="none" w:sz="0" w:space="0" w:color="auto"/>
        <w:left w:val="none" w:sz="0" w:space="0" w:color="auto"/>
        <w:bottom w:val="none" w:sz="0" w:space="0" w:color="auto"/>
        <w:right w:val="none" w:sz="0" w:space="0" w:color="auto"/>
      </w:divBdr>
    </w:div>
    <w:div w:id="1698236995">
      <w:bodyDiv w:val="1"/>
      <w:marLeft w:val="0"/>
      <w:marRight w:val="0"/>
      <w:marTop w:val="0"/>
      <w:marBottom w:val="0"/>
      <w:divBdr>
        <w:top w:val="none" w:sz="0" w:space="0" w:color="auto"/>
        <w:left w:val="none" w:sz="0" w:space="0" w:color="auto"/>
        <w:bottom w:val="none" w:sz="0" w:space="0" w:color="auto"/>
        <w:right w:val="none" w:sz="0" w:space="0" w:color="auto"/>
      </w:divBdr>
    </w:div>
    <w:div w:id="1848978862">
      <w:bodyDiv w:val="1"/>
      <w:marLeft w:val="0"/>
      <w:marRight w:val="0"/>
      <w:marTop w:val="0"/>
      <w:marBottom w:val="0"/>
      <w:divBdr>
        <w:top w:val="none" w:sz="0" w:space="0" w:color="auto"/>
        <w:left w:val="none" w:sz="0" w:space="0" w:color="auto"/>
        <w:bottom w:val="none" w:sz="0" w:space="0" w:color="auto"/>
        <w:right w:val="none" w:sz="0" w:space="0" w:color="auto"/>
      </w:divBdr>
    </w:div>
    <w:div w:id="1908298584">
      <w:bodyDiv w:val="1"/>
      <w:marLeft w:val="0"/>
      <w:marRight w:val="0"/>
      <w:marTop w:val="0"/>
      <w:marBottom w:val="0"/>
      <w:divBdr>
        <w:top w:val="none" w:sz="0" w:space="0" w:color="auto"/>
        <w:left w:val="none" w:sz="0" w:space="0" w:color="auto"/>
        <w:bottom w:val="none" w:sz="0" w:space="0" w:color="auto"/>
        <w:right w:val="none" w:sz="0" w:space="0" w:color="auto"/>
      </w:divBdr>
    </w:div>
    <w:div w:id="1982687545">
      <w:bodyDiv w:val="1"/>
      <w:marLeft w:val="0"/>
      <w:marRight w:val="0"/>
      <w:marTop w:val="0"/>
      <w:marBottom w:val="0"/>
      <w:divBdr>
        <w:top w:val="none" w:sz="0" w:space="0" w:color="auto"/>
        <w:left w:val="none" w:sz="0" w:space="0" w:color="auto"/>
        <w:bottom w:val="none" w:sz="0" w:space="0" w:color="auto"/>
        <w:right w:val="none" w:sz="0" w:space="0" w:color="auto"/>
      </w:divBdr>
    </w:div>
    <w:div w:id="1989438888">
      <w:bodyDiv w:val="1"/>
      <w:marLeft w:val="0"/>
      <w:marRight w:val="0"/>
      <w:marTop w:val="0"/>
      <w:marBottom w:val="0"/>
      <w:divBdr>
        <w:top w:val="none" w:sz="0" w:space="0" w:color="auto"/>
        <w:left w:val="none" w:sz="0" w:space="0" w:color="auto"/>
        <w:bottom w:val="none" w:sz="0" w:space="0" w:color="auto"/>
        <w:right w:val="none" w:sz="0" w:space="0" w:color="auto"/>
      </w:divBdr>
    </w:div>
    <w:div w:id="2058312680">
      <w:bodyDiv w:val="1"/>
      <w:marLeft w:val="0"/>
      <w:marRight w:val="0"/>
      <w:marTop w:val="0"/>
      <w:marBottom w:val="0"/>
      <w:divBdr>
        <w:top w:val="none" w:sz="0" w:space="0" w:color="auto"/>
        <w:left w:val="none" w:sz="0" w:space="0" w:color="auto"/>
        <w:bottom w:val="none" w:sz="0" w:space="0" w:color="auto"/>
        <w:right w:val="none" w:sz="0" w:space="0" w:color="auto"/>
      </w:divBdr>
    </w:div>
    <w:div w:id="2070763290">
      <w:bodyDiv w:val="1"/>
      <w:marLeft w:val="0"/>
      <w:marRight w:val="0"/>
      <w:marTop w:val="0"/>
      <w:marBottom w:val="0"/>
      <w:divBdr>
        <w:top w:val="none" w:sz="0" w:space="0" w:color="auto"/>
        <w:left w:val="none" w:sz="0" w:space="0" w:color="auto"/>
        <w:bottom w:val="none" w:sz="0" w:space="0" w:color="auto"/>
        <w:right w:val="none" w:sz="0" w:space="0" w:color="auto"/>
      </w:divBdr>
    </w:div>
    <w:div w:id="2072579137">
      <w:bodyDiv w:val="1"/>
      <w:marLeft w:val="0"/>
      <w:marRight w:val="0"/>
      <w:marTop w:val="0"/>
      <w:marBottom w:val="0"/>
      <w:divBdr>
        <w:top w:val="none" w:sz="0" w:space="0" w:color="auto"/>
        <w:left w:val="none" w:sz="0" w:space="0" w:color="auto"/>
        <w:bottom w:val="none" w:sz="0" w:space="0" w:color="auto"/>
        <w:right w:val="none" w:sz="0" w:space="0" w:color="auto"/>
      </w:divBdr>
    </w:div>
    <w:div w:id="2115787103">
      <w:bodyDiv w:val="1"/>
      <w:marLeft w:val="0"/>
      <w:marRight w:val="0"/>
      <w:marTop w:val="0"/>
      <w:marBottom w:val="0"/>
      <w:divBdr>
        <w:top w:val="none" w:sz="0" w:space="0" w:color="auto"/>
        <w:left w:val="none" w:sz="0" w:space="0" w:color="auto"/>
        <w:bottom w:val="none" w:sz="0" w:space="0" w:color="auto"/>
        <w:right w:val="none" w:sz="0" w:space="0" w:color="auto"/>
      </w:divBdr>
    </w:div>
    <w:div w:id="212318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GaurabStha/MSc._Assessment/tree/main/Artificial%20Intelligence%20Concepts" TargetMode="External"/><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blog.yorksj.ac.uk/assessment/coversheet-statement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yperlink" Target="https://blog.yorksj.ac.uk/assessment/coversheet-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Sie04</b:Tag>
    <b:SourceType>JournalArticle</b:SourceType>
    <b:Guid>{9AD0C453-9C0A-41F3-BE10-8717733AE290}</b:Guid>
    <b:Author>
      <b:Author>
        <b:NameList>
          <b:Person>
            <b:Last>Siekmann</b:Last>
            <b:First>J¨org</b:First>
          </b:Person>
          <b:Person>
            <b:Last>Erica</b:Last>
            <b:First>Melis</b:First>
          </b:Person>
        </b:NameList>
      </b:Author>
    </b:Author>
    <b:Title>ActiveMath: An Intelligent Tutoring System for Mathematics</b:Title>
    <b:Year>2004</b:Year>
    <b:JournalName>Artificial Intelligence and Soft Computing - ICAISC 2004</b:JournalName>
    <b:Volume>3070</b:Volume>
    <b:RefOrder>7</b:RefOrder>
  </b:Source>
  <b:Source>
    <b:Tag>Xud16</b:Tag>
    <b:SourceType>JournalArticle</b:SourceType>
    <b:Guid>{7635245E-B0D4-4F69-9F96-D5A041A7E12E}</b:Guid>
    <b:Author>
      <b:Author>
        <b:NameList>
          <b:Person>
            <b:Last>Huang</b:Last>
            <b:First>Xudong</b:First>
          </b:Person>
          <b:Person>
            <b:Last>Craig</b:Last>
            <b:First>Scotty</b:First>
            <b:Middle>D.</b:Middle>
          </b:Person>
          <b:Person>
            <b:Last>Xie</b:Last>
            <b:First>Jun</b:First>
          </b:Person>
          <b:Person>
            <b:Last>Graesser</b:Last>
            <b:First>Arthur</b:First>
          </b:Person>
          <b:Person>
            <b:Last>Hu</b:Last>
            <b:First>Xiangen</b:First>
          </b:Person>
        </b:NameList>
      </b:Author>
    </b:Author>
    <b:Title>Intelligent tutoring systems work as a math gap reducer in 6th grade after-school program</b:Title>
    <b:JournalName>Learning and Individual Differences</b:JournalName>
    <b:Year>2016</b:Year>
    <b:Pages>258-265</b:Pages>
    <b:Volume>47</b:Volume>
    <b:RefOrder>8</b:RefOrder>
  </b:Source>
  <b:Source>
    <b:Tag>Ivo10</b:Tag>
    <b:SourceType>JournalArticle</b:SourceType>
    <b:Guid>{552377AF-75F3-4A5D-8CF5-D550D1C28139}</b:Guid>
    <b:Author>
      <b:Author>
        <b:NameList>
          <b:Person>
            <b:Last>Arroyo</b:Last>
            <b:First>Ivon</b:First>
          </b:Person>
          <b:Person>
            <b:Last>Woolf</b:Last>
            <b:First>Beverly</b:First>
            <b:Middle>Park</b:Middle>
          </b:Person>
          <b:Person>
            <b:Last>Royer</b:Last>
            <b:First>James</b:First>
            <b:Middle>M.</b:Middle>
          </b:Person>
          <b:Person>
            <b:Last>Tai</b:Last>
            <b:First>Minghui</b:First>
          </b:Person>
          <b:Person>
            <b:Last>English</b:Last>
            <b:First>Sara</b:First>
          </b:Person>
        </b:NameList>
      </b:Author>
    </b:Author>
    <b:Title>Improving Math Learning through Intelligent Tutoring and Basic Skills Training</b:Title>
    <b:JournalName>Lecture Notes in Computer Science</b:JournalName>
    <b:Year>2010</b:Year>
    <b:RefOrder>9</b:RefOrder>
  </b:Source>
  <b:Source>
    <b:Tag>Shu23</b:Tag>
    <b:SourceType>JournalArticle</b:SourceType>
    <b:Guid>{5A856660-072E-4467-A32D-07169BFDC2DD}</b:Guid>
    <b:Author>
      <b:Author>
        <b:NameList>
          <b:Person>
            <b:Last>Shih</b:Last>
            <b:First>Shu-Chuan</b:First>
          </b:Person>
          <b:Person>
            <b:Last>Chang</b:Last>
            <b:First>Chih-Chia</b:First>
          </b:Person>
          <b:Person>
            <b:Last>Kuo</b:Last>
            <b:First>Bor-Chen</b:First>
          </b:Person>
          <b:Person>
            <b:Last>Huang</b:Last>
            <b:First>Yu-Han</b:First>
          </b:Person>
        </b:NameList>
      </b:Author>
    </b:Author>
    <b:Title>Mathematics intelligent tutoring system for learning multiplication and division of fractions based on diagnostic teaching</b:Title>
    <b:JournalName>Education and Information Technologies</b:JournalName>
    <b:Year>2023</b:Year>
    <b:Pages>9189-9210</b:Pages>
    <b:Volume>28</b:Volume>
    <b:Issue>2023</b:Issue>
    <b:RefOrder>10</b:RefOrder>
  </b:Source>
  <b:Source>
    <b:Tag>Ale20</b:Tag>
    <b:SourceType>JournalArticle</b:SourceType>
    <b:Guid>{1C0D5FA2-E8FE-4804-92D7-E323FF9193D1}</b:Guid>
    <b:Author>
      <b:Author>
        <b:NameList>
          <b:Person>
            <b:Last>Pirvulescu</b:Last>
            <b:First>Alex</b:First>
          </b:Person>
        </b:NameList>
      </b:Author>
    </b:Author>
    <b:Title>The Use of Intelligent Tutoring Systems in MathematicsThe Use of Intelligent Tutoring Systems in Mathematics</b:Title>
    <b:JournalName>Intelligent Tutoring Systems</b:JournalName>
    <b:Year>2020</b:Year>
    <b:RefOrder>11</b:RefOrder>
  </b:Source>
  <b:Source>
    <b:Tag>Fra23</b:Tag>
    <b:SourceType>JournalArticle</b:SourceType>
    <b:Guid>{271257C4-3D80-4995-A4D2-E2030B7D76BC}</b:Guid>
    <b:Author>
      <b:Author>
        <b:NameList>
          <b:Person>
            <b:Last>Niño</b:Last>
            <b:First>Francisco</b:First>
          </b:Person>
          <b:Person>
            <b:Last>Lancheros-Cuesta</b:Last>
            <b:First>Diana</b:First>
          </b:Person>
          <b:Person>
            <b:Last>Jiménez-Valderrama</b:Last>
            <b:First>Martha</b:First>
            <b:Middle>Tatiana Pamela</b:Middle>
          </b:Person>
          <b:Person>
            <b:Last>Mestre</b:Last>
            <b:First>Gelys</b:First>
          </b:Person>
          <b:Person>
            <b:Last>Gómez</b:Last>
            <b:First>Sergio</b:First>
          </b:Person>
        </b:NameList>
      </b:Author>
    </b:Author>
    <b:Title>Systematic Review: Trends in Intelligent Tutoring Systems in Mathematics Teaching and Learning</b:Title>
    <b:JournalName>International Journal of Education in Mathematics Science and Technology</b:JournalName>
    <b:Year>2023</b:Year>
    <b:Pages>203-229</b:Pages>
    <b:Volume>12</b:Volume>
    <b:Issue>1</b:Issue>
    <b:RefOrder>12</b:RefOrder>
  </b:Source>
  <b:Source>
    <b:Tag>Bin211</b:Tag>
    <b:SourceType>DocumentFromInternetSite</b:SourceType>
    <b:Guid>{112058F8-B603-4A86-8D9C-4BCE00566004}</b:Guid>
    <b:Author>
      <b:Author>
        <b:NameList>
          <b:Person>
            <b:Last>Binod</b:Last>
            <b:First>Kevin</b:First>
          </b:Person>
        </b:NameList>
      </b:Author>
    </b:Author>
    <b:Title>Intelligent Tutoring Systems from Teachers</b:Title>
    <b:Year>2021</b:Year>
    <b:Month>May</b:Month>
    <b:Day>8</b:Day>
    <b:YearAccessed>2024</b:YearAccessed>
    <b:MonthAccessed>December</b:MonthAccessed>
    <b:DayAccessed>17</b:DayAccessed>
    <b:URL>https://passionateinmarketing.com/intelligent-tutoring-systems-from-teachers/</b:URL>
    <b:RefOrder>4</b:RefOrder>
  </b:Source>
  <b:Source>
    <b:Tag>Set24</b:Tag>
    <b:SourceType>DocumentFromInternetSite</b:SourceType>
    <b:Guid>{ACA4D62A-C607-4F7A-A197-38DE79A6C828}</b:Guid>
    <b:Author>
      <b:Author>
        <b:NameList>
          <b:Person>
            <b:Last>Earley</b:Last>
            <b:First>Seth</b:First>
          </b:Person>
        </b:NameList>
      </b:Author>
    </b:Author>
    <b:Title>The Role of Ontology and Information Architecture in AI, Earley Information Science</b:Title>
    <b:Year>2024</b:Year>
    <b:YearAccessed>2024</b:YearAccessed>
    <b:MonthAccessed>December</b:MonthAccessed>
    <b:DayAccessed>17</b:DayAccessed>
    <b:URL>https://www.earley.com/insights/role-ontology-and-information-architecture-ai</b:URL>
    <b:RefOrder>13</b:RefOrder>
  </b:Source>
  <b:Source>
    <b:Tag>SKR24</b:Tag>
    <b:SourceType>DocumentFromInternetSite</b:SourceType>
    <b:Guid>{25478273-CCFA-4A6A-BB54-0AEBEDC68A2A}</b:Guid>
    <b:Author>
      <b:Author>
        <b:NameList>
          <b:Person>
            <b:Last>Chakravarthula</b:Last>
            <b:First>S.K.</b:First>
            <b:Middle>Raju</b:Middle>
          </b:Person>
        </b:NameList>
      </b:Author>
    </b:Author>
    <b:Title>International Day of Mathematics: Nurturing problem-solving skills for success, The Hindustan Times</b:Title>
    <b:Year>2024</b:Year>
    <b:Month>March</b:Month>
    <b:Day>14</b:Day>
    <b:YearAccessed>2024</b:YearAccessed>
    <b:MonthAccessed>December</b:MonthAccessed>
    <b:DayAccessed>18</b:DayAccessed>
    <b:URL>https://www.hindustantimes.com/education/features/international-day-of-mathematics-nurturing-problem-solving-skills-for-success-101710326431559.html</b:URL>
    <b:RefOrder>1</b:RefOrder>
  </b:Source>
  <b:Source>
    <b:Tag>Lil16</b:Tag>
    <b:SourceType>Report</b:SourceType>
    <b:Guid>{5D83491D-ECBF-4C4F-A714-95FD6546633B}</b:Guid>
    <b:Author>
      <b:Author>
        <b:NameList>
          <b:Person>
            <b:Last>Liljedahl</b:Last>
            <b:First>Peter</b:First>
          </b:Person>
          <b:Person>
            <b:Last>Santos-Trigo</b:Last>
            <b:First>Manuel</b:First>
          </b:Person>
          <b:Person>
            <b:Last>Malaspina</b:Last>
            <b:First>Uldarico</b:First>
          </b:Person>
          <b:Person>
            <b:Last>Bruder</b:Last>
            <b:First>Regina</b:First>
          </b:Person>
        </b:NameList>
      </b:Author>
    </b:Author>
    <b:Title>Problem Solving in Mathematics Education, ICME13</b:Title>
    <b:JournalName>Research Gate</b:JournalName>
    <b:Year>2016</b:Year>
    <b:City>Hhamburg</b:City>
    <b:Publisher>Springer Nature</b:Publisher>
    <b:RefOrder>2</b:RefOrder>
  </b:Source>
  <b:Source>
    <b:Tag>Sim16</b:Tag>
    <b:SourceType>JournalArticle</b:SourceType>
    <b:Guid>{080E5503-7F8C-40AD-A48E-B9BCD823426E}</b:Guid>
    <b:Title>Mathematical mindsets: unleashing students’ potential through creative math, inspiring messages and innovative teaching</b:Title>
    <b:Year>2016</b:Year>
    <b:Author>
      <b:Author>
        <b:NameList>
          <b:Person>
            <b:Last>Simms</b:Last>
            <b:First>Victoria</b:First>
          </b:Person>
        </b:NameList>
      </b:Author>
    </b:Author>
    <b:Pages>1-4</b:Pages>
    <b:JournalName>Research in Mathematics Education</b:JournalName>
    <b:Volume>18</b:Volume>
    <b:Issue>3</b:Issue>
    <b:RefOrder>3</b:RefOrder>
  </b:Source>
  <b:Source>
    <b:Tag>Chh20</b:Tag>
    <b:SourceType>Book</b:SourceType>
    <b:Guid>{379B3869-A65A-4BFF-8A46-6F6158477293}</b:Guid>
    <b:Title>Rule Based Reasoning, Fundamentals of Artificial Intelligence</b:Title>
    <b:Year>2020</b:Year>
    <b:Author>
      <b:Author>
        <b:NameList>
          <b:Person>
            <b:Last>Chhowdhary</b:Last>
            <b:First>K.R.</b:First>
          </b:Person>
        </b:NameList>
      </b:Author>
    </b:Author>
    <b:City>New Delhi</b:City>
    <b:Publisher>Springer</b:Publisher>
    <b:Edition>First</b:Edition>
    <b:RefOrder>5</b:RefOrder>
  </b:Source>
  <b:Source>
    <b:Tag>Dia16</b:Tag>
    <b:SourceType>JournalArticle</b:SourceType>
    <b:Guid>{80DD407E-4C89-4826-B49E-A4FD21504198}</b:Guid>
    <b:Title>Natural Language Processing for Enhancing Teaching and Learning</b:Title>
    <b:Year>2016</b:Year>
    <b:Author>
      <b:Author>
        <b:NameList>
          <b:Person>
            <b:Last>Litman</b:Last>
            <b:First>Diane</b:First>
          </b:Person>
        </b:NameList>
      </b:Author>
    </b:Author>
    <b:JournalName>Proceedings of the AAAI Conference on Artificial Intelligence</b:JournalName>
    <b:Volume>30</b:Volume>
    <b:Issue>1</b:Issue>
    <b:RefOrder>6</b:RefOrder>
  </b:Source>
</b:Sources>
</file>

<file path=customXml/itemProps1.xml><?xml version="1.0" encoding="utf-8"?>
<ds:datastoreItem xmlns:ds="http://schemas.openxmlformats.org/officeDocument/2006/customXml" ds:itemID="{2FF2734F-57BC-4A21-96D8-626AE47FA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2927</TotalTime>
  <Pages>36</Pages>
  <Words>8593</Words>
  <Characters>48983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 SHRESTHA</dc:creator>
  <cp:keywords/>
  <dc:description/>
  <cp:lastModifiedBy>GAURAB SHRESTHA</cp:lastModifiedBy>
  <cp:revision>6</cp:revision>
  <dcterms:created xsi:type="dcterms:W3CDTF">2024-12-09T14:33:00Z</dcterms:created>
  <dcterms:modified xsi:type="dcterms:W3CDTF">2024-12-18T01:06:00Z</dcterms:modified>
</cp:coreProperties>
</file>