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42B2" w:rsidRPr="0090595E" w:rsidRDefault="0090595E" w:rsidP="0090595E">
      <w:pPr>
        <w:rPr>
          <w:rFonts w:ascii="Times New Roman"/>
          <w:sz w:val="20"/>
        </w:rPr>
      </w:pPr>
      <w:bookmarkStart w:id="0" w:name="_GoBack"/>
      <w:bookmarkEnd w:id="0"/>
      <w:r>
        <w:rPr>
          <w:noProof/>
          <w:color w:val="007788"/>
          <w:spacing w:val="-2"/>
          <w:lang w:val="en-IN" w:eastAsia="en-IN"/>
        </w:rPr>
        <mc:AlternateContent>
          <mc:Choice Requires="wps">
            <w:drawing>
              <wp:anchor distT="0" distB="0" distL="114300" distR="114300" simplePos="0" relativeHeight="487594496" behindDoc="0" locked="0" layoutInCell="1" allowOverlap="1">
                <wp:simplePos x="0" y="0"/>
                <wp:positionH relativeFrom="column">
                  <wp:posOffset>-339614</wp:posOffset>
                </wp:positionH>
                <wp:positionV relativeFrom="paragraph">
                  <wp:posOffset>796566</wp:posOffset>
                </wp:positionV>
                <wp:extent cx="540689" cy="492981"/>
                <wp:effectExtent l="38100" t="76200" r="12065" b="21590"/>
                <wp:wrapNone/>
                <wp:docPr id="13" name="Elbow Connector 13"/>
                <wp:cNvGraphicFramePr/>
                <a:graphic xmlns:a="http://schemas.openxmlformats.org/drawingml/2006/main">
                  <a:graphicData uri="http://schemas.microsoft.com/office/word/2010/wordprocessingShape">
                    <wps:wsp>
                      <wps:cNvCnPr/>
                      <wps:spPr>
                        <a:xfrm flipH="1" flipV="1">
                          <a:off x="0" y="0"/>
                          <a:ext cx="540689" cy="492981"/>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CFAAAA6"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3" o:spid="_x0000_s1026" type="#_x0000_t34" style="position:absolute;margin-left:-26.75pt;margin-top:62.7pt;width:42.55pt;height:38.8pt;flip:x y;z-index:48759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" strokecolor="#4579b8 [3044]">
                <v:stroke endarrow="block"/>
              </v:shape>
            </w:pict>
          </mc:Fallback>
        </mc:AlternateContent>
      </w:r>
      <w:r>
        <w:rPr>
          <w:noProof/>
          <w:color w:val="007788"/>
          <w:spacing w:val="-2"/>
          <w:lang w:val="en-IN" w:eastAsia="en-IN"/>
        </w:rPr>
        <mc:AlternateContent>
          <mc:Choice Requires="wps">
            <w:drawing>
              <wp:anchor distT="0" distB="0" distL="114300" distR="114300" simplePos="0" relativeHeight="487598592" behindDoc="0" locked="0" layoutInCell="1" allowOverlap="1" wp14:anchorId="73A1999F" wp14:editId="198F5DBA">
                <wp:simplePos x="0" y="0"/>
                <wp:positionH relativeFrom="leftMargin">
                  <wp:align>right</wp:align>
                </wp:positionH>
                <wp:positionV relativeFrom="paragraph">
                  <wp:posOffset>4107953</wp:posOffset>
                </wp:positionV>
                <wp:extent cx="397565" cy="477078"/>
                <wp:effectExtent l="38100" t="76200" r="21590" b="37465"/>
                <wp:wrapNone/>
                <wp:docPr id="16" name="Elbow Connector 16"/>
                <wp:cNvGraphicFramePr/>
                <a:graphic xmlns:a="http://schemas.openxmlformats.org/drawingml/2006/main">
                  <a:graphicData uri="http://schemas.microsoft.com/office/word/2010/wordprocessingShape">
                    <wps:wsp>
                      <wps:cNvCnPr/>
                      <wps:spPr>
                        <a:xfrm flipH="1" flipV="1">
                          <a:off x="0" y="0"/>
                          <a:ext cx="397565" cy="477078"/>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48054F" id="Elbow Connector 16" o:spid="_x0000_s1026" type="#_x0000_t34" style="position:absolute;margin-left:-19.9pt;margin-top:323.45pt;width:31.3pt;height:37.55pt;flip:x y;z-index:487598592;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" strokecolor="#4579b8 [3044]">
                <v:stroke endarrow="block"/>
                <w10:wrap anchorx="margin"/>
              </v:shape>
            </w:pict>
          </mc:Fallback>
        </mc:AlternateContent>
      </w:r>
      <w:r w:rsidRPr="008751A4">
        <w:rPr>
          <w:noProof/>
          <w:color w:val="007788"/>
          <w:spacing w:val="-2"/>
          <w:lang w:val="en-IN" w:eastAsia="en-IN"/>
        </w:rPr>
        <mc:AlternateContent>
          <mc:Choice Requires="wps">
            <w:drawing>
              <wp:anchor distT="45720" distB="45720" distL="114300" distR="114300" simplePos="0" relativeHeight="487596544" behindDoc="0" locked="0" layoutInCell="1" allowOverlap="1">
                <wp:simplePos x="0" y="0"/>
                <wp:positionH relativeFrom="column">
                  <wp:posOffset>-943527</wp:posOffset>
                </wp:positionH>
                <wp:positionV relativeFrom="paragraph">
                  <wp:posOffset>3984874</wp:posOffset>
                </wp:positionV>
                <wp:extent cx="511810" cy="292100"/>
                <wp:effectExtent l="0" t="0" r="21590"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810" cy="292100"/>
                        </a:xfrm>
                        <a:prstGeom prst="rect">
                          <a:avLst/>
                        </a:prstGeom>
                        <a:solidFill>
                          <a:srgbClr val="FFFFFF"/>
                        </a:solidFill>
                        <a:ln w="9525">
                          <a:solidFill>
                            <a:srgbClr val="000000"/>
                          </a:solidFill>
                          <a:miter lim="800000"/>
                          <a:headEnd/>
                          <a:tailEnd/>
                        </a:ln>
                      </wps:spPr>
                      <wps:txbx>
                        <w:txbxContent>
                          <w:p w:rsidR="008751A4" w:rsidRDefault="008751A4">
                            <w:r>
                              <w:t>Title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74.3pt;margin-top:313.75pt;width:40.3pt;height:23pt;z-index:4875965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">
                <v:textbox>
                  <w:txbxContent>
                    <w:p w:rsidR="008751A4" w:rsidRDefault="008751A4">
                      <w:r>
                        <w:t>Title</w:t>
                      </w:r>
                    </w:p>
                  </w:txbxContent>
                </v:textbox>
                <w10:wrap type="square"/>
              </v:shape>
            </w:pict>
          </mc:Fallback>
        </mc:AlternateContent>
      </w:r>
      <w:r>
        <w:rPr>
          <w:rFonts w:ascii="Times New Roman"/>
          <w:noProof/>
          <w:sz w:val="20"/>
          <w:lang w:val="en-IN" w:eastAsia="en-IN"/>
        </w:rPr>
        <w:drawing>
          <wp:anchor distT="0" distB="0" distL="114300" distR="114300" simplePos="0" relativeHeight="487592448" behindDoc="0" locked="0" layoutInCell="1" allowOverlap="1">
            <wp:simplePos x="0" y="0"/>
            <wp:positionH relativeFrom="page">
              <wp:align>center</wp:align>
            </wp:positionH>
            <wp:positionV relativeFrom="paragraph">
              <wp:posOffset>82</wp:posOffset>
            </wp:positionV>
            <wp:extent cx="5342890" cy="4055745"/>
            <wp:effectExtent l="0" t="0" r="0" b="1905"/>
            <wp:wrapThrough wrapText="bothSides">
              <wp:wrapPolygon edited="0">
                <wp:start x="0" y="0"/>
                <wp:lineTo x="0" y="21509"/>
                <wp:lineTo x="21487" y="21509"/>
                <wp:lineTo x="21487" y="0"/>
                <wp:lineTo x="0" y="0"/>
              </wp:wrapPolygon>
            </wp:wrapThrough>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5342890" cy="40557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209AB">
        <w:rPr>
          <w:rFonts w:ascii="Times New Roman"/>
          <w:noProof/>
          <w:sz w:val="20"/>
          <w:lang w:val="en-IN" w:eastAsia="en-IN"/>
        </w:rPr>
        <mc:AlternateContent>
          <mc:Choice Requires="wps">
            <w:drawing>
              <wp:anchor distT="0" distB="0" distL="114300" distR="114300" simplePos="0" relativeHeight="487593472" behindDoc="0" locked="0" layoutInCell="1" allowOverlap="1">
                <wp:simplePos x="0" y="0"/>
                <wp:positionH relativeFrom="column">
                  <wp:posOffset>-180892</wp:posOffset>
                </wp:positionH>
                <wp:positionV relativeFrom="paragraph">
                  <wp:posOffset>-241410</wp:posOffset>
                </wp:positionV>
                <wp:extent cx="5804452" cy="5716987"/>
                <wp:effectExtent l="0" t="0" r="25400" b="17145"/>
                <wp:wrapNone/>
                <wp:docPr id="11" name="Rectangle 11"/>
                <wp:cNvGraphicFramePr/>
                <a:graphic xmlns:a="http://schemas.openxmlformats.org/drawingml/2006/main">
                  <a:graphicData uri="http://schemas.microsoft.com/office/word/2010/wordprocessingShape">
                    <wps:wsp>
                      <wps:cNvSpPr/>
                      <wps:spPr>
                        <a:xfrm>
                          <a:off x="0" y="0"/>
                          <a:ext cx="5804452" cy="5716987"/>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CF0F19" id="Rectangle 11" o:spid="_x0000_s1026" style="position:absolute;margin-left:-14.25pt;margin-top:-19pt;width:457.05pt;height:450.15pt;z-index:48759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" filled="f" strokecolor="#243f60 [1604]" strokeweight="2pt"/>
            </w:pict>
          </mc:Fallback>
        </mc:AlternateContent>
      </w:r>
      <w:r w:rsidR="0000252C" w:rsidRPr="008751A4">
        <w:rPr>
          <w:noProof/>
          <w:color w:val="007788"/>
          <w:spacing w:val="-2"/>
          <w:lang w:val="en-IN" w:eastAsia="en-IN"/>
        </w:rPr>
        <mc:AlternateContent>
          <mc:Choice Requires="wps">
            <w:drawing>
              <wp:anchor distT="45720" distB="45720" distL="114300" distR="114300" simplePos="0" relativeHeight="487600640" behindDoc="0" locked="0" layoutInCell="1" allowOverlap="1" wp14:anchorId="39BF475C" wp14:editId="7A2172AE">
                <wp:simplePos x="0" y="0"/>
                <wp:positionH relativeFrom="column">
                  <wp:posOffset>-930910</wp:posOffset>
                </wp:positionH>
                <wp:positionV relativeFrom="paragraph">
                  <wp:posOffset>590550</wp:posOffset>
                </wp:positionV>
                <wp:extent cx="614045" cy="453390"/>
                <wp:effectExtent l="0" t="0" r="14605" b="22860"/>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4045" cy="453390"/>
                        </a:xfrm>
                        <a:prstGeom prst="rect">
                          <a:avLst/>
                        </a:prstGeom>
                        <a:solidFill>
                          <a:srgbClr val="FFFFFF"/>
                        </a:solidFill>
                        <a:ln w="9525">
                          <a:solidFill>
                            <a:srgbClr val="000000"/>
                          </a:solidFill>
                          <a:miter lim="800000"/>
                          <a:headEnd/>
                          <a:tailEnd/>
                        </a:ln>
                      </wps:spPr>
                      <wps:txbx>
                        <w:txbxContent>
                          <w:p w:rsidR="0000252C" w:rsidRDefault="0000252C" w:rsidP="0000252C">
                            <w:r>
                              <w:t>Front Image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BF475C" id="_x0000_s1027" type="#_x0000_t202" style="position:absolute;margin-left:-73.3pt;margin-top:46.5pt;width:48.35pt;height:35.7pt;z-index:4876006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">
                <v:textbox>
                  <w:txbxContent>
                    <w:p w:rsidR="0000252C" w:rsidRDefault="0000252C" w:rsidP="0000252C">
                      <w:r>
                        <w:t>Front Image</w:t>
                      </w:r>
                    </w:p>
                  </w:txbxContent>
                </v:textbox>
                <w10:wrap type="square"/>
              </v:shape>
            </w:pict>
          </mc:Fallback>
        </mc:AlternateContent>
      </w:r>
    </w:p>
    <w:p w:rsidR="008209AB" w:rsidRDefault="008209AB" w:rsidP="008209AB">
      <w:pPr>
        <w:pStyle w:val="Heading1"/>
        <w:rPr>
          <w:rFonts w:ascii="Times New Roman" w:eastAsia="Times New Roman" w:hAnsi="Times New Roman" w:cs="Times New Roman"/>
        </w:rPr>
      </w:pPr>
      <w:r>
        <w:rPr>
          <w:rStyle w:val="Strong"/>
          <w:b w:val="0"/>
          <w:bCs w:val="0"/>
        </w:rPr>
        <w:t>Measuring Peace, Shaping Livable Cities: Research Featured in Planning Times</w:t>
      </w:r>
    </w:p>
    <w:p w:rsidR="008209AB" w:rsidRDefault="008209AB" w:rsidP="008209AB">
      <w:pPr>
        <w:pStyle w:val="NormalWeb"/>
      </w:pPr>
      <w:r>
        <w:rPr>
          <w:rStyle w:val="Strong"/>
        </w:rPr>
        <w:t>Atharvi Netragaonkar</w:t>
      </w:r>
      <w:r>
        <w:br/>
      </w:r>
      <w:r>
        <w:rPr>
          <w:rStyle w:val="Emphasis"/>
          <w:rFonts w:eastAsia="Constantia"/>
        </w:rPr>
        <w:t>Architect &amp; Urban Planner</w:t>
      </w:r>
    </w:p>
    <w:p w:rsidR="00601268" w:rsidRDefault="0090595E" w:rsidP="009742B2">
      <w:pPr>
        <w:pStyle w:val="Title"/>
        <w:ind w:left="0"/>
      </w:pPr>
      <w:r>
        <w:rPr>
          <w:color w:val="007788"/>
          <w:spacing w:val="-2"/>
        </w:rPr>
        <w:t xml:space="preserve">Thiruvananthapuram </w:t>
      </w:r>
      <w:r>
        <w:rPr>
          <w:color w:val="007788"/>
        </w:rPr>
        <w:t>Peace Index 2023</w:t>
      </w:r>
    </w:p>
    <w:p w:rsidR="00601268" w:rsidRDefault="0090595E">
      <w:pPr>
        <w:spacing w:before="119"/>
        <w:ind w:left="825" w:right="1178"/>
        <w:jc w:val="center"/>
        <w:rPr>
          <w:sz w:val="28"/>
        </w:rPr>
      </w:pPr>
      <w:r>
        <w:rPr>
          <w:color w:val="585858"/>
          <w:sz w:val="28"/>
        </w:rPr>
        <w:t>Measuring</w:t>
      </w:r>
      <w:r>
        <w:rPr>
          <w:color w:val="585858"/>
          <w:spacing w:val="-5"/>
          <w:sz w:val="28"/>
        </w:rPr>
        <w:t xml:space="preserve"> </w:t>
      </w:r>
      <w:r>
        <w:rPr>
          <w:color w:val="585858"/>
          <w:sz w:val="28"/>
        </w:rPr>
        <w:t>peace</w:t>
      </w:r>
      <w:r>
        <w:rPr>
          <w:color w:val="585858"/>
          <w:spacing w:val="-2"/>
          <w:sz w:val="28"/>
        </w:rPr>
        <w:t xml:space="preserve"> </w:t>
      </w:r>
      <w:r>
        <w:rPr>
          <w:color w:val="585858"/>
          <w:sz w:val="28"/>
        </w:rPr>
        <w:t>in</w:t>
      </w:r>
      <w:r>
        <w:rPr>
          <w:color w:val="585858"/>
          <w:spacing w:val="-4"/>
          <w:sz w:val="28"/>
        </w:rPr>
        <w:t xml:space="preserve"> </w:t>
      </w:r>
      <w:r>
        <w:rPr>
          <w:color w:val="585858"/>
          <w:sz w:val="28"/>
        </w:rPr>
        <w:t>a</w:t>
      </w:r>
      <w:r>
        <w:rPr>
          <w:color w:val="585858"/>
          <w:spacing w:val="-4"/>
          <w:sz w:val="28"/>
        </w:rPr>
        <w:t xml:space="preserve"> </w:t>
      </w:r>
      <w:r>
        <w:rPr>
          <w:color w:val="585858"/>
          <w:sz w:val="28"/>
        </w:rPr>
        <w:t>complex</w:t>
      </w:r>
      <w:r>
        <w:rPr>
          <w:color w:val="585858"/>
          <w:spacing w:val="-5"/>
          <w:sz w:val="28"/>
        </w:rPr>
        <w:t xml:space="preserve"> </w:t>
      </w:r>
      <w:r>
        <w:rPr>
          <w:color w:val="585858"/>
          <w:sz w:val="28"/>
        </w:rPr>
        <w:t>world</w:t>
      </w:r>
      <w:r>
        <w:rPr>
          <w:color w:val="585858"/>
          <w:spacing w:val="-1"/>
          <w:sz w:val="28"/>
        </w:rPr>
        <w:t xml:space="preserve"> </w:t>
      </w:r>
      <w:r>
        <w:rPr>
          <w:color w:val="585858"/>
          <w:sz w:val="28"/>
        </w:rPr>
        <w:t>for</w:t>
      </w:r>
      <w:r>
        <w:rPr>
          <w:color w:val="585858"/>
          <w:spacing w:val="-3"/>
          <w:sz w:val="28"/>
        </w:rPr>
        <w:t xml:space="preserve"> </w:t>
      </w:r>
      <w:r>
        <w:rPr>
          <w:color w:val="585858"/>
          <w:sz w:val="28"/>
        </w:rPr>
        <w:t>livable</w:t>
      </w:r>
      <w:r>
        <w:rPr>
          <w:color w:val="585858"/>
          <w:spacing w:val="-2"/>
          <w:sz w:val="28"/>
        </w:rPr>
        <w:t xml:space="preserve"> cities.</w:t>
      </w:r>
    </w:p>
    <w:p w:rsidR="00601268" w:rsidRDefault="00601268">
      <w:pPr>
        <w:pStyle w:val="BodyText"/>
        <w:rPr>
          <w:sz w:val="28"/>
        </w:rPr>
      </w:pPr>
    </w:p>
    <w:p w:rsidR="00601268" w:rsidRDefault="002075C1" w:rsidP="00811ABE">
      <w:pPr>
        <w:pStyle w:val="BodyText"/>
        <w:ind w:right="359"/>
        <w:jc w:val="center"/>
      </w:pPr>
      <w:r>
        <w:rPr>
          <w:color w:val="585858"/>
        </w:rPr>
        <w:t xml:space="preserve">by </w:t>
      </w:r>
      <w:r w:rsidR="0090595E">
        <w:rPr>
          <w:color w:val="585858"/>
        </w:rPr>
        <w:t>Atharvi</w:t>
      </w:r>
      <w:r w:rsidR="0090595E">
        <w:rPr>
          <w:color w:val="585858"/>
          <w:spacing w:val="-4"/>
        </w:rPr>
        <w:t xml:space="preserve"> </w:t>
      </w:r>
      <w:r w:rsidR="0090595E">
        <w:rPr>
          <w:color w:val="585858"/>
        </w:rPr>
        <w:t>Netragaonkar</w:t>
      </w:r>
      <w:r w:rsidR="000538E9">
        <w:rPr>
          <w:color w:val="585858"/>
        </w:rPr>
        <w:t xml:space="preserve"> |</w:t>
      </w:r>
      <w:r w:rsidR="008751A4">
        <w:rPr>
          <w:color w:val="585858"/>
        </w:rPr>
        <w:t xml:space="preserve"> </w:t>
      </w:r>
      <w:r w:rsidR="009742B2">
        <w:rPr>
          <w:color w:val="585858"/>
        </w:rPr>
        <w:t>Published on: October 2023</w:t>
      </w:r>
      <w:r w:rsidR="008751A4">
        <w:rPr>
          <w:color w:val="585858"/>
        </w:rPr>
        <w:t xml:space="preserve"> </w:t>
      </w:r>
      <w:r w:rsidR="009742B2">
        <w:rPr>
          <w:color w:val="585858"/>
        </w:rPr>
        <w:t>|</w:t>
      </w:r>
      <w:r w:rsidR="008751A4">
        <w:rPr>
          <w:color w:val="585858"/>
        </w:rPr>
        <w:t xml:space="preserve"> </w:t>
      </w:r>
      <w:r w:rsidR="009742B2">
        <w:rPr>
          <w:color w:val="585858"/>
        </w:rPr>
        <w:t>Publication: Planning Times</w:t>
      </w:r>
    </w:p>
    <w:p w:rsidR="00601268" w:rsidRDefault="00601268">
      <w:pPr>
        <w:pStyle w:val="BodyText"/>
        <w:spacing w:before="56"/>
      </w:pPr>
    </w:p>
    <w:p w:rsidR="00601268" w:rsidRDefault="00601268">
      <w:pPr>
        <w:pStyle w:val="BodyText"/>
        <w:rPr>
          <w:sz w:val="20"/>
        </w:rPr>
      </w:pPr>
    </w:p>
    <w:p w:rsidR="00601268" w:rsidRDefault="00601268">
      <w:pPr>
        <w:pStyle w:val="BodyText"/>
        <w:rPr>
          <w:sz w:val="20"/>
        </w:rPr>
      </w:pPr>
    </w:p>
    <w:p w:rsidR="00601268" w:rsidRDefault="00601268">
      <w:pPr>
        <w:pStyle w:val="BodyText"/>
        <w:spacing w:before="186"/>
        <w:rPr>
          <w:sz w:val="20"/>
        </w:rPr>
      </w:pPr>
    </w:p>
    <w:p w:rsidR="00601268" w:rsidRDefault="00601268">
      <w:pPr>
        <w:pStyle w:val="BodyText"/>
        <w:rPr>
          <w:sz w:val="20"/>
        </w:rPr>
        <w:sectPr w:rsidR="00601268">
          <w:type w:val="continuous"/>
          <w:pgSz w:w="12240" w:h="15840"/>
          <w:pgMar w:top="1720" w:right="1440" w:bottom="280" w:left="1800" w:header="720" w:footer="720" w:gutter="0"/>
          <w:cols w:space="720"/>
        </w:sectPr>
      </w:pPr>
    </w:p>
    <w:p w:rsidR="00601268" w:rsidRPr="005E75A3" w:rsidRDefault="0090595E" w:rsidP="005E75A3">
      <w:pPr>
        <w:pStyle w:val="Heading2"/>
        <w:spacing w:before="159"/>
        <w:jc w:val="both"/>
        <w:rPr>
          <w:rFonts w:ascii="Times New Roman" w:hAnsi="Times New Roman" w:cs="Times New Roman"/>
        </w:rPr>
      </w:pPr>
      <w:r w:rsidRPr="005E75A3">
        <w:rPr>
          <w:rFonts w:ascii="Times New Roman" w:hAnsi="Times New Roman" w:cs="Times New Roman"/>
        </w:rPr>
        <w:lastRenderedPageBreak/>
        <w:t>The</w:t>
      </w:r>
      <w:r w:rsidRPr="005E75A3">
        <w:rPr>
          <w:rFonts w:ascii="Times New Roman" w:hAnsi="Times New Roman" w:cs="Times New Roman"/>
          <w:spacing w:val="-5"/>
        </w:rPr>
        <w:t xml:space="preserve"> </w:t>
      </w:r>
      <w:r w:rsidRPr="005E75A3">
        <w:rPr>
          <w:rFonts w:ascii="Times New Roman" w:hAnsi="Times New Roman" w:cs="Times New Roman"/>
        </w:rPr>
        <w:t>capital</w:t>
      </w:r>
      <w:r w:rsidRPr="005E75A3">
        <w:rPr>
          <w:rFonts w:ascii="Times New Roman" w:hAnsi="Times New Roman" w:cs="Times New Roman"/>
          <w:spacing w:val="-2"/>
        </w:rPr>
        <w:t xml:space="preserve"> </w:t>
      </w:r>
      <w:r w:rsidRPr="005E75A3">
        <w:rPr>
          <w:rFonts w:ascii="Times New Roman" w:hAnsi="Times New Roman" w:cs="Times New Roman"/>
        </w:rPr>
        <w:t>city</w:t>
      </w:r>
      <w:r w:rsidRPr="005E75A3">
        <w:rPr>
          <w:rFonts w:ascii="Times New Roman" w:hAnsi="Times New Roman" w:cs="Times New Roman"/>
          <w:spacing w:val="-5"/>
        </w:rPr>
        <w:t xml:space="preserve"> </w:t>
      </w:r>
      <w:r w:rsidRPr="005E75A3">
        <w:rPr>
          <w:rFonts w:ascii="Times New Roman" w:hAnsi="Times New Roman" w:cs="Times New Roman"/>
        </w:rPr>
        <w:t>of</w:t>
      </w:r>
      <w:r w:rsidRPr="005E75A3">
        <w:rPr>
          <w:rFonts w:ascii="Times New Roman" w:hAnsi="Times New Roman" w:cs="Times New Roman"/>
          <w:spacing w:val="-4"/>
        </w:rPr>
        <w:t xml:space="preserve"> </w:t>
      </w:r>
      <w:r w:rsidRPr="005E75A3">
        <w:rPr>
          <w:rFonts w:ascii="Times New Roman" w:hAnsi="Times New Roman" w:cs="Times New Roman"/>
        </w:rPr>
        <w:t>the</w:t>
      </w:r>
      <w:r w:rsidRPr="005E75A3">
        <w:rPr>
          <w:rFonts w:ascii="Times New Roman" w:hAnsi="Times New Roman" w:cs="Times New Roman"/>
          <w:spacing w:val="-3"/>
        </w:rPr>
        <w:t xml:space="preserve"> </w:t>
      </w:r>
      <w:r w:rsidRPr="005E75A3">
        <w:rPr>
          <w:rFonts w:ascii="Times New Roman" w:hAnsi="Times New Roman" w:cs="Times New Roman"/>
        </w:rPr>
        <w:t>state</w:t>
      </w:r>
      <w:r w:rsidRPr="005E75A3">
        <w:rPr>
          <w:rFonts w:ascii="Times New Roman" w:hAnsi="Times New Roman" w:cs="Times New Roman"/>
          <w:spacing w:val="-2"/>
        </w:rPr>
        <w:t xml:space="preserve"> </w:t>
      </w:r>
      <w:r w:rsidRPr="005E75A3">
        <w:rPr>
          <w:rFonts w:ascii="Times New Roman" w:hAnsi="Times New Roman" w:cs="Times New Roman"/>
        </w:rPr>
        <w:t>of</w:t>
      </w:r>
      <w:r w:rsidRPr="005E75A3">
        <w:rPr>
          <w:rFonts w:ascii="Times New Roman" w:hAnsi="Times New Roman" w:cs="Times New Roman"/>
          <w:spacing w:val="-4"/>
        </w:rPr>
        <w:t xml:space="preserve"> </w:t>
      </w:r>
      <w:r w:rsidR="005E75A3" w:rsidRPr="005E75A3">
        <w:rPr>
          <w:rFonts w:ascii="Times New Roman" w:hAnsi="Times New Roman" w:cs="Times New Roman"/>
        </w:rPr>
        <w:t>Kerala</w:t>
      </w:r>
      <w:r w:rsidRPr="005E75A3">
        <w:rPr>
          <w:rFonts w:ascii="Times New Roman" w:hAnsi="Times New Roman" w:cs="Times New Roman"/>
        </w:rPr>
        <w:t>,</w:t>
      </w:r>
      <w:r w:rsidRPr="005E75A3">
        <w:rPr>
          <w:rFonts w:ascii="Times New Roman" w:hAnsi="Times New Roman" w:cs="Times New Roman"/>
          <w:spacing w:val="-3"/>
        </w:rPr>
        <w:t xml:space="preserve"> </w:t>
      </w:r>
      <w:r w:rsidRPr="005E75A3">
        <w:rPr>
          <w:rFonts w:ascii="Times New Roman" w:hAnsi="Times New Roman" w:cs="Times New Roman"/>
        </w:rPr>
        <w:t>Thiruvananthapuram</w:t>
      </w:r>
      <w:r w:rsidRPr="005E75A3">
        <w:rPr>
          <w:rFonts w:ascii="Times New Roman" w:hAnsi="Times New Roman" w:cs="Times New Roman"/>
          <w:spacing w:val="-3"/>
        </w:rPr>
        <w:t xml:space="preserve"> </w:t>
      </w:r>
      <w:r w:rsidRPr="005E75A3">
        <w:rPr>
          <w:rFonts w:ascii="Times New Roman" w:hAnsi="Times New Roman" w:cs="Times New Roman"/>
        </w:rPr>
        <w:t>has</w:t>
      </w:r>
      <w:r w:rsidRPr="005E75A3">
        <w:rPr>
          <w:rFonts w:ascii="Times New Roman" w:hAnsi="Times New Roman" w:cs="Times New Roman"/>
          <w:spacing w:val="-4"/>
        </w:rPr>
        <w:t xml:space="preserve"> been</w:t>
      </w:r>
    </w:p>
    <w:p w:rsidR="00601268" w:rsidRPr="005E75A3" w:rsidRDefault="005E75A3" w:rsidP="005E75A3">
      <w:pPr>
        <w:spacing w:before="28" w:line="264" w:lineRule="auto"/>
        <w:ind w:right="388"/>
        <w:jc w:val="both"/>
        <w:rPr>
          <w:rFonts w:ascii="Times New Roman" w:hAnsi="Times New Roman" w:cs="Times New Roman"/>
          <w:b/>
          <w:sz w:val="24"/>
        </w:rPr>
      </w:pPr>
      <w:r w:rsidRPr="005E75A3">
        <w:rPr>
          <w:rFonts w:ascii="Times New Roman" w:hAnsi="Times New Roman" w:cs="Times New Roman"/>
          <w:b/>
          <w:sz w:val="24"/>
        </w:rPr>
        <w:t>Declared</w:t>
      </w:r>
      <w:r w:rsidR="0090595E" w:rsidRPr="005E75A3">
        <w:rPr>
          <w:rFonts w:ascii="Times New Roman" w:hAnsi="Times New Roman" w:cs="Times New Roman"/>
          <w:b/>
          <w:sz w:val="24"/>
        </w:rPr>
        <w:t xml:space="preserve"> as India’s very first peace city. The city has been identified to be one</w:t>
      </w:r>
      <w:r w:rsidR="0090595E" w:rsidRPr="005E75A3">
        <w:rPr>
          <w:rFonts w:ascii="Times New Roman" w:hAnsi="Times New Roman" w:cs="Times New Roman"/>
          <w:b/>
          <w:spacing w:val="-2"/>
          <w:sz w:val="24"/>
        </w:rPr>
        <w:t xml:space="preserve"> </w:t>
      </w:r>
      <w:r w:rsidR="0090595E" w:rsidRPr="005E75A3">
        <w:rPr>
          <w:rFonts w:ascii="Times New Roman" w:hAnsi="Times New Roman" w:cs="Times New Roman"/>
          <w:b/>
          <w:sz w:val="24"/>
        </w:rPr>
        <w:t>of</w:t>
      </w:r>
      <w:r w:rsidR="0090595E" w:rsidRPr="005E75A3">
        <w:rPr>
          <w:rFonts w:ascii="Times New Roman" w:hAnsi="Times New Roman" w:cs="Times New Roman"/>
          <w:b/>
          <w:spacing w:val="-3"/>
          <w:sz w:val="24"/>
        </w:rPr>
        <w:t xml:space="preserve"> </w:t>
      </w:r>
      <w:r w:rsidR="0090595E" w:rsidRPr="005E75A3">
        <w:rPr>
          <w:rFonts w:ascii="Times New Roman" w:hAnsi="Times New Roman" w:cs="Times New Roman"/>
          <w:b/>
          <w:sz w:val="24"/>
        </w:rPr>
        <w:t>its</w:t>
      </w:r>
      <w:r w:rsidR="0090595E" w:rsidRPr="005E75A3">
        <w:rPr>
          <w:rFonts w:ascii="Times New Roman" w:hAnsi="Times New Roman" w:cs="Times New Roman"/>
          <w:b/>
          <w:spacing w:val="-2"/>
          <w:sz w:val="24"/>
        </w:rPr>
        <w:t xml:space="preserve"> </w:t>
      </w:r>
      <w:r w:rsidR="0090595E" w:rsidRPr="005E75A3">
        <w:rPr>
          <w:rFonts w:ascii="Times New Roman" w:hAnsi="Times New Roman" w:cs="Times New Roman"/>
          <w:b/>
          <w:sz w:val="24"/>
        </w:rPr>
        <w:t>kind</w:t>
      </w:r>
      <w:r w:rsidR="0090595E" w:rsidRPr="005E75A3">
        <w:rPr>
          <w:rFonts w:ascii="Times New Roman" w:hAnsi="Times New Roman" w:cs="Times New Roman"/>
          <w:b/>
          <w:spacing w:val="-3"/>
          <w:sz w:val="24"/>
        </w:rPr>
        <w:t xml:space="preserve"> </w:t>
      </w:r>
      <w:r w:rsidR="0090595E" w:rsidRPr="005E75A3">
        <w:rPr>
          <w:rFonts w:ascii="Times New Roman" w:hAnsi="Times New Roman" w:cs="Times New Roman"/>
          <w:b/>
          <w:sz w:val="24"/>
        </w:rPr>
        <w:t>in</w:t>
      </w:r>
      <w:r w:rsidR="0090595E" w:rsidRPr="005E75A3">
        <w:rPr>
          <w:rFonts w:ascii="Times New Roman" w:hAnsi="Times New Roman" w:cs="Times New Roman"/>
          <w:b/>
          <w:spacing w:val="-2"/>
          <w:sz w:val="24"/>
        </w:rPr>
        <w:t xml:space="preserve"> </w:t>
      </w:r>
      <w:r w:rsidR="0090595E" w:rsidRPr="005E75A3">
        <w:rPr>
          <w:rFonts w:ascii="Times New Roman" w:hAnsi="Times New Roman" w:cs="Times New Roman"/>
          <w:b/>
          <w:sz w:val="24"/>
        </w:rPr>
        <w:t>the</w:t>
      </w:r>
      <w:r w:rsidR="0090595E" w:rsidRPr="005E75A3">
        <w:rPr>
          <w:rFonts w:ascii="Times New Roman" w:hAnsi="Times New Roman" w:cs="Times New Roman"/>
          <w:b/>
          <w:spacing w:val="-4"/>
          <w:sz w:val="24"/>
        </w:rPr>
        <w:t xml:space="preserve"> </w:t>
      </w:r>
      <w:r w:rsidR="0090595E" w:rsidRPr="005E75A3">
        <w:rPr>
          <w:rFonts w:ascii="Times New Roman" w:hAnsi="Times New Roman" w:cs="Times New Roman"/>
          <w:b/>
          <w:sz w:val="24"/>
        </w:rPr>
        <w:t>country</w:t>
      </w:r>
      <w:r w:rsidR="0090595E" w:rsidRPr="005E75A3">
        <w:rPr>
          <w:rFonts w:ascii="Times New Roman" w:hAnsi="Times New Roman" w:cs="Times New Roman"/>
          <w:b/>
          <w:spacing w:val="-3"/>
          <w:sz w:val="24"/>
        </w:rPr>
        <w:t xml:space="preserve"> </w:t>
      </w:r>
      <w:r w:rsidR="0090595E" w:rsidRPr="005E75A3">
        <w:rPr>
          <w:rFonts w:ascii="Times New Roman" w:hAnsi="Times New Roman" w:cs="Times New Roman"/>
          <w:b/>
          <w:sz w:val="24"/>
        </w:rPr>
        <w:t>not</w:t>
      </w:r>
      <w:r w:rsidR="0090595E" w:rsidRPr="005E75A3">
        <w:rPr>
          <w:rFonts w:ascii="Times New Roman" w:hAnsi="Times New Roman" w:cs="Times New Roman"/>
          <w:b/>
          <w:spacing w:val="-2"/>
          <w:sz w:val="24"/>
        </w:rPr>
        <w:t xml:space="preserve"> </w:t>
      </w:r>
      <w:r w:rsidR="0090595E" w:rsidRPr="005E75A3">
        <w:rPr>
          <w:rFonts w:ascii="Times New Roman" w:hAnsi="Times New Roman" w:cs="Times New Roman"/>
          <w:b/>
          <w:sz w:val="24"/>
        </w:rPr>
        <w:t>because</w:t>
      </w:r>
      <w:r w:rsidR="0090595E" w:rsidRPr="005E75A3">
        <w:rPr>
          <w:rFonts w:ascii="Times New Roman" w:hAnsi="Times New Roman" w:cs="Times New Roman"/>
          <w:b/>
          <w:spacing w:val="-4"/>
          <w:sz w:val="24"/>
        </w:rPr>
        <w:t xml:space="preserve"> </w:t>
      </w:r>
      <w:r w:rsidR="0090595E" w:rsidRPr="005E75A3">
        <w:rPr>
          <w:rFonts w:ascii="Times New Roman" w:hAnsi="Times New Roman" w:cs="Times New Roman"/>
          <w:b/>
          <w:sz w:val="24"/>
        </w:rPr>
        <w:t>of</w:t>
      </w:r>
      <w:r w:rsidR="0090595E" w:rsidRPr="005E75A3">
        <w:rPr>
          <w:rFonts w:ascii="Times New Roman" w:hAnsi="Times New Roman" w:cs="Times New Roman"/>
          <w:b/>
          <w:spacing w:val="-3"/>
          <w:sz w:val="24"/>
        </w:rPr>
        <w:t xml:space="preserve"> </w:t>
      </w:r>
      <w:r w:rsidR="0090595E" w:rsidRPr="005E75A3">
        <w:rPr>
          <w:rFonts w:ascii="Times New Roman" w:hAnsi="Times New Roman" w:cs="Times New Roman"/>
          <w:b/>
          <w:sz w:val="24"/>
        </w:rPr>
        <w:t>it</w:t>
      </w:r>
      <w:r w:rsidR="0090595E" w:rsidRPr="005E75A3">
        <w:rPr>
          <w:rFonts w:ascii="Times New Roman" w:hAnsi="Times New Roman" w:cs="Times New Roman"/>
          <w:b/>
          <w:spacing w:val="-2"/>
          <w:sz w:val="24"/>
        </w:rPr>
        <w:t xml:space="preserve"> </w:t>
      </w:r>
      <w:r w:rsidR="0090595E" w:rsidRPr="005E75A3">
        <w:rPr>
          <w:rFonts w:ascii="Times New Roman" w:hAnsi="Times New Roman" w:cs="Times New Roman"/>
          <w:b/>
          <w:sz w:val="24"/>
        </w:rPr>
        <w:t>being</w:t>
      </w:r>
      <w:r w:rsidR="0090595E" w:rsidRPr="005E75A3">
        <w:rPr>
          <w:rFonts w:ascii="Times New Roman" w:hAnsi="Times New Roman" w:cs="Times New Roman"/>
          <w:b/>
          <w:spacing w:val="-2"/>
          <w:sz w:val="24"/>
        </w:rPr>
        <w:t xml:space="preserve"> </w:t>
      </w:r>
      <w:r w:rsidR="0090595E" w:rsidRPr="005E75A3">
        <w:rPr>
          <w:rFonts w:ascii="Times New Roman" w:hAnsi="Times New Roman" w:cs="Times New Roman"/>
          <w:b/>
          <w:sz w:val="24"/>
        </w:rPr>
        <w:t>a</w:t>
      </w:r>
      <w:r w:rsidR="0090595E" w:rsidRPr="005E75A3">
        <w:rPr>
          <w:rFonts w:ascii="Times New Roman" w:hAnsi="Times New Roman" w:cs="Times New Roman"/>
          <w:b/>
          <w:spacing w:val="-2"/>
          <w:sz w:val="24"/>
        </w:rPr>
        <w:t xml:space="preserve"> </w:t>
      </w:r>
      <w:r w:rsidR="0090595E" w:rsidRPr="005E75A3">
        <w:rPr>
          <w:rFonts w:ascii="Times New Roman" w:hAnsi="Times New Roman" w:cs="Times New Roman"/>
          <w:b/>
          <w:sz w:val="24"/>
        </w:rPr>
        <w:t>place</w:t>
      </w:r>
      <w:r w:rsidR="0090595E" w:rsidRPr="005E75A3">
        <w:rPr>
          <w:rFonts w:ascii="Times New Roman" w:hAnsi="Times New Roman" w:cs="Times New Roman"/>
          <w:b/>
          <w:spacing w:val="-2"/>
          <w:sz w:val="24"/>
        </w:rPr>
        <w:t xml:space="preserve"> </w:t>
      </w:r>
      <w:r w:rsidR="0090595E" w:rsidRPr="005E75A3">
        <w:rPr>
          <w:rFonts w:ascii="Times New Roman" w:hAnsi="Times New Roman" w:cs="Times New Roman"/>
          <w:b/>
          <w:sz w:val="24"/>
        </w:rPr>
        <w:t>for</w:t>
      </w:r>
      <w:r w:rsidR="0090595E" w:rsidRPr="005E75A3">
        <w:rPr>
          <w:rFonts w:ascii="Times New Roman" w:hAnsi="Times New Roman" w:cs="Times New Roman"/>
          <w:b/>
          <w:spacing w:val="-5"/>
          <w:sz w:val="24"/>
        </w:rPr>
        <w:t xml:space="preserve"> </w:t>
      </w:r>
      <w:r w:rsidR="0090595E" w:rsidRPr="005E75A3">
        <w:rPr>
          <w:rFonts w:ascii="Times New Roman" w:hAnsi="Times New Roman" w:cs="Times New Roman"/>
          <w:b/>
          <w:sz w:val="24"/>
        </w:rPr>
        <w:t>unrest,</w:t>
      </w:r>
      <w:r w:rsidR="0090595E" w:rsidRPr="005E75A3">
        <w:rPr>
          <w:rFonts w:ascii="Times New Roman" w:hAnsi="Times New Roman" w:cs="Times New Roman"/>
          <w:b/>
          <w:spacing w:val="-2"/>
          <w:sz w:val="24"/>
        </w:rPr>
        <w:t xml:space="preserve"> </w:t>
      </w:r>
      <w:r w:rsidR="0090595E" w:rsidRPr="005E75A3">
        <w:rPr>
          <w:rFonts w:ascii="Times New Roman" w:hAnsi="Times New Roman" w:cs="Times New Roman"/>
          <w:b/>
          <w:sz w:val="24"/>
        </w:rPr>
        <w:t>but because it carries a strong lineage of peaceful coexistence of its peop</w:t>
      </w:r>
      <w:r w:rsidR="0090595E" w:rsidRPr="005E75A3">
        <w:rPr>
          <w:rFonts w:ascii="Times New Roman" w:hAnsi="Times New Roman" w:cs="Times New Roman"/>
          <w:b/>
          <w:sz w:val="24"/>
        </w:rPr>
        <w:t>le.</w:t>
      </w:r>
    </w:p>
    <w:p w:rsidR="00601268" w:rsidRPr="005E75A3" w:rsidRDefault="0090595E" w:rsidP="002075C1">
      <w:pPr>
        <w:pStyle w:val="BodyText"/>
        <w:spacing w:before="200" w:line="264" w:lineRule="auto"/>
        <w:ind w:right="424"/>
        <w:jc w:val="both"/>
        <w:rPr>
          <w:rFonts w:ascii="Times New Roman" w:hAnsi="Times New Roman" w:cs="Times New Roman"/>
        </w:rPr>
      </w:pPr>
      <w:r w:rsidRPr="005E75A3">
        <w:rPr>
          <w:rFonts w:ascii="Times New Roman" w:hAnsi="Times New Roman" w:cs="Times New Roman"/>
          <w:color w:val="585858"/>
        </w:rPr>
        <w:t>Peace has been the global agenda for nations to build better places of tomorrow, acknowledging</w:t>
      </w:r>
      <w:r w:rsidRPr="005E75A3">
        <w:rPr>
          <w:rFonts w:ascii="Times New Roman" w:hAnsi="Times New Roman" w:cs="Times New Roman"/>
          <w:color w:val="585858"/>
          <w:spacing w:val="-2"/>
        </w:rPr>
        <w:t xml:space="preserve"> </w:t>
      </w:r>
      <w:r w:rsidRPr="005E75A3">
        <w:rPr>
          <w:rFonts w:ascii="Times New Roman" w:hAnsi="Times New Roman" w:cs="Times New Roman"/>
          <w:color w:val="585858"/>
        </w:rPr>
        <w:t>the</w:t>
      </w:r>
      <w:r w:rsidRPr="005E75A3">
        <w:rPr>
          <w:rFonts w:ascii="Times New Roman" w:hAnsi="Times New Roman" w:cs="Times New Roman"/>
          <w:color w:val="585858"/>
          <w:spacing w:val="-2"/>
        </w:rPr>
        <w:t xml:space="preserve"> </w:t>
      </w:r>
      <w:r w:rsidRPr="005E75A3">
        <w:rPr>
          <w:rFonts w:ascii="Times New Roman" w:hAnsi="Times New Roman" w:cs="Times New Roman"/>
          <w:color w:val="585858"/>
        </w:rPr>
        <w:t>damage</w:t>
      </w:r>
      <w:r w:rsidRPr="005E75A3">
        <w:rPr>
          <w:rFonts w:ascii="Times New Roman" w:hAnsi="Times New Roman" w:cs="Times New Roman"/>
          <w:color w:val="585858"/>
          <w:spacing w:val="-2"/>
        </w:rPr>
        <w:t xml:space="preserve"> </w:t>
      </w:r>
      <w:r w:rsidRPr="005E75A3">
        <w:rPr>
          <w:rFonts w:ascii="Times New Roman" w:hAnsi="Times New Roman" w:cs="Times New Roman"/>
          <w:color w:val="585858"/>
        </w:rPr>
        <w:t>done</w:t>
      </w:r>
      <w:r w:rsidRPr="005E75A3">
        <w:rPr>
          <w:rFonts w:ascii="Times New Roman" w:hAnsi="Times New Roman" w:cs="Times New Roman"/>
          <w:color w:val="585858"/>
          <w:spacing w:val="-2"/>
        </w:rPr>
        <w:t xml:space="preserve"> </w:t>
      </w:r>
      <w:r w:rsidRPr="005E75A3">
        <w:rPr>
          <w:rFonts w:ascii="Times New Roman" w:hAnsi="Times New Roman" w:cs="Times New Roman"/>
          <w:color w:val="585858"/>
        </w:rPr>
        <w:t>in</w:t>
      </w:r>
      <w:r w:rsidRPr="005E75A3">
        <w:rPr>
          <w:rFonts w:ascii="Times New Roman" w:hAnsi="Times New Roman" w:cs="Times New Roman"/>
          <w:color w:val="585858"/>
          <w:spacing w:val="-2"/>
        </w:rPr>
        <w:t xml:space="preserve"> </w:t>
      </w:r>
      <w:r w:rsidRPr="005E75A3">
        <w:rPr>
          <w:rFonts w:ascii="Times New Roman" w:hAnsi="Times New Roman" w:cs="Times New Roman"/>
          <w:color w:val="585858"/>
        </w:rPr>
        <w:t>areas</w:t>
      </w:r>
      <w:r w:rsidRPr="005E75A3">
        <w:rPr>
          <w:rFonts w:ascii="Times New Roman" w:hAnsi="Times New Roman" w:cs="Times New Roman"/>
          <w:color w:val="585858"/>
          <w:spacing w:val="-6"/>
        </w:rPr>
        <w:t xml:space="preserve"> </w:t>
      </w:r>
      <w:r w:rsidRPr="005E75A3">
        <w:rPr>
          <w:rFonts w:ascii="Times New Roman" w:hAnsi="Times New Roman" w:cs="Times New Roman"/>
          <w:color w:val="585858"/>
        </w:rPr>
        <w:t>of</w:t>
      </w:r>
      <w:r w:rsidRPr="005E75A3">
        <w:rPr>
          <w:rFonts w:ascii="Times New Roman" w:hAnsi="Times New Roman" w:cs="Times New Roman"/>
          <w:color w:val="585858"/>
          <w:spacing w:val="-1"/>
        </w:rPr>
        <w:t xml:space="preserve"> </w:t>
      </w:r>
      <w:r w:rsidRPr="005E75A3">
        <w:rPr>
          <w:rFonts w:ascii="Times New Roman" w:hAnsi="Times New Roman" w:cs="Times New Roman"/>
          <w:color w:val="585858"/>
        </w:rPr>
        <w:t>un-rest</w:t>
      </w:r>
      <w:r w:rsidRPr="005E75A3">
        <w:rPr>
          <w:rFonts w:ascii="Times New Roman" w:hAnsi="Times New Roman" w:cs="Times New Roman"/>
          <w:color w:val="585858"/>
          <w:spacing w:val="-1"/>
        </w:rPr>
        <w:t xml:space="preserve"> </w:t>
      </w:r>
      <w:r w:rsidRPr="005E75A3">
        <w:rPr>
          <w:rFonts w:ascii="Times New Roman" w:hAnsi="Times New Roman" w:cs="Times New Roman"/>
          <w:color w:val="585858"/>
        </w:rPr>
        <w:t>is</w:t>
      </w:r>
      <w:r w:rsidRPr="005E75A3">
        <w:rPr>
          <w:rFonts w:ascii="Times New Roman" w:hAnsi="Times New Roman" w:cs="Times New Roman"/>
          <w:color w:val="585858"/>
          <w:spacing w:val="-3"/>
        </w:rPr>
        <w:t xml:space="preserve"> </w:t>
      </w:r>
      <w:r w:rsidRPr="005E75A3">
        <w:rPr>
          <w:rFonts w:ascii="Times New Roman" w:hAnsi="Times New Roman" w:cs="Times New Roman"/>
          <w:color w:val="585858"/>
        </w:rPr>
        <w:t>far</w:t>
      </w:r>
      <w:r w:rsidRPr="005E75A3">
        <w:rPr>
          <w:rFonts w:ascii="Times New Roman" w:hAnsi="Times New Roman" w:cs="Times New Roman"/>
          <w:color w:val="585858"/>
          <w:spacing w:val="-6"/>
        </w:rPr>
        <w:t xml:space="preserve"> </w:t>
      </w:r>
      <w:r w:rsidRPr="005E75A3">
        <w:rPr>
          <w:rFonts w:ascii="Times New Roman" w:hAnsi="Times New Roman" w:cs="Times New Roman"/>
          <w:color w:val="585858"/>
        </w:rPr>
        <w:t>more</w:t>
      </w:r>
      <w:r w:rsidRPr="005E75A3">
        <w:rPr>
          <w:rFonts w:ascii="Times New Roman" w:hAnsi="Times New Roman" w:cs="Times New Roman"/>
          <w:color w:val="585858"/>
          <w:spacing w:val="-5"/>
        </w:rPr>
        <w:t xml:space="preserve"> </w:t>
      </w:r>
      <w:r w:rsidRPr="005E75A3">
        <w:rPr>
          <w:rFonts w:ascii="Times New Roman" w:hAnsi="Times New Roman" w:cs="Times New Roman"/>
          <w:color w:val="585858"/>
        </w:rPr>
        <w:t>than</w:t>
      </w:r>
      <w:r w:rsidRPr="005E75A3">
        <w:rPr>
          <w:rFonts w:ascii="Times New Roman" w:hAnsi="Times New Roman" w:cs="Times New Roman"/>
          <w:color w:val="585858"/>
          <w:spacing w:val="-2"/>
        </w:rPr>
        <w:t xml:space="preserve"> </w:t>
      </w:r>
      <w:r w:rsidRPr="005E75A3">
        <w:rPr>
          <w:rFonts w:ascii="Times New Roman" w:hAnsi="Times New Roman" w:cs="Times New Roman"/>
          <w:color w:val="585858"/>
        </w:rPr>
        <w:t>just</w:t>
      </w:r>
      <w:r w:rsidRPr="005E75A3">
        <w:rPr>
          <w:rFonts w:ascii="Times New Roman" w:hAnsi="Times New Roman" w:cs="Times New Roman"/>
          <w:color w:val="585858"/>
          <w:spacing w:val="-4"/>
        </w:rPr>
        <w:t xml:space="preserve"> </w:t>
      </w:r>
      <w:r w:rsidRPr="005E75A3">
        <w:rPr>
          <w:rFonts w:ascii="Times New Roman" w:hAnsi="Times New Roman" w:cs="Times New Roman"/>
          <w:color w:val="585858"/>
        </w:rPr>
        <w:t>physical</w:t>
      </w:r>
      <w:r w:rsidRPr="005E75A3">
        <w:rPr>
          <w:rFonts w:ascii="Times New Roman" w:hAnsi="Times New Roman" w:cs="Times New Roman"/>
          <w:color w:val="585858"/>
          <w:spacing w:val="-2"/>
        </w:rPr>
        <w:t xml:space="preserve"> </w:t>
      </w:r>
      <w:r w:rsidRPr="005E75A3">
        <w:rPr>
          <w:rFonts w:ascii="Times New Roman" w:hAnsi="Times New Roman" w:cs="Times New Roman"/>
          <w:color w:val="585858"/>
        </w:rPr>
        <w:t>damage. Peace is an overarching theme that underpins the common vision of a life of dignity and well-being for all. In the rapidly polarizing world post Covid-19, the rationale behind incorporating the agenda for peace building and equality in Thiruvananth</w:t>
      </w:r>
      <w:r w:rsidRPr="005E75A3">
        <w:rPr>
          <w:rFonts w:ascii="Times New Roman" w:hAnsi="Times New Roman" w:cs="Times New Roman"/>
          <w:color w:val="585858"/>
        </w:rPr>
        <w:t>apuram is to create a</w:t>
      </w:r>
      <w:r w:rsidRPr="005E75A3">
        <w:rPr>
          <w:rFonts w:ascii="Times New Roman" w:hAnsi="Times New Roman" w:cs="Times New Roman"/>
          <w:color w:val="585858"/>
          <w:spacing w:val="-1"/>
        </w:rPr>
        <w:t xml:space="preserve"> </w:t>
      </w:r>
      <w:r w:rsidRPr="005E75A3">
        <w:rPr>
          <w:rFonts w:ascii="Times New Roman" w:hAnsi="Times New Roman" w:cs="Times New Roman"/>
          <w:color w:val="585858"/>
        </w:rPr>
        <w:t>“Just”</w:t>
      </w:r>
      <w:r w:rsidRPr="005E75A3">
        <w:rPr>
          <w:rFonts w:ascii="Times New Roman" w:hAnsi="Times New Roman" w:cs="Times New Roman"/>
          <w:color w:val="585858"/>
          <w:spacing w:val="-1"/>
        </w:rPr>
        <w:t xml:space="preserve"> </w:t>
      </w:r>
      <w:r w:rsidRPr="005E75A3">
        <w:rPr>
          <w:rFonts w:ascii="Times New Roman" w:hAnsi="Times New Roman" w:cs="Times New Roman"/>
          <w:color w:val="585858"/>
        </w:rPr>
        <w:t>city. A just</w:t>
      </w:r>
      <w:r w:rsidRPr="005E75A3">
        <w:rPr>
          <w:rFonts w:ascii="Times New Roman" w:hAnsi="Times New Roman" w:cs="Times New Roman"/>
          <w:color w:val="585858"/>
          <w:spacing w:val="-2"/>
        </w:rPr>
        <w:t xml:space="preserve"> </w:t>
      </w:r>
      <w:r w:rsidRPr="005E75A3">
        <w:rPr>
          <w:rFonts w:ascii="Times New Roman" w:hAnsi="Times New Roman" w:cs="Times New Roman"/>
          <w:color w:val="585858"/>
        </w:rPr>
        <w:t>city</w:t>
      </w:r>
      <w:r w:rsidRPr="005E75A3">
        <w:rPr>
          <w:rFonts w:ascii="Times New Roman" w:hAnsi="Times New Roman" w:cs="Times New Roman"/>
          <w:color w:val="585858"/>
          <w:spacing w:val="-1"/>
        </w:rPr>
        <w:t xml:space="preserve"> </w:t>
      </w:r>
      <w:r w:rsidRPr="005E75A3">
        <w:rPr>
          <w:rFonts w:ascii="Times New Roman" w:hAnsi="Times New Roman" w:cs="Times New Roman"/>
          <w:color w:val="585858"/>
        </w:rPr>
        <w:t>is</w:t>
      </w:r>
      <w:r w:rsidRPr="005E75A3">
        <w:rPr>
          <w:rFonts w:ascii="Times New Roman" w:hAnsi="Times New Roman" w:cs="Times New Roman"/>
          <w:color w:val="585858"/>
          <w:spacing w:val="-1"/>
        </w:rPr>
        <w:t xml:space="preserve"> </w:t>
      </w:r>
      <w:r w:rsidRPr="005E75A3">
        <w:rPr>
          <w:rFonts w:ascii="Times New Roman" w:hAnsi="Times New Roman" w:cs="Times New Roman"/>
          <w:color w:val="585858"/>
        </w:rPr>
        <w:t>where the dignity</w:t>
      </w:r>
      <w:r w:rsidRPr="005E75A3">
        <w:rPr>
          <w:rFonts w:ascii="Times New Roman" w:hAnsi="Times New Roman" w:cs="Times New Roman"/>
          <w:color w:val="585858"/>
          <w:spacing w:val="-1"/>
        </w:rPr>
        <w:t xml:space="preserve"> </w:t>
      </w:r>
      <w:r w:rsidRPr="005E75A3">
        <w:rPr>
          <w:rFonts w:ascii="Times New Roman" w:hAnsi="Times New Roman" w:cs="Times New Roman"/>
          <w:color w:val="585858"/>
        </w:rPr>
        <w:t>and rights</w:t>
      </w:r>
      <w:r w:rsidRPr="005E75A3">
        <w:rPr>
          <w:rFonts w:ascii="Times New Roman" w:hAnsi="Times New Roman" w:cs="Times New Roman"/>
          <w:color w:val="585858"/>
          <w:spacing w:val="-4"/>
        </w:rPr>
        <w:t xml:space="preserve"> </w:t>
      </w:r>
      <w:r w:rsidRPr="005E75A3">
        <w:rPr>
          <w:rFonts w:ascii="Times New Roman" w:hAnsi="Times New Roman" w:cs="Times New Roman"/>
          <w:color w:val="585858"/>
        </w:rPr>
        <w:t>of</w:t>
      </w:r>
      <w:r w:rsidRPr="005E75A3">
        <w:rPr>
          <w:rFonts w:ascii="Times New Roman" w:hAnsi="Times New Roman" w:cs="Times New Roman"/>
          <w:color w:val="585858"/>
          <w:spacing w:val="-1"/>
        </w:rPr>
        <w:t xml:space="preserve"> </w:t>
      </w:r>
      <w:r w:rsidRPr="005E75A3">
        <w:rPr>
          <w:rFonts w:ascii="Times New Roman" w:hAnsi="Times New Roman" w:cs="Times New Roman"/>
          <w:color w:val="585858"/>
        </w:rPr>
        <w:t>the citizens are</w:t>
      </w:r>
      <w:r w:rsidRPr="005E75A3">
        <w:rPr>
          <w:rFonts w:ascii="Times New Roman" w:hAnsi="Times New Roman" w:cs="Times New Roman"/>
          <w:color w:val="585858"/>
          <w:spacing w:val="-1"/>
        </w:rPr>
        <w:t xml:space="preserve"> </w:t>
      </w:r>
      <w:r w:rsidRPr="005E75A3">
        <w:rPr>
          <w:rFonts w:ascii="Times New Roman" w:hAnsi="Times New Roman" w:cs="Times New Roman"/>
          <w:color w:val="585858"/>
        </w:rPr>
        <w:t>taken care of and an environment that is socially and economically just for all its citizen is offered.</w:t>
      </w:r>
    </w:p>
    <w:p w:rsidR="00601268" w:rsidRPr="005E75A3" w:rsidRDefault="0090595E" w:rsidP="002075C1">
      <w:pPr>
        <w:pStyle w:val="BodyText"/>
        <w:spacing w:before="200"/>
        <w:jc w:val="both"/>
        <w:rPr>
          <w:rFonts w:ascii="Times New Roman" w:hAnsi="Times New Roman" w:cs="Times New Roman"/>
        </w:rPr>
      </w:pPr>
      <w:r w:rsidRPr="005E75A3">
        <w:rPr>
          <w:rFonts w:ascii="Times New Roman" w:hAnsi="Times New Roman" w:cs="Times New Roman"/>
          <w:color w:val="585858"/>
        </w:rPr>
        <w:t>“PEACE</w:t>
      </w:r>
      <w:r w:rsidRPr="005E75A3">
        <w:rPr>
          <w:rFonts w:ascii="Times New Roman" w:hAnsi="Times New Roman" w:cs="Times New Roman"/>
          <w:color w:val="585858"/>
          <w:spacing w:val="-7"/>
        </w:rPr>
        <w:t xml:space="preserve"> </w:t>
      </w:r>
      <w:r w:rsidRPr="005E75A3">
        <w:rPr>
          <w:rFonts w:ascii="Times New Roman" w:hAnsi="Times New Roman" w:cs="Times New Roman"/>
          <w:color w:val="585858"/>
        </w:rPr>
        <w:t>MEANS</w:t>
      </w:r>
      <w:r w:rsidRPr="005E75A3">
        <w:rPr>
          <w:rFonts w:ascii="Times New Roman" w:hAnsi="Times New Roman" w:cs="Times New Roman"/>
          <w:color w:val="585858"/>
          <w:spacing w:val="-4"/>
        </w:rPr>
        <w:t xml:space="preserve"> </w:t>
      </w:r>
      <w:r w:rsidRPr="005E75A3">
        <w:rPr>
          <w:rFonts w:ascii="Times New Roman" w:hAnsi="Times New Roman" w:cs="Times New Roman"/>
          <w:color w:val="585858"/>
        </w:rPr>
        <w:t>DIGNITY,</w:t>
      </w:r>
      <w:r w:rsidRPr="005E75A3">
        <w:rPr>
          <w:rFonts w:ascii="Times New Roman" w:hAnsi="Times New Roman" w:cs="Times New Roman"/>
          <w:color w:val="585858"/>
          <w:spacing w:val="-5"/>
        </w:rPr>
        <w:t xml:space="preserve"> </w:t>
      </w:r>
      <w:r w:rsidRPr="005E75A3">
        <w:rPr>
          <w:rFonts w:ascii="Times New Roman" w:hAnsi="Times New Roman" w:cs="Times New Roman"/>
          <w:color w:val="585858"/>
        </w:rPr>
        <w:t>WELL-BEING</w:t>
      </w:r>
      <w:r w:rsidRPr="005E75A3">
        <w:rPr>
          <w:rFonts w:ascii="Times New Roman" w:hAnsi="Times New Roman" w:cs="Times New Roman"/>
          <w:color w:val="585858"/>
          <w:spacing w:val="-3"/>
        </w:rPr>
        <w:t xml:space="preserve"> </w:t>
      </w:r>
      <w:r w:rsidRPr="005E75A3">
        <w:rPr>
          <w:rFonts w:ascii="Times New Roman" w:hAnsi="Times New Roman" w:cs="Times New Roman"/>
          <w:color w:val="585858"/>
        </w:rPr>
        <w:t>FOR</w:t>
      </w:r>
      <w:r w:rsidRPr="005E75A3">
        <w:rPr>
          <w:rFonts w:ascii="Times New Roman" w:hAnsi="Times New Roman" w:cs="Times New Roman"/>
          <w:color w:val="585858"/>
          <w:spacing w:val="-4"/>
        </w:rPr>
        <w:t xml:space="preserve"> </w:t>
      </w:r>
      <w:r w:rsidRPr="005E75A3">
        <w:rPr>
          <w:rFonts w:ascii="Times New Roman" w:hAnsi="Times New Roman" w:cs="Times New Roman"/>
          <w:color w:val="585858"/>
        </w:rPr>
        <w:t>ALL,</w:t>
      </w:r>
      <w:r w:rsidRPr="005E75A3">
        <w:rPr>
          <w:rFonts w:ascii="Times New Roman" w:hAnsi="Times New Roman" w:cs="Times New Roman"/>
          <w:color w:val="585858"/>
          <w:spacing w:val="-3"/>
        </w:rPr>
        <w:t xml:space="preserve"> </w:t>
      </w:r>
      <w:r w:rsidRPr="005E75A3">
        <w:rPr>
          <w:rFonts w:ascii="Times New Roman" w:hAnsi="Times New Roman" w:cs="Times New Roman"/>
          <w:color w:val="585858"/>
        </w:rPr>
        <w:t>NOT</w:t>
      </w:r>
      <w:r w:rsidRPr="005E75A3">
        <w:rPr>
          <w:rFonts w:ascii="Times New Roman" w:hAnsi="Times New Roman" w:cs="Times New Roman"/>
          <w:color w:val="585858"/>
          <w:spacing w:val="-5"/>
        </w:rPr>
        <w:t xml:space="preserve"> </w:t>
      </w:r>
      <w:r w:rsidRPr="005E75A3">
        <w:rPr>
          <w:rFonts w:ascii="Times New Roman" w:hAnsi="Times New Roman" w:cs="Times New Roman"/>
          <w:color w:val="585858"/>
        </w:rPr>
        <w:t>JUST</w:t>
      </w:r>
      <w:r w:rsidRPr="005E75A3">
        <w:rPr>
          <w:rFonts w:ascii="Times New Roman" w:hAnsi="Times New Roman" w:cs="Times New Roman"/>
          <w:color w:val="585858"/>
          <w:spacing w:val="-4"/>
        </w:rPr>
        <w:t xml:space="preserve"> </w:t>
      </w:r>
      <w:r w:rsidRPr="005E75A3">
        <w:rPr>
          <w:rFonts w:ascii="Times New Roman" w:hAnsi="Times New Roman" w:cs="Times New Roman"/>
          <w:color w:val="585858"/>
        </w:rPr>
        <w:t>AB</w:t>
      </w:r>
      <w:r w:rsidRPr="005E75A3">
        <w:rPr>
          <w:rFonts w:ascii="Times New Roman" w:hAnsi="Times New Roman" w:cs="Times New Roman"/>
          <w:color w:val="585858"/>
        </w:rPr>
        <w:t>SENCE</w:t>
      </w:r>
      <w:r w:rsidRPr="005E75A3">
        <w:rPr>
          <w:rFonts w:ascii="Times New Roman" w:hAnsi="Times New Roman" w:cs="Times New Roman"/>
          <w:color w:val="585858"/>
          <w:spacing w:val="-8"/>
        </w:rPr>
        <w:t xml:space="preserve"> </w:t>
      </w:r>
      <w:r w:rsidRPr="005E75A3">
        <w:rPr>
          <w:rFonts w:ascii="Times New Roman" w:hAnsi="Times New Roman" w:cs="Times New Roman"/>
          <w:color w:val="585858"/>
        </w:rPr>
        <w:t>OF</w:t>
      </w:r>
      <w:r w:rsidRPr="005E75A3">
        <w:rPr>
          <w:rFonts w:ascii="Times New Roman" w:hAnsi="Times New Roman" w:cs="Times New Roman"/>
          <w:color w:val="585858"/>
          <w:spacing w:val="-2"/>
        </w:rPr>
        <w:t xml:space="preserve"> </w:t>
      </w:r>
      <w:r w:rsidRPr="005E75A3">
        <w:rPr>
          <w:rFonts w:ascii="Times New Roman" w:hAnsi="Times New Roman" w:cs="Times New Roman"/>
          <w:color w:val="585858"/>
          <w:spacing w:val="-4"/>
        </w:rPr>
        <w:t>WAR”</w:t>
      </w:r>
    </w:p>
    <w:p w:rsidR="00601268" w:rsidRPr="00811ABE" w:rsidRDefault="0090595E" w:rsidP="002075C1">
      <w:pPr>
        <w:pStyle w:val="BodyText"/>
        <w:spacing w:before="229" w:line="264" w:lineRule="auto"/>
        <w:ind w:right="278"/>
        <w:jc w:val="both"/>
        <w:rPr>
          <w:rFonts w:ascii="Times New Roman" w:hAnsi="Times New Roman" w:cs="Times New Roman"/>
        </w:rPr>
      </w:pPr>
      <w:r w:rsidRPr="00811ABE">
        <w:rPr>
          <w:rFonts w:ascii="Times New Roman" w:hAnsi="Times New Roman" w:cs="Times New Roman"/>
          <w:color w:val="585858"/>
        </w:rPr>
        <w:t>Historically,</w:t>
      </w:r>
      <w:r w:rsidRPr="00811ABE">
        <w:rPr>
          <w:rFonts w:ascii="Times New Roman" w:hAnsi="Times New Roman" w:cs="Times New Roman"/>
          <w:color w:val="585858"/>
          <w:spacing w:val="-4"/>
        </w:rPr>
        <w:t xml:space="preserve"> </w:t>
      </w:r>
      <w:r w:rsidRPr="00811ABE">
        <w:rPr>
          <w:rFonts w:ascii="Times New Roman" w:hAnsi="Times New Roman" w:cs="Times New Roman"/>
          <w:color w:val="585858"/>
        </w:rPr>
        <w:t>the</w:t>
      </w:r>
      <w:r w:rsidRPr="00811ABE">
        <w:rPr>
          <w:rFonts w:ascii="Times New Roman" w:hAnsi="Times New Roman" w:cs="Times New Roman"/>
          <w:color w:val="585858"/>
          <w:spacing w:val="-3"/>
        </w:rPr>
        <w:t xml:space="preserve"> </w:t>
      </w:r>
      <w:r w:rsidRPr="00811ABE">
        <w:rPr>
          <w:rFonts w:ascii="Times New Roman" w:hAnsi="Times New Roman" w:cs="Times New Roman"/>
          <w:color w:val="585858"/>
        </w:rPr>
        <w:t>region</w:t>
      </w:r>
      <w:r w:rsidRPr="00811ABE">
        <w:rPr>
          <w:rFonts w:ascii="Times New Roman" w:hAnsi="Times New Roman" w:cs="Times New Roman"/>
          <w:color w:val="585858"/>
          <w:spacing w:val="-2"/>
        </w:rPr>
        <w:t xml:space="preserve"> </w:t>
      </w:r>
      <w:r w:rsidRPr="00811ABE">
        <w:rPr>
          <w:rFonts w:ascii="Times New Roman" w:hAnsi="Times New Roman" w:cs="Times New Roman"/>
          <w:color w:val="585858"/>
        </w:rPr>
        <w:t>was</w:t>
      </w:r>
      <w:r w:rsidRPr="00811ABE">
        <w:rPr>
          <w:rFonts w:ascii="Times New Roman" w:hAnsi="Times New Roman" w:cs="Times New Roman"/>
          <w:color w:val="585858"/>
          <w:spacing w:val="-4"/>
        </w:rPr>
        <w:t xml:space="preserve"> </w:t>
      </w:r>
      <w:r w:rsidRPr="00811ABE">
        <w:rPr>
          <w:rFonts w:ascii="Times New Roman" w:hAnsi="Times New Roman" w:cs="Times New Roman"/>
          <w:color w:val="585858"/>
        </w:rPr>
        <w:t>amongst</w:t>
      </w:r>
      <w:r w:rsidRPr="00811ABE">
        <w:rPr>
          <w:rFonts w:ascii="Times New Roman" w:hAnsi="Times New Roman" w:cs="Times New Roman"/>
          <w:color w:val="585858"/>
          <w:spacing w:val="-2"/>
        </w:rPr>
        <w:t xml:space="preserve"> </w:t>
      </w:r>
      <w:r w:rsidRPr="00811ABE">
        <w:rPr>
          <w:rFonts w:ascii="Times New Roman" w:hAnsi="Times New Roman" w:cs="Times New Roman"/>
          <w:color w:val="585858"/>
        </w:rPr>
        <w:t>the</w:t>
      </w:r>
      <w:r w:rsidRPr="00811ABE">
        <w:rPr>
          <w:rFonts w:ascii="Times New Roman" w:hAnsi="Times New Roman" w:cs="Times New Roman"/>
          <w:color w:val="585858"/>
          <w:spacing w:val="-5"/>
        </w:rPr>
        <w:t xml:space="preserve"> </w:t>
      </w:r>
      <w:r w:rsidRPr="00811ABE">
        <w:rPr>
          <w:rFonts w:ascii="Times New Roman" w:hAnsi="Times New Roman" w:cs="Times New Roman"/>
          <w:color w:val="585858"/>
        </w:rPr>
        <w:t>first</w:t>
      </w:r>
      <w:r w:rsidRPr="00811ABE">
        <w:rPr>
          <w:rFonts w:ascii="Times New Roman" w:hAnsi="Times New Roman" w:cs="Times New Roman"/>
          <w:color w:val="585858"/>
          <w:spacing w:val="-4"/>
        </w:rPr>
        <w:t xml:space="preserve"> </w:t>
      </w:r>
      <w:r w:rsidRPr="00811ABE">
        <w:rPr>
          <w:rFonts w:ascii="Times New Roman" w:hAnsi="Times New Roman" w:cs="Times New Roman"/>
          <w:color w:val="585858"/>
        </w:rPr>
        <w:t>to</w:t>
      </w:r>
      <w:r w:rsidRPr="00811ABE">
        <w:rPr>
          <w:rFonts w:ascii="Times New Roman" w:hAnsi="Times New Roman" w:cs="Times New Roman"/>
          <w:color w:val="585858"/>
          <w:spacing w:val="-3"/>
        </w:rPr>
        <w:t xml:space="preserve"> </w:t>
      </w:r>
      <w:r w:rsidRPr="00811ABE">
        <w:rPr>
          <w:rFonts w:ascii="Times New Roman" w:hAnsi="Times New Roman" w:cs="Times New Roman"/>
          <w:color w:val="585858"/>
        </w:rPr>
        <w:t>enjoy</w:t>
      </w:r>
      <w:r w:rsidRPr="00811ABE">
        <w:rPr>
          <w:rFonts w:ascii="Times New Roman" w:hAnsi="Times New Roman" w:cs="Times New Roman"/>
          <w:color w:val="585858"/>
          <w:spacing w:val="-3"/>
        </w:rPr>
        <w:t xml:space="preserve"> </w:t>
      </w:r>
      <w:r w:rsidRPr="00811ABE">
        <w:rPr>
          <w:rFonts w:ascii="Times New Roman" w:hAnsi="Times New Roman" w:cs="Times New Roman"/>
          <w:color w:val="585858"/>
        </w:rPr>
        <w:t>peaceful</w:t>
      </w:r>
      <w:r w:rsidRPr="00811ABE">
        <w:rPr>
          <w:rFonts w:ascii="Times New Roman" w:hAnsi="Times New Roman" w:cs="Times New Roman"/>
          <w:color w:val="585858"/>
          <w:spacing w:val="-3"/>
        </w:rPr>
        <w:t xml:space="preserve"> </w:t>
      </w:r>
      <w:r w:rsidRPr="00811ABE">
        <w:rPr>
          <w:rFonts w:ascii="Times New Roman" w:hAnsi="Times New Roman" w:cs="Times New Roman"/>
          <w:color w:val="585858"/>
        </w:rPr>
        <w:t>relation</w:t>
      </w:r>
      <w:r w:rsidRPr="00811ABE">
        <w:rPr>
          <w:rFonts w:ascii="Times New Roman" w:hAnsi="Times New Roman" w:cs="Times New Roman"/>
          <w:color w:val="585858"/>
          <w:spacing w:val="-2"/>
        </w:rPr>
        <w:t xml:space="preserve"> </w:t>
      </w:r>
      <w:r w:rsidRPr="00811ABE">
        <w:rPr>
          <w:rFonts w:ascii="Times New Roman" w:hAnsi="Times New Roman" w:cs="Times New Roman"/>
          <w:color w:val="585858"/>
        </w:rPr>
        <w:t>with</w:t>
      </w:r>
      <w:r w:rsidRPr="00811ABE">
        <w:rPr>
          <w:rFonts w:ascii="Times New Roman" w:hAnsi="Times New Roman" w:cs="Times New Roman"/>
          <w:color w:val="585858"/>
          <w:spacing w:val="-2"/>
        </w:rPr>
        <w:t xml:space="preserve"> </w:t>
      </w:r>
      <w:r w:rsidRPr="00811ABE">
        <w:rPr>
          <w:rFonts w:ascii="Times New Roman" w:hAnsi="Times New Roman" w:cs="Times New Roman"/>
          <w:color w:val="585858"/>
        </w:rPr>
        <w:t>the</w:t>
      </w:r>
      <w:r w:rsidRPr="00811ABE">
        <w:rPr>
          <w:rFonts w:ascii="Times New Roman" w:hAnsi="Times New Roman" w:cs="Times New Roman"/>
          <w:color w:val="585858"/>
          <w:spacing w:val="-3"/>
        </w:rPr>
        <w:t xml:space="preserve"> </w:t>
      </w:r>
      <w:r w:rsidRPr="00811ABE">
        <w:rPr>
          <w:rFonts w:ascii="Times New Roman" w:hAnsi="Times New Roman" w:cs="Times New Roman"/>
          <w:color w:val="585858"/>
        </w:rPr>
        <w:t>East</w:t>
      </w:r>
      <w:r w:rsidRPr="00811ABE">
        <w:rPr>
          <w:rFonts w:ascii="Times New Roman" w:hAnsi="Times New Roman" w:cs="Times New Roman"/>
          <w:color w:val="585858"/>
          <w:spacing w:val="-2"/>
        </w:rPr>
        <w:t xml:space="preserve"> </w:t>
      </w:r>
      <w:r w:rsidRPr="00811ABE">
        <w:rPr>
          <w:rFonts w:ascii="Times New Roman" w:hAnsi="Times New Roman" w:cs="Times New Roman"/>
          <w:color w:val="585858"/>
        </w:rPr>
        <w:t xml:space="preserve">India </w:t>
      </w:r>
      <w:r w:rsidR="002075C1" w:rsidRPr="00811ABE">
        <w:rPr>
          <w:rFonts w:ascii="Times New Roman" w:hAnsi="Times New Roman" w:cs="Times New Roman"/>
          <w:color w:val="585858"/>
        </w:rPr>
        <w:t>Company</w:t>
      </w:r>
      <w:r w:rsidRPr="00811ABE">
        <w:rPr>
          <w:rFonts w:ascii="Times New Roman" w:hAnsi="Times New Roman" w:cs="Times New Roman"/>
          <w:color w:val="585858"/>
        </w:rPr>
        <w:t>. Following which, there were many social infrastructural amenities built and social reforms that broke the caste system were taken place. Post-independence, the</w:t>
      </w:r>
    </w:p>
    <w:p w:rsidR="00601268" w:rsidRPr="00811ABE" w:rsidRDefault="002075C1" w:rsidP="002075C1">
      <w:pPr>
        <w:pStyle w:val="BodyText"/>
        <w:spacing w:line="264" w:lineRule="auto"/>
        <w:ind w:right="388"/>
        <w:jc w:val="both"/>
        <w:rPr>
          <w:rFonts w:ascii="Times New Roman" w:hAnsi="Times New Roman" w:cs="Times New Roman"/>
        </w:rPr>
      </w:pPr>
      <w:r w:rsidRPr="00811ABE">
        <w:rPr>
          <w:rFonts w:ascii="Times New Roman" w:hAnsi="Times New Roman" w:cs="Times New Roman"/>
          <w:color w:val="585858"/>
        </w:rPr>
        <w:t>State’s</w:t>
      </w:r>
      <w:r w:rsidR="0090595E" w:rsidRPr="00811ABE">
        <w:rPr>
          <w:rFonts w:ascii="Times New Roman" w:hAnsi="Times New Roman" w:cs="Times New Roman"/>
          <w:color w:val="585858"/>
        </w:rPr>
        <w:t xml:space="preserve"> socialist ideologies have increased the quality of life and continue to d</w:t>
      </w:r>
      <w:r w:rsidR="0090595E" w:rsidRPr="00811ABE">
        <w:rPr>
          <w:rFonts w:ascii="Times New Roman" w:hAnsi="Times New Roman" w:cs="Times New Roman"/>
          <w:color w:val="585858"/>
        </w:rPr>
        <w:t>o so. The state was one of the first in the country to incorporate decentralized planning with divulged funds, functions, and functionaries to the local bodies both in rural and urban areas. Trivandrum being the capital, has been a stage for the democratic</w:t>
      </w:r>
      <w:r w:rsidR="0090595E" w:rsidRPr="00811ABE">
        <w:rPr>
          <w:rFonts w:ascii="Times New Roman" w:hAnsi="Times New Roman" w:cs="Times New Roman"/>
          <w:color w:val="585858"/>
        </w:rPr>
        <w:t xml:space="preserve"> expression of public frustration against an unresponsive state or its institutions through marches, events, and strikes. A peaceful and just city can facilitate active participation that will be an impetus to the decentralized governance. This people’s pl</w:t>
      </w:r>
      <w:r w:rsidR="0090595E" w:rsidRPr="00811ABE">
        <w:rPr>
          <w:rFonts w:ascii="Times New Roman" w:hAnsi="Times New Roman" w:cs="Times New Roman"/>
          <w:color w:val="585858"/>
        </w:rPr>
        <w:t>anning process has been synonymous</w:t>
      </w:r>
      <w:r w:rsidR="0090595E" w:rsidRPr="00811ABE">
        <w:rPr>
          <w:rFonts w:ascii="Times New Roman" w:hAnsi="Times New Roman" w:cs="Times New Roman"/>
          <w:color w:val="585858"/>
          <w:spacing w:val="-4"/>
        </w:rPr>
        <w:t xml:space="preserve"> </w:t>
      </w:r>
      <w:r w:rsidR="0090595E" w:rsidRPr="00811ABE">
        <w:rPr>
          <w:rFonts w:ascii="Times New Roman" w:hAnsi="Times New Roman" w:cs="Times New Roman"/>
          <w:color w:val="585858"/>
        </w:rPr>
        <w:t>with</w:t>
      </w:r>
      <w:r w:rsidR="0090595E" w:rsidRPr="00811ABE">
        <w:rPr>
          <w:rFonts w:ascii="Times New Roman" w:hAnsi="Times New Roman" w:cs="Times New Roman"/>
          <w:color w:val="585858"/>
          <w:spacing w:val="-4"/>
        </w:rPr>
        <w:t xml:space="preserve"> </w:t>
      </w:r>
      <w:r w:rsidR="0090595E" w:rsidRPr="00811ABE">
        <w:rPr>
          <w:rFonts w:ascii="Times New Roman" w:hAnsi="Times New Roman" w:cs="Times New Roman"/>
          <w:color w:val="585858"/>
        </w:rPr>
        <w:t>political</w:t>
      </w:r>
      <w:r w:rsidR="0090595E" w:rsidRPr="00811ABE">
        <w:rPr>
          <w:rFonts w:ascii="Times New Roman" w:hAnsi="Times New Roman" w:cs="Times New Roman"/>
          <w:color w:val="585858"/>
          <w:spacing w:val="-4"/>
        </w:rPr>
        <w:t xml:space="preserve"> </w:t>
      </w:r>
      <w:r w:rsidR="0090595E" w:rsidRPr="00811ABE">
        <w:rPr>
          <w:rFonts w:ascii="Times New Roman" w:hAnsi="Times New Roman" w:cs="Times New Roman"/>
          <w:color w:val="585858"/>
        </w:rPr>
        <w:t>participation</w:t>
      </w:r>
      <w:r w:rsidR="0090595E" w:rsidRPr="00811ABE">
        <w:rPr>
          <w:rFonts w:ascii="Times New Roman" w:hAnsi="Times New Roman" w:cs="Times New Roman"/>
          <w:color w:val="585858"/>
          <w:spacing w:val="-3"/>
        </w:rPr>
        <w:t xml:space="preserve"> </w:t>
      </w:r>
      <w:r w:rsidR="0090595E" w:rsidRPr="00811ABE">
        <w:rPr>
          <w:rFonts w:ascii="Times New Roman" w:hAnsi="Times New Roman" w:cs="Times New Roman"/>
          <w:color w:val="585858"/>
        </w:rPr>
        <w:t>of</w:t>
      </w:r>
      <w:r w:rsidR="0090595E" w:rsidRPr="00811ABE">
        <w:rPr>
          <w:rFonts w:ascii="Times New Roman" w:hAnsi="Times New Roman" w:cs="Times New Roman"/>
          <w:color w:val="585858"/>
          <w:spacing w:val="-3"/>
        </w:rPr>
        <w:t xml:space="preserve"> </w:t>
      </w:r>
      <w:r w:rsidR="0090595E" w:rsidRPr="00811ABE">
        <w:rPr>
          <w:rFonts w:ascii="Times New Roman" w:hAnsi="Times New Roman" w:cs="Times New Roman"/>
          <w:color w:val="585858"/>
        </w:rPr>
        <w:t>the</w:t>
      </w:r>
      <w:r w:rsidR="0090595E" w:rsidRPr="00811ABE">
        <w:rPr>
          <w:rFonts w:ascii="Times New Roman" w:hAnsi="Times New Roman" w:cs="Times New Roman"/>
          <w:color w:val="585858"/>
          <w:spacing w:val="-6"/>
        </w:rPr>
        <w:t xml:space="preserve"> </w:t>
      </w:r>
      <w:r w:rsidR="0090595E" w:rsidRPr="00811ABE">
        <w:rPr>
          <w:rFonts w:ascii="Times New Roman" w:hAnsi="Times New Roman" w:cs="Times New Roman"/>
          <w:color w:val="585858"/>
        </w:rPr>
        <w:t>people</w:t>
      </w:r>
      <w:r w:rsidR="0090595E" w:rsidRPr="00811ABE">
        <w:rPr>
          <w:rFonts w:ascii="Times New Roman" w:hAnsi="Times New Roman" w:cs="Times New Roman"/>
          <w:color w:val="585858"/>
          <w:spacing w:val="-4"/>
        </w:rPr>
        <w:t xml:space="preserve"> </w:t>
      </w:r>
      <w:r w:rsidR="0090595E" w:rsidRPr="00811ABE">
        <w:rPr>
          <w:rFonts w:ascii="Times New Roman" w:hAnsi="Times New Roman" w:cs="Times New Roman"/>
          <w:color w:val="585858"/>
        </w:rPr>
        <w:t>in</w:t>
      </w:r>
      <w:r w:rsidR="0090595E" w:rsidRPr="00811ABE">
        <w:rPr>
          <w:rFonts w:ascii="Times New Roman" w:hAnsi="Times New Roman" w:cs="Times New Roman"/>
          <w:color w:val="585858"/>
          <w:spacing w:val="-3"/>
        </w:rPr>
        <w:t xml:space="preserve"> </w:t>
      </w:r>
      <w:r w:rsidR="0090595E" w:rsidRPr="00811ABE">
        <w:rPr>
          <w:rFonts w:ascii="Times New Roman" w:hAnsi="Times New Roman" w:cs="Times New Roman"/>
          <w:color w:val="585858"/>
        </w:rPr>
        <w:t>exercising</w:t>
      </w:r>
      <w:r w:rsidR="0090595E" w:rsidRPr="00811ABE">
        <w:rPr>
          <w:rFonts w:ascii="Times New Roman" w:hAnsi="Times New Roman" w:cs="Times New Roman"/>
          <w:color w:val="585858"/>
          <w:spacing w:val="-5"/>
        </w:rPr>
        <w:t xml:space="preserve"> </w:t>
      </w:r>
      <w:r w:rsidR="0090595E" w:rsidRPr="00811ABE">
        <w:rPr>
          <w:rFonts w:ascii="Times New Roman" w:hAnsi="Times New Roman" w:cs="Times New Roman"/>
          <w:color w:val="585858"/>
        </w:rPr>
        <w:t>their</w:t>
      </w:r>
      <w:r w:rsidR="0090595E" w:rsidRPr="00811ABE">
        <w:rPr>
          <w:rFonts w:ascii="Times New Roman" w:hAnsi="Times New Roman" w:cs="Times New Roman"/>
          <w:color w:val="585858"/>
          <w:spacing w:val="-4"/>
        </w:rPr>
        <w:t xml:space="preserve"> </w:t>
      </w:r>
      <w:r w:rsidR="0090595E" w:rsidRPr="00811ABE">
        <w:rPr>
          <w:rFonts w:ascii="Times New Roman" w:hAnsi="Times New Roman" w:cs="Times New Roman"/>
          <w:color w:val="585858"/>
        </w:rPr>
        <w:t>democratic</w:t>
      </w:r>
      <w:r w:rsidR="0090595E" w:rsidRPr="00811ABE">
        <w:rPr>
          <w:rFonts w:ascii="Times New Roman" w:hAnsi="Times New Roman" w:cs="Times New Roman"/>
          <w:color w:val="585858"/>
          <w:spacing w:val="-4"/>
        </w:rPr>
        <w:t xml:space="preserve"> </w:t>
      </w:r>
      <w:r w:rsidR="0090595E" w:rsidRPr="00811ABE">
        <w:rPr>
          <w:rFonts w:ascii="Times New Roman" w:hAnsi="Times New Roman" w:cs="Times New Roman"/>
          <w:color w:val="585858"/>
        </w:rPr>
        <w:t>rights like freedom of expression.</w:t>
      </w:r>
    </w:p>
    <w:p w:rsidR="00601268" w:rsidRPr="00811ABE" w:rsidRDefault="0090595E" w:rsidP="002075C1">
      <w:pPr>
        <w:pStyle w:val="BodyText"/>
        <w:spacing w:before="199" w:line="264" w:lineRule="auto"/>
        <w:ind w:right="388"/>
        <w:jc w:val="both"/>
        <w:rPr>
          <w:rFonts w:ascii="Times New Roman" w:hAnsi="Times New Roman" w:cs="Times New Roman"/>
        </w:rPr>
      </w:pPr>
      <w:r w:rsidRPr="00811ABE">
        <w:rPr>
          <w:rFonts w:ascii="Times New Roman" w:hAnsi="Times New Roman" w:cs="Times New Roman"/>
          <w:color w:val="585858"/>
        </w:rPr>
        <w:t>Developing a Peace Index at the city level will not only help in decentralizing the vision but also will help in</w:t>
      </w:r>
      <w:r w:rsidRPr="00811ABE">
        <w:rPr>
          <w:rFonts w:ascii="Times New Roman" w:hAnsi="Times New Roman" w:cs="Times New Roman"/>
          <w:color w:val="585858"/>
        </w:rPr>
        <w:t xml:space="preserve"> spreading the identity of the peace city and reaching out to a larger mass. The index would be helped in rating each ward in the Municipal Corporation boundary</w:t>
      </w:r>
      <w:r w:rsidRPr="00811ABE">
        <w:rPr>
          <w:rFonts w:ascii="Times New Roman" w:hAnsi="Times New Roman" w:cs="Times New Roman"/>
          <w:color w:val="585858"/>
          <w:spacing w:val="-4"/>
        </w:rPr>
        <w:t xml:space="preserve"> </w:t>
      </w:r>
      <w:r w:rsidRPr="00811ABE">
        <w:rPr>
          <w:rFonts w:ascii="Times New Roman" w:hAnsi="Times New Roman" w:cs="Times New Roman"/>
          <w:color w:val="585858"/>
        </w:rPr>
        <w:t>and</w:t>
      </w:r>
      <w:r w:rsidRPr="00811ABE">
        <w:rPr>
          <w:rFonts w:ascii="Times New Roman" w:hAnsi="Times New Roman" w:cs="Times New Roman"/>
          <w:color w:val="585858"/>
          <w:spacing w:val="-3"/>
        </w:rPr>
        <w:t xml:space="preserve"> </w:t>
      </w:r>
      <w:r w:rsidRPr="00811ABE">
        <w:rPr>
          <w:rFonts w:ascii="Times New Roman" w:hAnsi="Times New Roman" w:cs="Times New Roman"/>
          <w:color w:val="585858"/>
        </w:rPr>
        <w:t>develop</w:t>
      </w:r>
      <w:r w:rsidRPr="00811ABE">
        <w:rPr>
          <w:rFonts w:ascii="Times New Roman" w:hAnsi="Times New Roman" w:cs="Times New Roman"/>
          <w:color w:val="585858"/>
          <w:spacing w:val="-2"/>
        </w:rPr>
        <w:t xml:space="preserve"> </w:t>
      </w:r>
      <w:r w:rsidRPr="00811ABE">
        <w:rPr>
          <w:rFonts w:ascii="Times New Roman" w:hAnsi="Times New Roman" w:cs="Times New Roman"/>
          <w:color w:val="585858"/>
        </w:rPr>
        <w:t>a</w:t>
      </w:r>
      <w:r w:rsidRPr="00811ABE">
        <w:rPr>
          <w:rFonts w:ascii="Times New Roman" w:hAnsi="Times New Roman" w:cs="Times New Roman"/>
          <w:color w:val="585858"/>
          <w:spacing w:val="-6"/>
        </w:rPr>
        <w:t xml:space="preserve"> </w:t>
      </w:r>
      <w:r w:rsidRPr="00811ABE">
        <w:rPr>
          <w:rFonts w:ascii="Times New Roman" w:hAnsi="Times New Roman" w:cs="Times New Roman"/>
          <w:color w:val="585858"/>
        </w:rPr>
        <w:t>healthy</w:t>
      </w:r>
      <w:r w:rsidRPr="00811ABE">
        <w:rPr>
          <w:rFonts w:ascii="Times New Roman" w:hAnsi="Times New Roman" w:cs="Times New Roman"/>
          <w:color w:val="585858"/>
          <w:spacing w:val="-4"/>
        </w:rPr>
        <w:t xml:space="preserve"> </w:t>
      </w:r>
      <w:r w:rsidRPr="00811ABE">
        <w:rPr>
          <w:rFonts w:ascii="Times New Roman" w:hAnsi="Times New Roman" w:cs="Times New Roman"/>
          <w:color w:val="585858"/>
        </w:rPr>
        <w:t>competition</w:t>
      </w:r>
      <w:r w:rsidRPr="00811ABE">
        <w:rPr>
          <w:rFonts w:ascii="Times New Roman" w:hAnsi="Times New Roman" w:cs="Times New Roman"/>
          <w:color w:val="585858"/>
          <w:spacing w:val="-2"/>
        </w:rPr>
        <w:t xml:space="preserve"> </w:t>
      </w:r>
      <w:r w:rsidRPr="00811ABE">
        <w:rPr>
          <w:rFonts w:ascii="Times New Roman" w:hAnsi="Times New Roman" w:cs="Times New Roman"/>
          <w:color w:val="585858"/>
        </w:rPr>
        <w:t>in</w:t>
      </w:r>
      <w:r w:rsidRPr="00811ABE">
        <w:rPr>
          <w:rFonts w:ascii="Times New Roman" w:hAnsi="Times New Roman" w:cs="Times New Roman"/>
          <w:color w:val="585858"/>
          <w:spacing w:val="-5"/>
        </w:rPr>
        <w:t xml:space="preserve"> </w:t>
      </w:r>
      <w:r w:rsidRPr="00811ABE">
        <w:rPr>
          <w:rFonts w:ascii="Times New Roman" w:hAnsi="Times New Roman" w:cs="Times New Roman"/>
          <w:color w:val="585858"/>
        </w:rPr>
        <w:t>order</w:t>
      </w:r>
      <w:r w:rsidRPr="00811ABE">
        <w:rPr>
          <w:rFonts w:ascii="Times New Roman" w:hAnsi="Times New Roman" w:cs="Times New Roman"/>
          <w:color w:val="585858"/>
          <w:spacing w:val="-4"/>
        </w:rPr>
        <w:t xml:space="preserve"> </w:t>
      </w:r>
      <w:r w:rsidRPr="00811ABE">
        <w:rPr>
          <w:rFonts w:ascii="Times New Roman" w:hAnsi="Times New Roman" w:cs="Times New Roman"/>
          <w:color w:val="585858"/>
        </w:rPr>
        <w:t>to</w:t>
      </w:r>
      <w:r w:rsidRPr="00811ABE">
        <w:rPr>
          <w:rFonts w:ascii="Times New Roman" w:hAnsi="Times New Roman" w:cs="Times New Roman"/>
          <w:color w:val="585858"/>
          <w:spacing w:val="-3"/>
        </w:rPr>
        <w:t xml:space="preserve"> </w:t>
      </w:r>
      <w:r w:rsidRPr="00811ABE">
        <w:rPr>
          <w:rFonts w:ascii="Times New Roman" w:hAnsi="Times New Roman" w:cs="Times New Roman"/>
          <w:color w:val="585858"/>
        </w:rPr>
        <w:t>excel</w:t>
      </w:r>
      <w:r w:rsidRPr="00811ABE">
        <w:rPr>
          <w:rFonts w:ascii="Times New Roman" w:hAnsi="Times New Roman" w:cs="Times New Roman"/>
          <w:color w:val="585858"/>
          <w:spacing w:val="-3"/>
        </w:rPr>
        <w:t xml:space="preserve"> </w:t>
      </w:r>
      <w:r w:rsidRPr="00811ABE">
        <w:rPr>
          <w:rFonts w:ascii="Times New Roman" w:hAnsi="Times New Roman" w:cs="Times New Roman"/>
          <w:color w:val="585858"/>
        </w:rPr>
        <w:t>as</w:t>
      </w:r>
      <w:r w:rsidRPr="00811ABE">
        <w:rPr>
          <w:rFonts w:ascii="Times New Roman" w:hAnsi="Times New Roman" w:cs="Times New Roman"/>
          <w:color w:val="585858"/>
          <w:spacing w:val="-4"/>
        </w:rPr>
        <w:t xml:space="preserve"> </w:t>
      </w:r>
      <w:r w:rsidRPr="00811ABE">
        <w:rPr>
          <w:rFonts w:ascii="Times New Roman" w:hAnsi="Times New Roman" w:cs="Times New Roman"/>
          <w:color w:val="585858"/>
        </w:rPr>
        <w:t>an</w:t>
      </w:r>
      <w:r w:rsidRPr="00811ABE">
        <w:rPr>
          <w:rFonts w:ascii="Times New Roman" w:hAnsi="Times New Roman" w:cs="Times New Roman"/>
          <w:color w:val="585858"/>
          <w:spacing w:val="-2"/>
        </w:rPr>
        <w:t xml:space="preserve"> </w:t>
      </w:r>
      <w:r w:rsidRPr="00811ABE">
        <w:rPr>
          <w:rFonts w:ascii="Times New Roman" w:hAnsi="Times New Roman" w:cs="Times New Roman"/>
          <w:color w:val="585858"/>
        </w:rPr>
        <w:t>entire</w:t>
      </w:r>
      <w:r w:rsidRPr="00811ABE">
        <w:rPr>
          <w:rFonts w:ascii="Times New Roman" w:hAnsi="Times New Roman" w:cs="Times New Roman"/>
          <w:color w:val="585858"/>
          <w:spacing w:val="-4"/>
        </w:rPr>
        <w:t xml:space="preserve"> </w:t>
      </w:r>
      <w:r w:rsidRPr="00811ABE">
        <w:rPr>
          <w:rFonts w:ascii="Times New Roman" w:hAnsi="Times New Roman" w:cs="Times New Roman"/>
          <w:color w:val="585858"/>
        </w:rPr>
        <w:t>city</w:t>
      </w:r>
      <w:r w:rsidRPr="00811ABE">
        <w:rPr>
          <w:rFonts w:ascii="Times New Roman" w:hAnsi="Times New Roman" w:cs="Times New Roman"/>
          <w:color w:val="585858"/>
          <w:spacing w:val="-4"/>
        </w:rPr>
        <w:t xml:space="preserve"> </w:t>
      </w:r>
      <w:r w:rsidRPr="00811ABE">
        <w:rPr>
          <w:rFonts w:ascii="Times New Roman" w:hAnsi="Times New Roman" w:cs="Times New Roman"/>
          <w:color w:val="585858"/>
        </w:rPr>
        <w:t>holistically. To furtherm</w:t>
      </w:r>
      <w:r w:rsidRPr="00811ABE">
        <w:rPr>
          <w:rFonts w:ascii="Times New Roman" w:hAnsi="Times New Roman" w:cs="Times New Roman"/>
          <w:color w:val="585858"/>
        </w:rPr>
        <w:t>ore strengthen this idea</w:t>
      </w:r>
      <w:r w:rsidRPr="00811ABE">
        <w:rPr>
          <w:rFonts w:ascii="Times New Roman" w:hAnsi="Times New Roman" w:cs="Times New Roman"/>
          <w:color w:val="585858"/>
          <w:spacing w:val="-2"/>
        </w:rPr>
        <w:t xml:space="preserve"> </w:t>
      </w:r>
      <w:r w:rsidRPr="00811ABE">
        <w:rPr>
          <w:rFonts w:ascii="Times New Roman" w:hAnsi="Times New Roman" w:cs="Times New Roman"/>
          <w:color w:val="585858"/>
        </w:rPr>
        <w:t>of the index we contextualize</w:t>
      </w:r>
      <w:r w:rsidRPr="00811ABE">
        <w:rPr>
          <w:rFonts w:ascii="Times New Roman" w:hAnsi="Times New Roman" w:cs="Times New Roman"/>
          <w:color w:val="585858"/>
          <w:spacing w:val="-3"/>
        </w:rPr>
        <w:t xml:space="preserve"> </w:t>
      </w:r>
      <w:r w:rsidRPr="00811ABE">
        <w:rPr>
          <w:rFonts w:ascii="Times New Roman" w:hAnsi="Times New Roman" w:cs="Times New Roman"/>
          <w:color w:val="585858"/>
        </w:rPr>
        <w:t>the definition of</w:t>
      </w:r>
      <w:r w:rsidRPr="00811ABE">
        <w:rPr>
          <w:rFonts w:ascii="Times New Roman" w:hAnsi="Times New Roman" w:cs="Times New Roman"/>
          <w:color w:val="585858"/>
          <w:spacing w:val="-1"/>
        </w:rPr>
        <w:t xml:space="preserve"> </w:t>
      </w:r>
      <w:r w:rsidRPr="00811ABE">
        <w:rPr>
          <w:rFonts w:ascii="Times New Roman" w:hAnsi="Times New Roman" w:cs="Times New Roman"/>
          <w:color w:val="585858"/>
        </w:rPr>
        <w:t>peace. What is peace for the people of Thiruvananthapuram and therefore develop indicators according to the definition.</w:t>
      </w:r>
    </w:p>
    <w:p w:rsidR="00601268" w:rsidRPr="00811ABE" w:rsidRDefault="0090595E" w:rsidP="002075C1">
      <w:pPr>
        <w:pStyle w:val="BodyText"/>
        <w:spacing w:before="201" w:line="264" w:lineRule="auto"/>
        <w:ind w:right="523"/>
        <w:jc w:val="both"/>
        <w:rPr>
          <w:rFonts w:ascii="Times New Roman" w:hAnsi="Times New Roman" w:cs="Times New Roman"/>
        </w:rPr>
      </w:pPr>
      <w:r w:rsidRPr="00811ABE">
        <w:rPr>
          <w:rFonts w:ascii="Times New Roman" w:hAnsi="Times New Roman" w:cs="Times New Roman"/>
          <w:color w:val="585858"/>
        </w:rPr>
        <w:t>The</w:t>
      </w:r>
      <w:r w:rsidRPr="00811ABE">
        <w:rPr>
          <w:rFonts w:ascii="Times New Roman" w:hAnsi="Times New Roman" w:cs="Times New Roman"/>
          <w:color w:val="585858"/>
          <w:spacing w:val="-2"/>
        </w:rPr>
        <w:t xml:space="preserve"> </w:t>
      </w:r>
      <w:r w:rsidRPr="00811ABE">
        <w:rPr>
          <w:rFonts w:ascii="Times New Roman" w:hAnsi="Times New Roman" w:cs="Times New Roman"/>
          <w:color w:val="585858"/>
        </w:rPr>
        <w:t>vision</w:t>
      </w:r>
      <w:r w:rsidRPr="00811ABE">
        <w:rPr>
          <w:rFonts w:ascii="Times New Roman" w:hAnsi="Times New Roman" w:cs="Times New Roman"/>
          <w:color w:val="585858"/>
          <w:spacing w:val="-1"/>
        </w:rPr>
        <w:t xml:space="preserve"> </w:t>
      </w:r>
      <w:r w:rsidRPr="00811ABE">
        <w:rPr>
          <w:rFonts w:ascii="Times New Roman" w:hAnsi="Times New Roman" w:cs="Times New Roman"/>
          <w:color w:val="585858"/>
        </w:rPr>
        <w:t>for</w:t>
      </w:r>
      <w:r w:rsidRPr="00811ABE">
        <w:rPr>
          <w:rFonts w:ascii="Times New Roman" w:hAnsi="Times New Roman" w:cs="Times New Roman"/>
          <w:color w:val="585858"/>
          <w:spacing w:val="-2"/>
        </w:rPr>
        <w:t xml:space="preserve"> </w:t>
      </w:r>
      <w:r w:rsidRPr="00811ABE">
        <w:rPr>
          <w:rFonts w:ascii="Times New Roman" w:hAnsi="Times New Roman" w:cs="Times New Roman"/>
          <w:color w:val="585858"/>
        </w:rPr>
        <w:t>the</w:t>
      </w:r>
      <w:r w:rsidRPr="00811ABE">
        <w:rPr>
          <w:rFonts w:ascii="Times New Roman" w:hAnsi="Times New Roman" w:cs="Times New Roman"/>
          <w:color w:val="585858"/>
          <w:spacing w:val="-2"/>
        </w:rPr>
        <w:t xml:space="preserve"> </w:t>
      </w:r>
      <w:r w:rsidRPr="00811ABE">
        <w:rPr>
          <w:rFonts w:ascii="Times New Roman" w:hAnsi="Times New Roman" w:cs="Times New Roman"/>
          <w:color w:val="585858"/>
        </w:rPr>
        <w:t>city</w:t>
      </w:r>
      <w:r w:rsidRPr="00811ABE">
        <w:rPr>
          <w:rFonts w:ascii="Times New Roman" w:hAnsi="Times New Roman" w:cs="Times New Roman"/>
          <w:color w:val="585858"/>
          <w:spacing w:val="-2"/>
        </w:rPr>
        <w:t xml:space="preserve"> </w:t>
      </w:r>
      <w:r w:rsidRPr="00811ABE">
        <w:rPr>
          <w:rFonts w:ascii="Times New Roman" w:hAnsi="Times New Roman" w:cs="Times New Roman"/>
          <w:color w:val="585858"/>
        </w:rPr>
        <w:t>is</w:t>
      </w:r>
      <w:r w:rsidRPr="00811ABE">
        <w:rPr>
          <w:rFonts w:ascii="Times New Roman" w:hAnsi="Times New Roman" w:cs="Times New Roman"/>
          <w:color w:val="585858"/>
          <w:spacing w:val="-6"/>
        </w:rPr>
        <w:t xml:space="preserve"> </w:t>
      </w:r>
      <w:r w:rsidRPr="00811ABE">
        <w:rPr>
          <w:rFonts w:ascii="Times New Roman" w:hAnsi="Times New Roman" w:cs="Times New Roman"/>
          <w:color w:val="585858"/>
        </w:rPr>
        <w:t>to</w:t>
      </w:r>
      <w:r w:rsidRPr="00811ABE">
        <w:rPr>
          <w:rFonts w:ascii="Times New Roman" w:hAnsi="Times New Roman" w:cs="Times New Roman"/>
          <w:color w:val="585858"/>
          <w:spacing w:val="-2"/>
        </w:rPr>
        <w:t xml:space="preserve"> </w:t>
      </w:r>
      <w:r w:rsidRPr="00811ABE">
        <w:rPr>
          <w:rFonts w:ascii="Times New Roman" w:hAnsi="Times New Roman" w:cs="Times New Roman"/>
          <w:color w:val="585858"/>
        </w:rPr>
        <w:t>make</w:t>
      </w:r>
      <w:r w:rsidRPr="00811ABE">
        <w:rPr>
          <w:rFonts w:ascii="Times New Roman" w:hAnsi="Times New Roman" w:cs="Times New Roman"/>
          <w:color w:val="585858"/>
          <w:spacing w:val="-2"/>
        </w:rPr>
        <w:t xml:space="preserve"> </w:t>
      </w:r>
      <w:r w:rsidRPr="00811ABE">
        <w:rPr>
          <w:rFonts w:ascii="Times New Roman" w:hAnsi="Times New Roman" w:cs="Times New Roman"/>
          <w:color w:val="585858"/>
        </w:rPr>
        <w:t>Thiruvananthapuram,</w:t>
      </w:r>
      <w:r w:rsidRPr="00811ABE">
        <w:rPr>
          <w:rFonts w:ascii="Times New Roman" w:hAnsi="Times New Roman" w:cs="Times New Roman"/>
          <w:color w:val="585858"/>
          <w:spacing w:val="-1"/>
        </w:rPr>
        <w:t xml:space="preserve"> </w:t>
      </w:r>
      <w:r w:rsidRPr="00811ABE">
        <w:rPr>
          <w:rFonts w:ascii="Times New Roman" w:hAnsi="Times New Roman" w:cs="Times New Roman"/>
          <w:color w:val="585858"/>
        </w:rPr>
        <w:t>a</w:t>
      </w:r>
      <w:r w:rsidRPr="00811ABE">
        <w:rPr>
          <w:rFonts w:ascii="Times New Roman" w:hAnsi="Times New Roman" w:cs="Times New Roman"/>
          <w:color w:val="585858"/>
          <w:spacing w:val="-3"/>
        </w:rPr>
        <w:t xml:space="preserve"> </w:t>
      </w:r>
      <w:r w:rsidRPr="00811ABE">
        <w:rPr>
          <w:rFonts w:ascii="Times New Roman" w:hAnsi="Times New Roman" w:cs="Times New Roman"/>
          <w:color w:val="585858"/>
        </w:rPr>
        <w:t>city</w:t>
      </w:r>
      <w:r w:rsidRPr="00811ABE">
        <w:rPr>
          <w:rFonts w:ascii="Times New Roman" w:hAnsi="Times New Roman" w:cs="Times New Roman"/>
          <w:color w:val="585858"/>
          <w:spacing w:val="-6"/>
        </w:rPr>
        <w:t xml:space="preserve"> </w:t>
      </w:r>
      <w:r w:rsidRPr="00811ABE">
        <w:rPr>
          <w:rFonts w:ascii="Times New Roman" w:hAnsi="Times New Roman" w:cs="Times New Roman"/>
          <w:color w:val="585858"/>
        </w:rPr>
        <w:t>of</w:t>
      </w:r>
      <w:r w:rsidRPr="00811ABE">
        <w:rPr>
          <w:rFonts w:ascii="Times New Roman" w:hAnsi="Times New Roman" w:cs="Times New Roman"/>
          <w:color w:val="585858"/>
          <w:spacing w:val="-3"/>
        </w:rPr>
        <w:t xml:space="preserve"> </w:t>
      </w:r>
      <w:r w:rsidRPr="00811ABE">
        <w:rPr>
          <w:rFonts w:ascii="Times New Roman" w:hAnsi="Times New Roman" w:cs="Times New Roman"/>
          <w:color w:val="585858"/>
        </w:rPr>
        <w:t>peace</w:t>
      </w:r>
      <w:r w:rsidRPr="00811ABE">
        <w:rPr>
          <w:rFonts w:ascii="Times New Roman" w:hAnsi="Times New Roman" w:cs="Times New Roman"/>
          <w:color w:val="585858"/>
          <w:spacing w:val="-2"/>
        </w:rPr>
        <w:t xml:space="preserve"> </w:t>
      </w:r>
      <w:r w:rsidRPr="00811ABE">
        <w:rPr>
          <w:rFonts w:ascii="Times New Roman" w:hAnsi="Times New Roman" w:cs="Times New Roman"/>
          <w:color w:val="585858"/>
        </w:rPr>
        <w:t>spatially</w:t>
      </w:r>
      <w:r w:rsidRPr="00811ABE">
        <w:rPr>
          <w:rFonts w:ascii="Times New Roman" w:hAnsi="Times New Roman" w:cs="Times New Roman"/>
          <w:color w:val="585858"/>
          <w:spacing w:val="-2"/>
        </w:rPr>
        <w:t xml:space="preserve"> </w:t>
      </w:r>
      <w:r w:rsidRPr="00811ABE">
        <w:rPr>
          <w:rFonts w:ascii="Times New Roman" w:hAnsi="Times New Roman" w:cs="Times New Roman"/>
          <w:color w:val="585858"/>
        </w:rPr>
        <w:t>as</w:t>
      </w:r>
      <w:r w:rsidRPr="00811ABE">
        <w:rPr>
          <w:rFonts w:ascii="Times New Roman" w:hAnsi="Times New Roman" w:cs="Times New Roman"/>
          <w:color w:val="585858"/>
          <w:spacing w:val="-3"/>
        </w:rPr>
        <w:t xml:space="preserve"> </w:t>
      </w:r>
      <w:r w:rsidRPr="00811ABE">
        <w:rPr>
          <w:rFonts w:ascii="Times New Roman" w:hAnsi="Times New Roman" w:cs="Times New Roman"/>
          <w:color w:val="585858"/>
        </w:rPr>
        <w:t>well</w:t>
      </w:r>
      <w:r w:rsidRPr="00811ABE">
        <w:rPr>
          <w:rFonts w:ascii="Times New Roman" w:hAnsi="Times New Roman" w:cs="Times New Roman"/>
          <w:color w:val="585858"/>
          <w:spacing w:val="-2"/>
        </w:rPr>
        <w:t xml:space="preserve"> </w:t>
      </w:r>
      <w:r w:rsidRPr="00811ABE">
        <w:rPr>
          <w:rFonts w:ascii="Times New Roman" w:hAnsi="Times New Roman" w:cs="Times New Roman"/>
          <w:color w:val="585858"/>
        </w:rPr>
        <w:t>as non-spatially within the next 10 years.</w:t>
      </w:r>
    </w:p>
    <w:p w:rsidR="00601268" w:rsidRDefault="00601268">
      <w:pPr>
        <w:pStyle w:val="BodyText"/>
        <w:spacing w:line="264" w:lineRule="auto"/>
        <w:sectPr w:rsidR="00601268">
          <w:footerReference w:type="default" r:id="rId8"/>
          <w:pgSz w:w="12240" w:h="15840"/>
          <w:pgMar w:top="1720" w:right="1440" w:bottom="940" w:left="1800" w:header="0" w:footer="743" w:gutter="0"/>
          <w:pgNumType w:start="1"/>
          <w:cols w:space="720"/>
        </w:sectPr>
      </w:pPr>
    </w:p>
    <w:p w:rsidR="00601268" w:rsidRPr="00811ABE" w:rsidRDefault="0090595E">
      <w:pPr>
        <w:pStyle w:val="Heading1"/>
        <w:rPr>
          <w:rFonts w:ascii="Times New Roman" w:hAnsi="Times New Roman" w:cs="Times New Roman"/>
          <w:color w:val="000000" w:themeColor="text1"/>
          <w:sz w:val="24"/>
          <w:szCs w:val="24"/>
        </w:rPr>
      </w:pPr>
      <w:r w:rsidRPr="00811ABE">
        <w:rPr>
          <w:rFonts w:ascii="Times New Roman" w:hAnsi="Times New Roman" w:cs="Times New Roman"/>
          <w:color w:val="000000" w:themeColor="text1"/>
          <w:sz w:val="24"/>
          <w:szCs w:val="24"/>
        </w:rPr>
        <w:lastRenderedPageBreak/>
        <w:t>About</w:t>
      </w:r>
      <w:r w:rsidRPr="00811ABE">
        <w:rPr>
          <w:rFonts w:ascii="Times New Roman" w:hAnsi="Times New Roman" w:cs="Times New Roman"/>
          <w:color w:val="000000" w:themeColor="text1"/>
          <w:spacing w:val="-9"/>
          <w:sz w:val="24"/>
          <w:szCs w:val="24"/>
        </w:rPr>
        <w:t xml:space="preserve"> </w:t>
      </w:r>
      <w:r w:rsidRPr="00811ABE">
        <w:rPr>
          <w:rFonts w:ascii="Times New Roman" w:hAnsi="Times New Roman" w:cs="Times New Roman"/>
          <w:color w:val="000000" w:themeColor="text1"/>
          <w:sz w:val="24"/>
          <w:szCs w:val="24"/>
        </w:rPr>
        <w:t>the</w:t>
      </w:r>
      <w:r w:rsidRPr="00811ABE">
        <w:rPr>
          <w:rFonts w:ascii="Times New Roman" w:hAnsi="Times New Roman" w:cs="Times New Roman"/>
          <w:color w:val="000000" w:themeColor="text1"/>
          <w:spacing w:val="-8"/>
          <w:sz w:val="24"/>
          <w:szCs w:val="24"/>
        </w:rPr>
        <w:t xml:space="preserve"> </w:t>
      </w:r>
      <w:r w:rsidRPr="00811ABE">
        <w:rPr>
          <w:rFonts w:ascii="Times New Roman" w:hAnsi="Times New Roman" w:cs="Times New Roman"/>
          <w:color w:val="000000" w:themeColor="text1"/>
          <w:spacing w:val="-4"/>
          <w:sz w:val="24"/>
          <w:szCs w:val="24"/>
        </w:rPr>
        <w:t>city</w:t>
      </w:r>
    </w:p>
    <w:p w:rsidR="00601268" w:rsidRPr="00811ABE" w:rsidRDefault="0090595E">
      <w:pPr>
        <w:pStyle w:val="BodyText"/>
        <w:spacing w:before="158" w:line="264" w:lineRule="auto"/>
        <w:ind w:right="388"/>
        <w:rPr>
          <w:rFonts w:ascii="Times New Roman" w:hAnsi="Times New Roman" w:cs="Times New Roman"/>
        </w:rPr>
      </w:pPr>
      <w:r w:rsidRPr="00811ABE">
        <w:rPr>
          <w:rFonts w:ascii="Times New Roman" w:hAnsi="Times New Roman" w:cs="Times New Roman"/>
          <w:color w:val="585858"/>
        </w:rPr>
        <w:t>The</w:t>
      </w:r>
      <w:r w:rsidRPr="00811ABE">
        <w:rPr>
          <w:rFonts w:ascii="Times New Roman" w:hAnsi="Times New Roman" w:cs="Times New Roman"/>
          <w:color w:val="585858"/>
          <w:spacing w:val="-3"/>
        </w:rPr>
        <w:t xml:space="preserve"> </w:t>
      </w:r>
      <w:r w:rsidRPr="00811ABE">
        <w:rPr>
          <w:rFonts w:ascii="Times New Roman" w:hAnsi="Times New Roman" w:cs="Times New Roman"/>
          <w:color w:val="585858"/>
        </w:rPr>
        <w:t>city</w:t>
      </w:r>
      <w:r w:rsidRPr="00811ABE">
        <w:rPr>
          <w:rFonts w:ascii="Times New Roman" w:hAnsi="Times New Roman" w:cs="Times New Roman"/>
          <w:color w:val="585858"/>
          <w:spacing w:val="-4"/>
        </w:rPr>
        <w:t xml:space="preserve"> </w:t>
      </w:r>
      <w:r w:rsidRPr="00811ABE">
        <w:rPr>
          <w:rFonts w:ascii="Times New Roman" w:hAnsi="Times New Roman" w:cs="Times New Roman"/>
          <w:color w:val="585858"/>
        </w:rPr>
        <w:t>of</w:t>
      </w:r>
      <w:r w:rsidRPr="00811ABE">
        <w:rPr>
          <w:rFonts w:ascii="Times New Roman" w:hAnsi="Times New Roman" w:cs="Times New Roman"/>
          <w:color w:val="585858"/>
          <w:spacing w:val="-2"/>
        </w:rPr>
        <w:t xml:space="preserve"> </w:t>
      </w:r>
      <w:r w:rsidRPr="00811ABE">
        <w:rPr>
          <w:rFonts w:ascii="Times New Roman" w:hAnsi="Times New Roman" w:cs="Times New Roman"/>
          <w:color w:val="585858"/>
        </w:rPr>
        <w:t>Thiruvananthapuram,</w:t>
      </w:r>
      <w:r w:rsidRPr="00811ABE">
        <w:rPr>
          <w:rFonts w:ascii="Times New Roman" w:hAnsi="Times New Roman" w:cs="Times New Roman"/>
          <w:color w:val="585858"/>
          <w:spacing w:val="-2"/>
        </w:rPr>
        <w:t xml:space="preserve"> </w:t>
      </w:r>
      <w:r w:rsidRPr="00811ABE">
        <w:rPr>
          <w:rFonts w:ascii="Times New Roman" w:hAnsi="Times New Roman" w:cs="Times New Roman"/>
          <w:color w:val="585858"/>
        </w:rPr>
        <w:t>the</w:t>
      </w:r>
      <w:r w:rsidRPr="00811ABE">
        <w:rPr>
          <w:rFonts w:ascii="Times New Roman" w:hAnsi="Times New Roman" w:cs="Times New Roman"/>
          <w:color w:val="585858"/>
          <w:spacing w:val="-3"/>
        </w:rPr>
        <w:t xml:space="preserve"> </w:t>
      </w:r>
      <w:r w:rsidRPr="00811ABE">
        <w:rPr>
          <w:rFonts w:ascii="Times New Roman" w:hAnsi="Times New Roman" w:cs="Times New Roman"/>
          <w:color w:val="585858"/>
        </w:rPr>
        <w:t>administrative</w:t>
      </w:r>
      <w:r w:rsidRPr="00811ABE">
        <w:rPr>
          <w:rFonts w:ascii="Times New Roman" w:hAnsi="Times New Roman" w:cs="Times New Roman"/>
          <w:color w:val="585858"/>
          <w:spacing w:val="-3"/>
        </w:rPr>
        <w:t xml:space="preserve"> </w:t>
      </w:r>
      <w:r w:rsidRPr="00811ABE">
        <w:rPr>
          <w:rFonts w:ascii="Times New Roman" w:hAnsi="Times New Roman" w:cs="Times New Roman"/>
          <w:color w:val="585858"/>
        </w:rPr>
        <w:t>capital</w:t>
      </w:r>
      <w:r w:rsidRPr="00811ABE">
        <w:rPr>
          <w:rFonts w:ascii="Times New Roman" w:hAnsi="Times New Roman" w:cs="Times New Roman"/>
          <w:color w:val="585858"/>
          <w:spacing w:val="-6"/>
        </w:rPr>
        <w:t xml:space="preserve"> </w:t>
      </w:r>
      <w:r w:rsidRPr="00811ABE">
        <w:rPr>
          <w:rFonts w:ascii="Times New Roman" w:hAnsi="Times New Roman" w:cs="Times New Roman"/>
          <w:color w:val="585858"/>
        </w:rPr>
        <w:t>of</w:t>
      </w:r>
      <w:r w:rsidRPr="00811ABE">
        <w:rPr>
          <w:rFonts w:ascii="Times New Roman" w:hAnsi="Times New Roman" w:cs="Times New Roman"/>
          <w:color w:val="585858"/>
          <w:spacing w:val="-4"/>
        </w:rPr>
        <w:t xml:space="preserve"> </w:t>
      </w:r>
      <w:r w:rsidRPr="00811ABE">
        <w:rPr>
          <w:rFonts w:ascii="Times New Roman" w:hAnsi="Times New Roman" w:cs="Times New Roman"/>
          <w:color w:val="585858"/>
        </w:rPr>
        <w:t>Kerala is</w:t>
      </w:r>
      <w:r w:rsidRPr="00811ABE">
        <w:rPr>
          <w:rFonts w:ascii="Times New Roman" w:hAnsi="Times New Roman" w:cs="Times New Roman"/>
          <w:color w:val="585858"/>
          <w:spacing w:val="-4"/>
        </w:rPr>
        <w:t xml:space="preserve"> </w:t>
      </w:r>
      <w:r w:rsidRPr="00811ABE">
        <w:rPr>
          <w:rFonts w:ascii="Times New Roman" w:hAnsi="Times New Roman" w:cs="Times New Roman"/>
          <w:color w:val="585858"/>
        </w:rPr>
        <w:t>amongst</w:t>
      </w:r>
      <w:r w:rsidRPr="00811ABE">
        <w:rPr>
          <w:rFonts w:ascii="Times New Roman" w:hAnsi="Times New Roman" w:cs="Times New Roman"/>
          <w:color w:val="585858"/>
          <w:spacing w:val="-5"/>
        </w:rPr>
        <w:t xml:space="preserve"> </w:t>
      </w:r>
      <w:r w:rsidRPr="00811ABE">
        <w:rPr>
          <w:rFonts w:ascii="Times New Roman" w:hAnsi="Times New Roman" w:cs="Times New Roman"/>
          <w:color w:val="585858"/>
        </w:rPr>
        <w:t>the</w:t>
      </w:r>
      <w:r w:rsidRPr="00811ABE">
        <w:rPr>
          <w:rFonts w:ascii="Times New Roman" w:hAnsi="Times New Roman" w:cs="Times New Roman"/>
          <w:color w:val="585858"/>
          <w:spacing w:val="-3"/>
        </w:rPr>
        <w:t xml:space="preserve"> </w:t>
      </w:r>
      <w:r w:rsidRPr="00811ABE">
        <w:rPr>
          <w:rFonts w:ascii="Times New Roman" w:hAnsi="Times New Roman" w:cs="Times New Roman"/>
          <w:color w:val="585858"/>
        </w:rPr>
        <w:t>top</w:t>
      </w:r>
      <w:r w:rsidRPr="00811ABE">
        <w:rPr>
          <w:rFonts w:ascii="Times New Roman" w:hAnsi="Times New Roman" w:cs="Times New Roman"/>
          <w:color w:val="585858"/>
          <w:spacing w:val="-4"/>
        </w:rPr>
        <w:t xml:space="preserve"> </w:t>
      </w:r>
      <w:r w:rsidRPr="00811ABE">
        <w:rPr>
          <w:rFonts w:ascii="Times New Roman" w:hAnsi="Times New Roman" w:cs="Times New Roman"/>
          <w:color w:val="585858"/>
        </w:rPr>
        <w:t>3 in the National SDG ranking.</w:t>
      </w:r>
    </w:p>
    <w:p w:rsidR="00601268" w:rsidRPr="00811ABE" w:rsidRDefault="0090595E">
      <w:pPr>
        <w:spacing w:before="202" w:line="441" w:lineRule="auto"/>
        <w:ind w:right="6511"/>
        <w:rPr>
          <w:rFonts w:ascii="Times New Roman" w:hAnsi="Times New Roman" w:cs="Times New Roman"/>
          <w:b/>
        </w:rPr>
      </w:pPr>
      <w:r w:rsidRPr="00811ABE">
        <w:rPr>
          <w:rFonts w:ascii="Times New Roman" w:hAnsi="Times New Roman" w:cs="Times New Roman"/>
          <w:b/>
        </w:rPr>
        <w:t xml:space="preserve">Area - 215 </w:t>
      </w:r>
      <w:r w:rsidR="002075C1" w:rsidRPr="00811ABE">
        <w:rPr>
          <w:rFonts w:ascii="Times New Roman" w:hAnsi="Times New Roman" w:cs="Times New Roman"/>
          <w:b/>
        </w:rPr>
        <w:t>sq.</w:t>
      </w:r>
      <w:r w:rsidRPr="00811ABE">
        <w:rPr>
          <w:rFonts w:ascii="Times New Roman" w:hAnsi="Times New Roman" w:cs="Times New Roman"/>
          <w:b/>
        </w:rPr>
        <w:t xml:space="preserve"> km Population</w:t>
      </w:r>
      <w:r w:rsidRPr="00811ABE">
        <w:rPr>
          <w:rFonts w:ascii="Times New Roman" w:hAnsi="Times New Roman" w:cs="Times New Roman"/>
          <w:b/>
          <w:spacing w:val="-14"/>
        </w:rPr>
        <w:t xml:space="preserve"> </w:t>
      </w:r>
      <w:r w:rsidRPr="00811ABE">
        <w:rPr>
          <w:rFonts w:ascii="Times New Roman" w:hAnsi="Times New Roman" w:cs="Times New Roman"/>
          <w:b/>
        </w:rPr>
        <w:t>–</w:t>
      </w:r>
      <w:r w:rsidRPr="00811ABE">
        <w:rPr>
          <w:rFonts w:ascii="Times New Roman" w:hAnsi="Times New Roman" w:cs="Times New Roman"/>
          <w:b/>
          <w:spacing w:val="-13"/>
        </w:rPr>
        <w:t xml:space="preserve"> </w:t>
      </w:r>
      <w:r w:rsidRPr="00811ABE">
        <w:rPr>
          <w:rFonts w:ascii="Times New Roman" w:hAnsi="Times New Roman" w:cs="Times New Roman"/>
          <w:b/>
        </w:rPr>
        <w:t>9</w:t>
      </w:r>
      <w:r w:rsidR="002075C1" w:rsidRPr="00811ABE">
        <w:rPr>
          <w:rFonts w:ascii="Times New Roman" w:hAnsi="Times New Roman" w:cs="Times New Roman"/>
          <w:b/>
        </w:rPr>
        <w:t>, 55,494</w:t>
      </w:r>
      <w:r w:rsidRPr="00811ABE">
        <w:rPr>
          <w:rFonts w:ascii="Times New Roman" w:hAnsi="Times New Roman" w:cs="Times New Roman"/>
          <w:b/>
        </w:rPr>
        <w:t xml:space="preserve"> Sex Ratio – 1040</w:t>
      </w:r>
    </w:p>
    <w:p w:rsidR="00601268" w:rsidRPr="00811ABE" w:rsidRDefault="0090595E">
      <w:pPr>
        <w:spacing w:before="3" w:line="441" w:lineRule="auto"/>
        <w:ind w:right="6511"/>
        <w:rPr>
          <w:rFonts w:ascii="Times New Roman" w:hAnsi="Times New Roman" w:cs="Times New Roman"/>
          <w:b/>
        </w:rPr>
      </w:pPr>
      <w:r w:rsidRPr="00811ABE">
        <w:rPr>
          <w:rFonts w:ascii="Times New Roman" w:hAnsi="Times New Roman" w:cs="Times New Roman"/>
          <w:b/>
        </w:rPr>
        <w:t>No.</w:t>
      </w:r>
      <w:r w:rsidRPr="00811ABE">
        <w:rPr>
          <w:rFonts w:ascii="Times New Roman" w:hAnsi="Times New Roman" w:cs="Times New Roman"/>
          <w:b/>
          <w:spacing w:val="-9"/>
        </w:rPr>
        <w:t xml:space="preserve"> </w:t>
      </w:r>
      <w:r w:rsidRPr="00811ABE">
        <w:rPr>
          <w:rFonts w:ascii="Times New Roman" w:hAnsi="Times New Roman" w:cs="Times New Roman"/>
          <w:b/>
        </w:rPr>
        <w:t>of</w:t>
      </w:r>
      <w:r w:rsidRPr="00811ABE">
        <w:rPr>
          <w:rFonts w:ascii="Times New Roman" w:hAnsi="Times New Roman" w:cs="Times New Roman"/>
          <w:b/>
          <w:spacing w:val="-8"/>
        </w:rPr>
        <w:t xml:space="preserve"> </w:t>
      </w:r>
      <w:r w:rsidRPr="00811ABE">
        <w:rPr>
          <w:rFonts w:ascii="Times New Roman" w:hAnsi="Times New Roman" w:cs="Times New Roman"/>
          <w:b/>
        </w:rPr>
        <w:t>Wards</w:t>
      </w:r>
      <w:r w:rsidRPr="00811ABE">
        <w:rPr>
          <w:rFonts w:ascii="Times New Roman" w:hAnsi="Times New Roman" w:cs="Times New Roman"/>
          <w:b/>
          <w:spacing w:val="-8"/>
        </w:rPr>
        <w:t xml:space="preserve"> </w:t>
      </w:r>
      <w:r w:rsidRPr="00811ABE">
        <w:rPr>
          <w:rFonts w:ascii="Times New Roman" w:hAnsi="Times New Roman" w:cs="Times New Roman"/>
          <w:b/>
        </w:rPr>
        <w:t>–</w:t>
      </w:r>
      <w:r w:rsidRPr="00811ABE">
        <w:rPr>
          <w:rFonts w:ascii="Times New Roman" w:hAnsi="Times New Roman" w:cs="Times New Roman"/>
          <w:b/>
          <w:spacing w:val="-11"/>
        </w:rPr>
        <w:t xml:space="preserve"> </w:t>
      </w:r>
      <w:r w:rsidRPr="00811ABE">
        <w:rPr>
          <w:rFonts w:ascii="Times New Roman" w:hAnsi="Times New Roman" w:cs="Times New Roman"/>
          <w:b/>
        </w:rPr>
        <w:t>100 Literacy – 94%</w:t>
      </w:r>
    </w:p>
    <w:p w:rsidR="00601268" w:rsidRDefault="00601268">
      <w:pPr>
        <w:pStyle w:val="BodyText"/>
        <w:spacing w:before="136"/>
        <w:rPr>
          <w:b/>
        </w:rPr>
      </w:pPr>
    </w:p>
    <w:p w:rsidR="00601268" w:rsidRPr="00811ABE" w:rsidRDefault="0090595E">
      <w:pPr>
        <w:pStyle w:val="Heading1"/>
        <w:spacing w:before="0"/>
        <w:rPr>
          <w:rFonts w:ascii="Times New Roman" w:hAnsi="Times New Roman" w:cs="Times New Roman"/>
          <w:color w:val="000000" w:themeColor="text1"/>
          <w:sz w:val="24"/>
          <w:szCs w:val="24"/>
        </w:rPr>
      </w:pPr>
      <w:r w:rsidRPr="00811ABE">
        <w:rPr>
          <w:rFonts w:ascii="Times New Roman" w:hAnsi="Times New Roman" w:cs="Times New Roman"/>
          <w:color w:val="000000" w:themeColor="text1"/>
          <w:sz w:val="24"/>
          <w:szCs w:val="24"/>
        </w:rPr>
        <w:t>Considerations</w:t>
      </w:r>
      <w:r w:rsidRPr="00811ABE">
        <w:rPr>
          <w:rFonts w:ascii="Times New Roman" w:hAnsi="Times New Roman" w:cs="Times New Roman"/>
          <w:color w:val="000000" w:themeColor="text1"/>
          <w:spacing w:val="-17"/>
          <w:sz w:val="24"/>
          <w:szCs w:val="24"/>
        </w:rPr>
        <w:t xml:space="preserve"> </w:t>
      </w:r>
      <w:r w:rsidRPr="00811ABE">
        <w:rPr>
          <w:rFonts w:ascii="Times New Roman" w:hAnsi="Times New Roman" w:cs="Times New Roman"/>
          <w:color w:val="000000" w:themeColor="text1"/>
          <w:sz w:val="24"/>
          <w:szCs w:val="24"/>
        </w:rPr>
        <w:t>and</w:t>
      </w:r>
      <w:r w:rsidRPr="00811ABE">
        <w:rPr>
          <w:rFonts w:ascii="Times New Roman" w:hAnsi="Times New Roman" w:cs="Times New Roman"/>
          <w:color w:val="000000" w:themeColor="text1"/>
          <w:spacing w:val="-15"/>
          <w:sz w:val="24"/>
          <w:szCs w:val="24"/>
        </w:rPr>
        <w:t xml:space="preserve"> </w:t>
      </w:r>
      <w:r w:rsidRPr="00811ABE">
        <w:rPr>
          <w:rFonts w:ascii="Times New Roman" w:hAnsi="Times New Roman" w:cs="Times New Roman"/>
          <w:color w:val="000000" w:themeColor="text1"/>
          <w:spacing w:val="-2"/>
          <w:sz w:val="24"/>
          <w:szCs w:val="24"/>
        </w:rPr>
        <w:t>Methodology</w:t>
      </w:r>
    </w:p>
    <w:p w:rsidR="00601268" w:rsidRPr="00811ABE" w:rsidRDefault="0090595E" w:rsidP="00395FC7">
      <w:pPr>
        <w:pStyle w:val="BodyText"/>
        <w:spacing w:before="156" w:line="264" w:lineRule="auto"/>
        <w:ind w:right="388"/>
        <w:jc w:val="both"/>
        <w:rPr>
          <w:rFonts w:ascii="Times New Roman" w:hAnsi="Times New Roman" w:cs="Times New Roman"/>
        </w:rPr>
      </w:pPr>
      <w:r w:rsidRPr="00811ABE">
        <w:rPr>
          <w:rFonts w:ascii="Times New Roman" w:hAnsi="Times New Roman" w:cs="Times New Roman"/>
          <w:color w:val="585858"/>
        </w:rPr>
        <w:t>The</w:t>
      </w:r>
      <w:r w:rsidRPr="00811ABE">
        <w:rPr>
          <w:rFonts w:ascii="Times New Roman" w:hAnsi="Times New Roman" w:cs="Times New Roman"/>
          <w:color w:val="585858"/>
          <w:spacing w:val="-2"/>
        </w:rPr>
        <w:t xml:space="preserve"> </w:t>
      </w:r>
      <w:r w:rsidRPr="00811ABE">
        <w:rPr>
          <w:rFonts w:ascii="Times New Roman" w:hAnsi="Times New Roman" w:cs="Times New Roman"/>
          <w:color w:val="585858"/>
        </w:rPr>
        <w:t>measurement</w:t>
      </w:r>
      <w:r w:rsidRPr="00811ABE">
        <w:rPr>
          <w:rFonts w:ascii="Times New Roman" w:hAnsi="Times New Roman" w:cs="Times New Roman"/>
          <w:color w:val="585858"/>
          <w:spacing w:val="-2"/>
        </w:rPr>
        <w:t xml:space="preserve"> </w:t>
      </w:r>
      <w:r w:rsidRPr="00811ABE">
        <w:rPr>
          <w:rFonts w:ascii="Times New Roman" w:hAnsi="Times New Roman" w:cs="Times New Roman"/>
          <w:color w:val="585858"/>
        </w:rPr>
        <w:t>of</w:t>
      </w:r>
      <w:r w:rsidRPr="00811ABE">
        <w:rPr>
          <w:rFonts w:ascii="Times New Roman" w:hAnsi="Times New Roman" w:cs="Times New Roman"/>
          <w:color w:val="585858"/>
          <w:spacing w:val="-4"/>
        </w:rPr>
        <w:t xml:space="preserve"> </w:t>
      </w:r>
      <w:r w:rsidRPr="00811ABE">
        <w:rPr>
          <w:rFonts w:ascii="Times New Roman" w:hAnsi="Times New Roman" w:cs="Times New Roman"/>
          <w:color w:val="585858"/>
        </w:rPr>
        <w:t>peace</w:t>
      </w:r>
      <w:r w:rsidRPr="00811ABE">
        <w:rPr>
          <w:rFonts w:ascii="Times New Roman" w:hAnsi="Times New Roman" w:cs="Times New Roman"/>
          <w:color w:val="585858"/>
          <w:spacing w:val="-2"/>
        </w:rPr>
        <w:t xml:space="preserve"> </w:t>
      </w:r>
      <w:r w:rsidRPr="00811ABE">
        <w:rPr>
          <w:rFonts w:ascii="Times New Roman" w:hAnsi="Times New Roman" w:cs="Times New Roman"/>
          <w:color w:val="585858"/>
        </w:rPr>
        <w:t>is</w:t>
      </w:r>
      <w:r w:rsidRPr="00811ABE">
        <w:rPr>
          <w:rFonts w:ascii="Times New Roman" w:hAnsi="Times New Roman" w:cs="Times New Roman"/>
          <w:color w:val="585858"/>
          <w:spacing w:val="-3"/>
        </w:rPr>
        <w:t xml:space="preserve"> </w:t>
      </w:r>
      <w:r w:rsidRPr="00811ABE">
        <w:rPr>
          <w:rFonts w:ascii="Times New Roman" w:hAnsi="Times New Roman" w:cs="Times New Roman"/>
          <w:color w:val="585858"/>
        </w:rPr>
        <w:t>one</w:t>
      </w:r>
      <w:r w:rsidRPr="00811ABE">
        <w:rPr>
          <w:rFonts w:ascii="Times New Roman" w:hAnsi="Times New Roman" w:cs="Times New Roman"/>
          <w:color w:val="585858"/>
          <w:spacing w:val="-2"/>
        </w:rPr>
        <w:t xml:space="preserve"> </w:t>
      </w:r>
      <w:r w:rsidRPr="00811ABE">
        <w:rPr>
          <w:rFonts w:ascii="Times New Roman" w:hAnsi="Times New Roman" w:cs="Times New Roman"/>
          <w:color w:val="585858"/>
        </w:rPr>
        <w:t>of</w:t>
      </w:r>
      <w:r w:rsidRPr="00811ABE">
        <w:rPr>
          <w:rFonts w:ascii="Times New Roman" w:hAnsi="Times New Roman" w:cs="Times New Roman"/>
          <w:color w:val="585858"/>
          <w:spacing w:val="-4"/>
        </w:rPr>
        <w:t xml:space="preserve"> </w:t>
      </w:r>
      <w:r w:rsidRPr="00811ABE">
        <w:rPr>
          <w:rFonts w:ascii="Times New Roman" w:hAnsi="Times New Roman" w:cs="Times New Roman"/>
          <w:color w:val="585858"/>
        </w:rPr>
        <w:t>the</w:t>
      </w:r>
      <w:r w:rsidRPr="00811ABE">
        <w:rPr>
          <w:rFonts w:ascii="Times New Roman" w:hAnsi="Times New Roman" w:cs="Times New Roman"/>
          <w:color w:val="585858"/>
          <w:spacing w:val="-2"/>
        </w:rPr>
        <w:t xml:space="preserve"> </w:t>
      </w:r>
      <w:r w:rsidRPr="00811ABE">
        <w:rPr>
          <w:rFonts w:ascii="Times New Roman" w:hAnsi="Times New Roman" w:cs="Times New Roman"/>
          <w:color w:val="585858"/>
        </w:rPr>
        <w:t>major</w:t>
      </w:r>
      <w:r w:rsidRPr="00811ABE">
        <w:rPr>
          <w:rFonts w:ascii="Times New Roman" w:hAnsi="Times New Roman" w:cs="Times New Roman"/>
          <w:color w:val="585858"/>
          <w:spacing w:val="-5"/>
        </w:rPr>
        <w:t xml:space="preserve"> </w:t>
      </w:r>
      <w:r w:rsidRPr="00811ABE">
        <w:rPr>
          <w:rFonts w:ascii="Times New Roman" w:hAnsi="Times New Roman" w:cs="Times New Roman"/>
          <w:color w:val="585858"/>
        </w:rPr>
        <w:t>global</w:t>
      </w:r>
      <w:r w:rsidRPr="00811ABE">
        <w:rPr>
          <w:rFonts w:ascii="Times New Roman" w:hAnsi="Times New Roman" w:cs="Times New Roman"/>
          <w:color w:val="585858"/>
          <w:spacing w:val="-2"/>
        </w:rPr>
        <w:t xml:space="preserve"> </w:t>
      </w:r>
      <w:r w:rsidRPr="00811ABE">
        <w:rPr>
          <w:rFonts w:ascii="Times New Roman" w:hAnsi="Times New Roman" w:cs="Times New Roman"/>
          <w:color w:val="585858"/>
        </w:rPr>
        <w:t>agendas</w:t>
      </w:r>
      <w:r w:rsidRPr="00811ABE">
        <w:rPr>
          <w:rFonts w:ascii="Times New Roman" w:hAnsi="Times New Roman" w:cs="Times New Roman"/>
          <w:color w:val="585858"/>
          <w:spacing w:val="-3"/>
        </w:rPr>
        <w:t xml:space="preserve"> </w:t>
      </w:r>
      <w:r w:rsidRPr="00811ABE">
        <w:rPr>
          <w:rFonts w:ascii="Times New Roman" w:hAnsi="Times New Roman" w:cs="Times New Roman"/>
          <w:color w:val="585858"/>
        </w:rPr>
        <w:t>which</w:t>
      </w:r>
      <w:r w:rsidRPr="00811ABE">
        <w:rPr>
          <w:rFonts w:ascii="Times New Roman" w:hAnsi="Times New Roman" w:cs="Times New Roman"/>
          <w:color w:val="585858"/>
          <w:spacing w:val="-3"/>
        </w:rPr>
        <w:t xml:space="preserve"> </w:t>
      </w:r>
      <w:r w:rsidRPr="00811ABE">
        <w:rPr>
          <w:rFonts w:ascii="Times New Roman" w:hAnsi="Times New Roman" w:cs="Times New Roman"/>
          <w:color w:val="585858"/>
        </w:rPr>
        <w:t>eventually</w:t>
      </w:r>
      <w:r w:rsidRPr="00811ABE">
        <w:rPr>
          <w:rFonts w:ascii="Times New Roman" w:hAnsi="Times New Roman" w:cs="Times New Roman"/>
          <w:color w:val="585858"/>
          <w:spacing w:val="-2"/>
        </w:rPr>
        <w:t xml:space="preserve"> </w:t>
      </w:r>
      <w:r w:rsidRPr="00811ABE">
        <w:rPr>
          <w:rFonts w:ascii="Times New Roman" w:hAnsi="Times New Roman" w:cs="Times New Roman"/>
          <w:color w:val="585858"/>
        </w:rPr>
        <w:t>affect</w:t>
      </w:r>
      <w:r w:rsidRPr="00811ABE">
        <w:rPr>
          <w:rFonts w:ascii="Times New Roman" w:hAnsi="Times New Roman" w:cs="Times New Roman"/>
          <w:color w:val="585858"/>
          <w:spacing w:val="-4"/>
        </w:rPr>
        <w:t xml:space="preserve"> </w:t>
      </w:r>
      <w:r w:rsidRPr="00811ABE">
        <w:rPr>
          <w:rFonts w:ascii="Times New Roman" w:hAnsi="Times New Roman" w:cs="Times New Roman"/>
          <w:color w:val="585858"/>
        </w:rPr>
        <w:t>the wellbeing of people. To further understand its relevance and achieve the goal, decentralized planning mechanisms help a lot.</w:t>
      </w:r>
    </w:p>
    <w:p w:rsidR="00601268" w:rsidRPr="00811ABE" w:rsidRDefault="0090595E" w:rsidP="00395FC7">
      <w:pPr>
        <w:pStyle w:val="BodyText"/>
        <w:spacing w:before="201"/>
        <w:jc w:val="both"/>
        <w:rPr>
          <w:rFonts w:ascii="Times New Roman" w:hAnsi="Times New Roman" w:cs="Times New Roman"/>
        </w:rPr>
      </w:pPr>
      <w:r w:rsidRPr="00811ABE">
        <w:rPr>
          <w:rFonts w:ascii="Times New Roman" w:hAnsi="Times New Roman" w:cs="Times New Roman"/>
          <w:color w:val="585858"/>
        </w:rPr>
        <w:t>Peace</w:t>
      </w:r>
      <w:r w:rsidRPr="00811ABE">
        <w:rPr>
          <w:rFonts w:ascii="Times New Roman" w:hAnsi="Times New Roman" w:cs="Times New Roman"/>
          <w:color w:val="585858"/>
          <w:spacing w:val="-6"/>
        </w:rPr>
        <w:t xml:space="preserve"> </w:t>
      </w:r>
      <w:r w:rsidRPr="00811ABE">
        <w:rPr>
          <w:rFonts w:ascii="Times New Roman" w:hAnsi="Times New Roman" w:cs="Times New Roman"/>
          <w:color w:val="585858"/>
        </w:rPr>
        <w:t>can</w:t>
      </w:r>
      <w:r w:rsidRPr="00811ABE">
        <w:rPr>
          <w:rFonts w:ascii="Times New Roman" w:hAnsi="Times New Roman" w:cs="Times New Roman"/>
          <w:color w:val="585858"/>
          <w:spacing w:val="-4"/>
        </w:rPr>
        <w:t xml:space="preserve"> </w:t>
      </w:r>
      <w:r w:rsidRPr="00811ABE">
        <w:rPr>
          <w:rFonts w:ascii="Times New Roman" w:hAnsi="Times New Roman" w:cs="Times New Roman"/>
          <w:color w:val="585858"/>
        </w:rPr>
        <w:t>be</w:t>
      </w:r>
      <w:r w:rsidRPr="00811ABE">
        <w:rPr>
          <w:rFonts w:ascii="Times New Roman" w:hAnsi="Times New Roman" w:cs="Times New Roman"/>
          <w:color w:val="585858"/>
          <w:spacing w:val="-4"/>
        </w:rPr>
        <w:t xml:space="preserve"> </w:t>
      </w:r>
      <w:r w:rsidRPr="00811ABE">
        <w:rPr>
          <w:rFonts w:ascii="Times New Roman" w:hAnsi="Times New Roman" w:cs="Times New Roman"/>
          <w:color w:val="585858"/>
        </w:rPr>
        <w:t>categorized</w:t>
      </w:r>
      <w:r w:rsidRPr="00811ABE">
        <w:rPr>
          <w:rFonts w:ascii="Times New Roman" w:hAnsi="Times New Roman" w:cs="Times New Roman"/>
          <w:color w:val="585858"/>
          <w:spacing w:val="-7"/>
        </w:rPr>
        <w:t xml:space="preserve"> </w:t>
      </w:r>
      <w:r w:rsidRPr="00811ABE">
        <w:rPr>
          <w:rFonts w:ascii="Times New Roman" w:hAnsi="Times New Roman" w:cs="Times New Roman"/>
          <w:color w:val="585858"/>
        </w:rPr>
        <w:t>under</w:t>
      </w:r>
      <w:r w:rsidRPr="00811ABE">
        <w:rPr>
          <w:rFonts w:ascii="Times New Roman" w:hAnsi="Times New Roman" w:cs="Times New Roman"/>
          <w:color w:val="585858"/>
          <w:spacing w:val="-5"/>
        </w:rPr>
        <w:t xml:space="preserve"> </w:t>
      </w:r>
      <w:r w:rsidRPr="00811ABE">
        <w:rPr>
          <w:rFonts w:ascii="Times New Roman" w:hAnsi="Times New Roman" w:cs="Times New Roman"/>
          <w:color w:val="585858"/>
        </w:rPr>
        <w:t>two</w:t>
      </w:r>
      <w:r w:rsidRPr="00811ABE">
        <w:rPr>
          <w:rFonts w:ascii="Times New Roman" w:hAnsi="Times New Roman" w:cs="Times New Roman"/>
          <w:color w:val="585858"/>
          <w:spacing w:val="-3"/>
        </w:rPr>
        <w:t xml:space="preserve"> </w:t>
      </w:r>
      <w:r w:rsidRPr="00811ABE">
        <w:rPr>
          <w:rFonts w:ascii="Times New Roman" w:hAnsi="Times New Roman" w:cs="Times New Roman"/>
          <w:color w:val="585858"/>
        </w:rPr>
        <w:t>domains.</w:t>
      </w:r>
      <w:r w:rsidRPr="00811ABE">
        <w:rPr>
          <w:rFonts w:ascii="Times New Roman" w:hAnsi="Times New Roman" w:cs="Times New Roman"/>
          <w:color w:val="585858"/>
          <w:spacing w:val="-6"/>
        </w:rPr>
        <w:t xml:space="preserve"> </w:t>
      </w:r>
      <w:r w:rsidRPr="00811ABE">
        <w:rPr>
          <w:rFonts w:ascii="Times New Roman" w:hAnsi="Times New Roman" w:cs="Times New Roman"/>
          <w:color w:val="585858"/>
        </w:rPr>
        <w:t>Negative</w:t>
      </w:r>
      <w:r w:rsidRPr="00811ABE">
        <w:rPr>
          <w:rFonts w:ascii="Times New Roman" w:hAnsi="Times New Roman" w:cs="Times New Roman"/>
          <w:color w:val="585858"/>
          <w:spacing w:val="-4"/>
        </w:rPr>
        <w:t xml:space="preserve"> </w:t>
      </w:r>
      <w:r w:rsidRPr="00811ABE">
        <w:rPr>
          <w:rFonts w:ascii="Times New Roman" w:hAnsi="Times New Roman" w:cs="Times New Roman"/>
          <w:color w:val="585858"/>
        </w:rPr>
        <w:t>peace</w:t>
      </w:r>
      <w:r w:rsidRPr="00811ABE">
        <w:rPr>
          <w:rFonts w:ascii="Times New Roman" w:hAnsi="Times New Roman" w:cs="Times New Roman"/>
          <w:color w:val="585858"/>
          <w:spacing w:val="-4"/>
        </w:rPr>
        <w:t xml:space="preserve"> </w:t>
      </w:r>
      <w:r w:rsidRPr="00811ABE">
        <w:rPr>
          <w:rFonts w:ascii="Times New Roman" w:hAnsi="Times New Roman" w:cs="Times New Roman"/>
          <w:color w:val="585858"/>
        </w:rPr>
        <w:t>and</w:t>
      </w:r>
      <w:r w:rsidRPr="00811ABE">
        <w:rPr>
          <w:rFonts w:ascii="Times New Roman" w:hAnsi="Times New Roman" w:cs="Times New Roman"/>
          <w:color w:val="585858"/>
          <w:spacing w:val="-4"/>
        </w:rPr>
        <w:t xml:space="preserve"> </w:t>
      </w:r>
      <w:r w:rsidRPr="00811ABE">
        <w:rPr>
          <w:rFonts w:ascii="Times New Roman" w:hAnsi="Times New Roman" w:cs="Times New Roman"/>
          <w:color w:val="585858"/>
        </w:rPr>
        <w:t>positive</w:t>
      </w:r>
      <w:r w:rsidRPr="00811ABE">
        <w:rPr>
          <w:rFonts w:ascii="Times New Roman" w:hAnsi="Times New Roman" w:cs="Times New Roman"/>
          <w:color w:val="585858"/>
          <w:spacing w:val="-6"/>
        </w:rPr>
        <w:t xml:space="preserve"> </w:t>
      </w:r>
      <w:r w:rsidRPr="00811ABE">
        <w:rPr>
          <w:rFonts w:ascii="Times New Roman" w:hAnsi="Times New Roman" w:cs="Times New Roman"/>
          <w:color w:val="585858"/>
          <w:spacing w:val="-2"/>
        </w:rPr>
        <w:t>peace.</w:t>
      </w:r>
    </w:p>
    <w:p w:rsidR="00601268" w:rsidRDefault="0090595E">
      <w:pPr>
        <w:pStyle w:val="BodyText"/>
        <w:spacing w:before="83"/>
        <w:rPr>
          <w:sz w:val="20"/>
        </w:rPr>
      </w:pPr>
      <w:r>
        <w:rPr>
          <w:noProof/>
          <w:sz w:val="20"/>
          <w:lang w:val="en-IN" w:eastAsia="en-IN"/>
        </w:rPr>
        <w:drawing>
          <wp:anchor distT="0" distB="0" distL="0" distR="0" simplePos="0" relativeHeight="487590400" behindDoc="1" locked="0" layoutInCell="1" allowOverlap="1">
            <wp:simplePos x="0" y="0"/>
            <wp:positionH relativeFrom="page">
              <wp:posOffset>2277110</wp:posOffset>
            </wp:positionH>
            <wp:positionV relativeFrom="paragraph">
              <wp:posOffset>218440</wp:posOffset>
            </wp:positionV>
            <wp:extent cx="3505200" cy="1781175"/>
            <wp:effectExtent l="0" t="0" r="0" b="9525"/>
            <wp:wrapThrough wrapText="bothSides">
              <wp:wrapPolygon edited="0">
                <wp:start x="0" y="0"/>
                <wp:lineTo x="0" y="21484"/>
                <wp:lineTo x="21483" y="21484"/>
                <wp:lineTo x="21483" y="0"/>
                <wp:lineTo x="0" y="0"/>
              </wp:wrapPolygon>
            </wp:wrapThrough>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3505200" cy="1781175"/>
                    </a:xfrm>
                    <a:prstGeom prst="rect">
                      <a:avLst/>
                    </a:prstGeom>
                  </pic:spPr>
                </pic:pic>
              </a:graphicData>
            </a:graphic>
          </wp:anchor>
        </w:drawing>
      </w:r>
    </w:p>
    <w:p w:rsidR="002075C1" w:rsidRDefault="002075C1">
      <w:pPr>
        <w:pStyle w:val="BodyText"/>
        <w:spacing w:before="210" w:line="264" w:lineRule="auto"/>
        <w:ind w:right="383"/>
        <w:rPr>
          <w:color w:val="585858"/>
        </w:rPr>
      </w:pPr>
    </w:p>
    <w:p w:rsidR="002075C1" w:rsidRDefault="002075C1">
      <w:pPr>
        <w:pStyle w:val="BodyText"/>
        <w:spacing w:before="210" w:line="264" w:lineRule="auto"/>
        <w:ind w:right="383"/>
        <w:rPr>
          <w:color w:val="585858"/>
        </w:rPr>
      </w:pPr>
    </w:p>
    <w:p w:rsidR="002075C1" w:rsidRDefault="002075C1">
      <w:pPr>
        <w:pStyle w:val="BodyText"/>
        <w:spacing w:before="210" w:line="264" w:lineRule="auto"/>
        <w:ind w:right="383"/>
        <w:rPr>
          <w:color w:val="585858"/>
        </w:rPr>
      </w:pPr>
    </w:p>
    <w:p w:rsidR="002075C1" w:rsidRDefault="002075C1">
      <w:pPr>
        <w:pStyle w:val="BodyText"/>
        <w:spacing w:before="210" w:line="264" w:lineRule="auto"/>
        <w:ind w:right="383"/>
        <w:rPr>
          <w:color w:val="585858"/>
        </w:rPr>
      </w:pPr>
    </w:p>
    <w:p w:rsidR="002075C1" w:rsidRDefault="002075C1">
      <w:pPr>
        <w:pStyle w:val="BodyText"/>
        <w:spacing w:before="210" w:line="264" w:lineRule="auto"/>
        <w:ind w:right="383"/>
        <w:rPr>
          <w:color w:val="585858"/>
        </w:rPr>
      </w:pPr>
    </w:p>
    <w:p w:rsidR="002075C1" w:rsidRDefault="002075C1">
      <w:pPr>
        <w:pStyle w:val="BodyText"/>
        <w:spacing w:before="210" w:line="264" w:lineRule="auto"/>
        <w:ind w:right="383"/>
        <w:rPr>
          <w:color w:val="585858"/>
        </w:rPr>
      </w:pPr>
    </w:p>
    <w:p w:rsidR="002075C1" w:rsidRPr="005E75A3" w:rsidRDefault="002075C1" w:rsidP="005E75A3">
      <w:pPr>
        <w:pStyle w:val="BodyText"/>
        <w:spacing w:before="210" w:line="264" w:lineRule="auto"/>
        <w:ind w:right="383"/>
        <w:jc w:val="center"/>
        <w:rPr>
          <w:rFonts w:ascii="Times New Roman" w:hAnsi="Times New Roman" w:cs="Times New Roman"/>
          <w:i/>
          <w:color w:val="585858"/>
          <w:sz w:val="18"/>
          <w:szCs w:val="18"/>
        </w:rPr>
      </w:pPr>
      <w:r w:rsidRPr="005E75A3">
        <w:rPr>
          <w:rFonts w:ascii="Times New Roman" w:hAnsi="Times New Roman" w:cs="Times New Roman"/>
          <w:i/>
          <w:color w:val="585858"/>
          <w:sz w:val="18"/>
          <w:szCs w:val="18"/>
        </w:rPr>
        <w:t xml:space="preserve">Image: </w:t>
      </w:r>
      <w:r w:rsidR="005E75A3" w:rsidRPr="005E75A3">
        <w:rPr>
          <w:rFonts w:ascii="Times New Roman" w:hAnsi="Times New Roman" w:cs="Times New Roman"/>
          <w:i/>
          <w:color w:val="585858"/>
          <w:sz w:val="18"/>
          <w:szCs w:val="18"/>
        </w:rPr>
        <w:t>Definition of peace</w:t>
      </w:r>
      <w:r w:rsidRPr="005E75A3">
        <w:rPr>
          <w:rFonts w:ascii="Times New Roman" w:hAnsi="Times New Roman" w:cs="Times New Roman"/>
          <w:i/>
          <w:color w:val="585858"/>
          <w:sz w:val="18"/>
          <w:szCs w:val="18"/>
        </w:rPr>
        <w:t xml:space="preserve">; </w:t>
      </w:r>
      <w:r w:rsidR="00A6469E" w:rsidRPr="005E75A3">
        <w:rPr>
          <w:rFonts w:ascii="Times New Roman" w:hAnsi="Times New Roman" w:cs="Times New Roman"/>
          <w:i/>
          <w:color w:val="585858"/>
          <w:sz w:val="18"/>
          <w:szCs w:val="18"/>
        </w:rPr>
        <w:t>Source: Global piece index</w:t>
      </w:r>
    </w:p>
    <w:p w:rsidR="00601268" w:rsidRPr="00811ABE" w:rsidRDefault="0090595E" w:rsidP="00395FC7">
      <w:pPr>
        <w:pStyle w:val="BodyText"/>
        <w:spacing w:before="210" w:line="264" w:lineRule="auto"/>
        <w:ind w:right="383"/>
        <w:jc w:val="both"/>
        <w:rPr>
          <w:rFonts w:ascii="Times New Roman" w:hAnsi="Times New Roman" w:cs="Times New Roman"/>
        </w:rPr>
      </w:pPr>
      <w:r w:rsidRPr="00811ABE">
        <w:rPr>
          <w:rFonts w:ascii="Times New Roman" w:hAnsi="Times New Roman" w:cs="Times New Roman"/>
          <w:color w:val="585858"/>
        </w:rPr>
        <w:t>Negative</w:t>
      </w:r>
      <w:r w:rsidRPr="00811ABE">
        <w:rPr>
          <w:rFonts w:ascii="Times New Roman" w:hAnsi="Times New Roman" w:cs="Times New Roman"/>
          <w:color w:val="585858"/>
          <w:spacing w:val="-2"/>
        </w:rPr>
        <w:t xml:space="preserve"> </w:t>
      </w:r>
      <w:r w:rsidRPr="00811ABE">
        <w:rPr>
          <w:rFonts w:ascii="Times New Roman" w:hAnsi="Times New Roman" w:cs="Times New Roman"/>
          <w:color w:val="585858"/>
        </w:rPr>
        <w:t>peace</w:t>
      </w:r>
      <w:r w:rsidRPr="00811ABE">
        <w:rPr>
          <w:rFonts w:ascii="Times New Roman" w:hAnsi="Times New Roman" w:cs="Times New Roman"/>
          <w:color w:val="585858"/>
          <w:spacing w:val="-2"/>
        </w:rPr>
        <w:t xml:space="preserve"> </w:t>
      </w:r>
      <w:r w:rsidRPr="00811ABE">
        <w:rPr>
          <w:rFonts w:ascii="Times New Roman" w:hAnsi="Times New Roman" w:cs="Times New Roman"/>
          <w:color w:val="585858"/>
        </w:rPr>
        <w:t>is</w:t>
      </w:r>
      <w:r w:rsidRPr="00811ABE">
        <w:rPr>
          <w:rFonts w:ascii="Times New Roman" w:hAnsi="Times New Roman" w:cs="Times New Roman"/>
          <w:color w:val="585858"/>
          <w:spacing w:val="-3"/>
        </w:rPr>
        <w:t xml:space="preserve"> </w:t>
      </w:r>
      <w:r w:rsidRPr="00811ABE">
        <w:rPr>
          <w:rFonts w:ascii="Times New Roman" w:hAnsi="Times New Roman" w:cs="Times New Roman"/>
          <w:color w:val="585858"/>
        </w:rPr>
        <w:t>defined</w:t>
      </w:r>
      <w:r w:rsidRPr="00811ABE">
        <w:rPr>
          <w:rFonts w:ascii="Times New Roman" w:hAnsi="Times New Roman" w:cs="Times New Roman"/>
          <w:color w:val="585858"/>
          <w:spacing w:val="-5"/>
        </w:rPr>
        <w:t xml:space="preserve"> </w:t>
      </w:r>
      <w:r w:rsidRPr="00811ABE">
        <w:rPr>
          <w:rFonts w:ascii="Times New Roman" w:hAnsi="Times New Roman" w:cs="Times New Roman"/>
          <w:color w:val="585858"/>
        </w:rPr>
        <w:t>as</w:t>
      </w:r>
      <w:r w:rsidRPr="00811ABE">
        <w:rPr>
          <w:rFonts w:ascii="Times New Roman" w:hAnsi="Times New Roman" w:cs="Times New Roman"/>
          <w:color w:val="585858"/>
          <w:spacing w:val="-4"/>
        </w:rPr>
        <w:t xml:space="preserve"> </w:t>
      </w:r>
      <w:r w:rsidRPr="00811ABE">
        <w:rPr>
          <w:rFonts w:ascii="Times New Roman" w:hAnsi="Times New Roman" w:cs="Times New Roman"/>
          <w:color w:val="585858"/>
        </w:rPr>
        <w:t>the</w:t>
      </w:r>
      <w:r w:rsidRPr="00811ABE">
        <w:rPr>
          <w:rFonts w:ascii="Times New Roman" w:hAnsi="Times New Roman" w:cs="Times New Roman"/>
          <w:color w:val="585858"/>
          <w:spacing w:val="-2"/>
        </w:rPr>
        <w:t xml:space="preserve"> </w:t>
      </w:r>
      <w:r w:rsidRPr="00811ABE">
        <w:rPr>
          <w:rFonts w:ascii="Times New Roman" w:hAnsi="Times New Roman" w:cs="Times New Roman"/>
          <w:color w:val="585858"/>
        </w:rPr>
        <w:t>absenc</w:t>
      </w:r>
      <w:r w:rsidRPr="00811ABE">
        <w:rPr>
          <w:rFonts w:ascii="Times New Roman" w:hAnsi="Times New Roman" w:cs="Times New Roman"/>
          <w:color w:val="585858"/>
        </w:rPr>
        <w:t>e</w:t>
      </w:r>
      <w:r w:rsidRPr="00811ABE">
        <w:rPr>
          <w:rFonts w:ascii="Times New Roman" w:hAnsi="Times New Roman" w:cs="Times New Roman"/>
          <w:color w:val="585858"/>
          <w:spacing w:val="-2"/>
        </w:rPr>
        <w:t xml:space="preserve"> </w:t>
      </w:r>
      <w:r w:rsidRPr="00811ABE">
        <w:rPr>
          <w:rFonts w:ascii="Times New Roman" w:hAnsi="Times New Roman" w:cs="Times New Roman"/>
          <w:color w:val="585858"/>
        </w:rPr>
        <w:t>of</w:t>
      </w:r>
      <w:r w:rsidRPr="00811ABE">
        <w:rPr>
          <w:rFonts w:ascii="Times New Roman" w:hAnsi="Times New Roman" w:cs="Times New Roman"/>
          <w:color w:val="585858"/>
          <w:spacing w:val="-1"/>
        </w:rPr>
        <w:t xml:space="preserve"> </w:t>
      </w:r>
      <w:r w:rsidRPr="00811ABE">
        <w:rPr>
          <w:rFonts w:ascii="Times New Roman" w:hAnsi="Times New Roman" w:cs="Times New Roman"/>
          <w:color w:val="585858"/>
        </w:rPr>
        <w:t>violence</w:t>
      </w:r>
      <w:r w:rsidRPr="00811ABE">
        <w:rPr>
          <w:rFonts w:ascii="Times New Roman" w:hAnsi="Times New Roman" w:cs="Times New Roman"/>
          <w:color w:val="585858"/>
          <w:spacing w:val="-2"/>
        </w:rPr>
        <w:t xml:space="preserve"> </w:t>
      </w:r>
      <w:r w:rsidRPr="00811ABE">
        <w:rPr>
          <w:rFonts w:ascii="Times New Roman" w:hAnsi="Times New Roman" w:cs="Times New Roman"/>
          <w:color w:val="585858"/>
        </w:rPr>
        <w:t>or</w:t>
      </w:r>
      <w:r w:rsidRPr="00811ABE">
        <w:rPr>
          <w:rFonts w:ascii="Times New Roman" w:hAnsi="Times New Roman" w:cs="Times New Roman"/>
          <w:color w:val="585858"/>
          <w:spacing w:val="-2"/>
        </w:rPr>
        <w:t xml:space="preserve"> </w:t>
      </w:r>
      <w:r w:rsidRPr="00811ABE">
        <w:rPr>
          <w:rFonts w:ascii="Times New Roman" w:hAnsi="Times New Roman" w:cs="Times New Roman"/>
          <w:color w:val="585858"/>
        </w:rPr>
        <w:t>absence</w:t>
      </w:r>
      <w:r w:rsidRPr="00811ABE">
        <w:rPr>
          <w:rFonts w:ascii="Times New Roman" w:hAnsi="Times New Roman" w:cs="Times New Roman"/>
          <w:color w:val="585858"/>
          <w:spacing w:val="-2"/>
        </w:rPr>
        <w:t xml:space="preserve"> </w:t>
      </w:r>
      <w:r w:rsidRPr="00811ABE">
        <w:rPr>
          <w:rFonts w:ascii="Times New Roman" w:hAnsi="Times New Roman" w:cs="Times New Roman"/>
          <w:color w:val="585858"/>
        </w:rPr>
        <w:t>of</w:t>
      </w:r>
      <w:r w:rsidRPr="00811ABE">
        <w:rPr>
          <w:rFonts w:ascii="Times New Roman" w:hAnsi="Times New Roman" w:cs="Times New Roman"/>
          <w:color w:val="585858"/>
          <w:spacing w:val="-1"/>
        </w:rPr>
        <w:t xml:space="preserve"> </w:t>
      </w:r>
      <w:r w:rsidRPr="00811ABE">
        <w:rPr>
          <w:rFonts w:ascii="Times New Roman" w:hAnsi="Times New Roman" w:cs="Times New Roman"/>
          <w:color w:val="585858"/>
        </w:rPr>
        <w:t>fear</w:t>
      </w:r>
      <w:r w:rsidRPr="00811ABE">
        <w:rPr>
          <w:rFonts w:ascii="Times New Roman" w:hAnsi="Times New Roman" w:cs="Times New Roman"/>
          <w:color w:val="585858"/>
          <w:spacing w:val="-6"/>
        </w:rPr>
        <w:t xml:space="preserve"> </w:t>
      </w:r>
      <w:r w:rsidRPr="00811ABE">
        <w:rPr>
          <w:rFonts w:ascii="Times New Roman" w:hAnsi="Times New Roman" w:cs="Times New Roman"/>
          <w:color w:val="585858"/>
        </w:rPr>
        <w:t>of</w:t>
      </w:r>
      <w:r w:rsidRPr="00811ABE">
        <w:rPr>
          <w:rFonts w:ascii="Times New Roman" w:hAnsi="Times New Roman" w:cs="Times New Roman"/>
          <w:color w:val="585858"/>
          <w:spacing w:val="-1"/>
        </w:rPr>
        <w:t xml:space="preserve"> </w:t>
      </w:r>
      <w:r w:rsidRPr="00811ABE">
        <w:rPr>
          <w:rFonts w:ascii="Times New Roman" w:hAnsi="Times New Roman" w:cs="Times New Roman"/>
          <w:color w:val="585858"/>
        </w:rPr>
        <w:t>violence.</w:t>
      </w:r>
      <w:r w:rsidRPr="00811ABE">
        <w:rPr>
          <w:rFonts w:ascii="Times New Roman" w:hAnsi="Times New Roman" w:cs="Times New Roman"/>
          <w:color w:val="585858"/>
          <w:spacing w:val="-4"/>
        </w:rPr>
        <w:t xml:space="preserve"> </w:t>
      </w:r>
      <w:r w:rsidRPr="00811ABE">
        <w:rPr>
          <w:rFonts w:ascii="Times New Roman" w:hAnsi="Times New Roman" w:cs="Times New Roman"/>
          <w:color w:val="585858"/>
        </w:rPr>
        <w:t>Peace</w:t>
      </w:r>
      <w:r w:rsidRPr="00811ABE">
        <w:rPr>
          <w:rFonts w:ascii="Times New Roman" w:hAnsi="Times New Roman" w:cs="Times New Roman"/>
          <w:color w:val="585858"/>
          <w:spacing w:val="-2"/>
        </w:rPr>
        <w:t xml:space="preserve"> </w:t>
      </w:r>
      <w:r w:rsidRPr="00811ABE">
        <w:rPr>
          <w:rFonts w:ascii="Times New Roman" w:hAnsi="Times New Roman" w:cs="Times New Roman"/>
          <w:color w:val="585858"/>
        </w:rPr>
        <w:t xml:space="preserve">is further not just restricted to that. Positive peace therefore is considered in a further nuanced definition which helps in somewhat capturing the intangible aspect of the term. Well-developed Positive Peace represents the capacity for a society to meet </w:t>
      </w:r>
      <w:r w:rsidRPr="00811ABE">
        <w:rPr>
          <w:rFonts w:ascii="Times New Roman" w:hAnsi="Times New Roman" w:cs="Times New Roman"/>
          <w:color w:val="585858"/>
        </w:rPr>
        <w:t>the needs of</w:t>
      </w:r>
      <w:r w:rsidRPr="00811ABE">
        <w:rPr>
          <w:rFonts w:ascii="Times New Roman" w:hAnsi="Times New Roman" w:cs="Times New Roman"/>
          <w:color w:val="585858"/>
          <w:spacing w:val="40"/>
        </w:rPr>
        <w:t xml:space="preserve"> </w:t>
      </w:r>
      <w:r w:rsidRPr="00811ABE">
        <w:rPr>
          <w:rFonts w:ascii="Times New Roman" w:hAnsi="Times New Roman" w:cs="Times New Roman"/>
          <w:color w:val="585858"/>
        </w:rPr>
        <w:t>its citizens, reduce the number of grievances that arise and resolve remaining disagreements without the use of violence.</w:t>
      </w:r>
    </w:p>
    <w:p w:rsidR="00601268" w:rsidRPr="00811ABE" w:rsidRDefault="0090595E" w:rsidP="00395FC7">
      <w:pPr>
        <w:pStyle w:val="BodyText"/>
        <w:spacing w:before="201" w:line="264" w:lineRule="auto"/>
        <w:ind w:right="388"/>
        <w:jc w:val="both"/>
        <w:rPr>
          <w:rFonts w:ascii="Times New Roman" w:hAnsi="Times New Roman" w:cs="Times New Roman"/>
        </w:rPr>
        <w:sectPr w:rsidR="00601268" w:rsidRPr="00811ABE">
          <w:pgSz w:w="12240" w:h="15840"/>
          <w:pgMar w:top="1720" w:right="1440" w:bottom="940" w:left="1800" w:header="0" w:footer="743" w:gutter="0"/>
          <w:cols w:space="720"/>
        </w:sectPr>
      </w:pPr>
      <w:r w:rsidRPr="00811ABE">
        <w:rPr>
          <w:rFonts w:ascii="Times New Roman" w:hAnsi="Times New Roman" w:cs="Times New Roman"/>
          <w:color w:val="585858"/>
        </w:rPr>
        <w:t>Considering</w:t>
      </w:r>
      <w:r w:rsidRPr="00811ABE">
        <w:rPr>
          <w:rFonts w:ascii="Times New Roman" w:hAnsi="Times New Roman" w:cs="Times New Roman"/>
          <w:color w:val="585858"/>
          <w:spacing w:val="-4"/>
        </w:rPr>
        <w:t xml:space="preserve"> </w:t>
      </w:r>
      <w:r w:rsidRPr="00811ABE">
        <w:rPr>
          <w:rFonts w:ascii="Times New Roman" w:hAnsi="Times New Roman" w:cs="Times New Roman"/>
          <w:color w:val="585858"/>
        </w:rPr>
        <w:t>this,</w:t>
      </w:r>
      <w:r w:rsidRPr="00811ABE">
        <w:rPr>
          <w:rFonts w:ascii="Times New Roman" w:hAnsi="Times New Roman" w:cs="Times New Roman"/>
          <w:color w:val="585858"/>
          <w:spacing w:val="-4"/>
        </w:rPr>
        <w:t xml:space="preserve"> </w:t>
      </w:r>
      <w:r w:rsidRPr="00811ABE">
        <w:rPr>
          <w:rFonts w:ascii="Times New Roman" w:hAnsi="Times New Roman" w:cs="Times New Roman"/>
          <w:color w:val="585858"/>
        </w:rPr>
        <w:t>there</w:t>
      </w:r>
      <w:r w:rsidRPr="00811ABE">
        <w:rPr>
          <w:rFonts w:ascii="Times New Roman" w:hAnsi="Times New Roman" w:cs="Times New Roman"/>
          <w:color w:val="585858"/>
          <w:spacing w:val="-3"/>
        </w:rPr>
        <w:t xml:space="preserve"> </w:t>
      </w:r>
      <w:r w:rsidRPr="00811ABE">
        <w:rPr>
          <w:rFonts w:ascii="Times New Roman" w:hAnsi="Times New Roman" w:cs="Times New Roman"/>
          <w:color w:val="585858"/>
        </w:rPr>
        <w:t>must</w:t>
      </w:r>
      <w:r w:rsidRPr="00811ABE">
        <w:rPr>
          <w:rFonts w:ascii="Times New Roman" w:hAnsi="Times New Roman" w:cs="Times New Roman"/>
          <w:color w:val="585858"/>
          <w:spacing w:val="-2"/>
        </w:rPr>
        <w:t xml:space="preserve"> </w:t>
      </w:r>
      <w:r w:rsidRPr="00811ABE">
        <w:rPr>
          <w:rFonts w:ascii="Times New Roman" w:hAnsi="Times New Roman" w:cs="Times New Roman"/>
          <w:color w:val="585858"/>
        </w:rPr>
        <w:t>be</w:t>
      </w:r>
      <w:r w:rsidRPr="00811ABE">
        <w:rPr>
          <w:rFonts w:ascii="Times New Roman" w:hAnsi="Times New Roman" w:cs="Times New Roman"/>
          <w:color w:val="585858"/>
          <w:spacing w:val="-3"/>
        </w:rPr>
        <w:t xml:space="preserve"> </w:t>
      </w:r>
      <w:r w:rsidRPr="00811ABE">
        <w:rPr>
          <w:rFonts w:ascii="Times New Roman" w:hAnsi="Times New Roman" w:cs="Times New Roman"/>
          <w:color w:val="585858"/>
        </w:rPr>
        <w:t>a</w:t>
      </w:r>
      <w:r w:rsidRPr="00811ABE">
        <w:rPr>
          <w:rFonts w:ascii="Times New Roman" w:hAnsi="Times New Roman" w:cs="Times New Roman"/>
          <w:color w:val="585858"/>
          <w:spacing w:val="-3"/>
        </w:rPr>
        <w:t xml:space="preserve"> </w:t>
      </w:r>
      <w:r w:rsidRPr="00811ABE">
        <w:rPr>
          <w:rFonts w:ascii="Times New Roman" w:hAnsi="Times New Roman" w:cs="Times New Roman"/>
          <w:color w:val="585858"/>
        </w:rPr>
        <w:t>contextual</w:t>
      </w:r>
      <w:r w:rsidRPr="00811ABE">
        <w:rPr>
          <w:rFonts w:ascii="Times New Roman" w:hAnsi="Times New Roman" w:cs="Times New Roman"/>
          <w:color w:val="585858"/>
          <w:spacing w:val="-5"/>
        </w:rPr>
        <w:t xml:space="preserve"> </w:t>
      </w:r>
      <w:r w:rsidRPr="00811ABE">
        <w:rPr>
          <w:rFonts w:ascii="Times New Roman" w:hAnsi="Times New Roman" w:cs="Times New Roman"/>
          <w:color w:val="585858"/>
        </w:rPr>
        <w:t>process</w:t>
      </w:r>
      <w:r w:rsidRPr="00811ABE">
        <w:rPr>
          <w:rFonts w:ascii="Times New Roman" w:hAnsi="Times New Roman" w:cs="Times New Roman"/>
          <w:color w:val="585858"/>
          <w:spacing w:val="-4"/>
        </w:rPr>
        <w:t xml:space="preserve"> </w:t>
      </w:r>
      <w:r w:rsidRPr="00811ABE">
        <w:rPr>
          <w:rFonts w:ascii="Times New Roman" w:hAnsi="Times New Roman" w:cs="Times New Roman"/>
          <w:color w:val="585858"/>
        </w:rPr>
        <w:t>of tweaking</w:t>
      </w:r>
      <w:r w:rsidRPr="00811ABE">
        <w:rPr>
          <w:rFonts w:ascii="Times New Roman" w:hAnsi="Times New Roman" w:cs="Times New Roman"/>
          <w:color w:val="585858"/>
          <w:spacing w:val="-2"/>
        </w:rPr>
        <w:t xml:space="preserve"> </w:t>
      </w:r>
      <w:r w:rsidRPr="00811ABE">
        <w:rPr>
          <w:rFonts w:ascii="Times New Roman" w:hAnsi="Times New Roman" w:cs="Times New Roman"/>
          <w:color w:val="585858"/>
        </w:rPr>
        <w:t>the</w:t>
      </w:r>
      <w:r w:rsidRPr="00811ABE">
        <w:rPr>
          <w:rFonts w:ascii="Times New Roman" w:hAnsi="Times New Roman" w:cs="Times New Roman"/>
          <w:color w:val="585858"/>
          <w:spacing w:val="-2"/>
        </w:rPr>
        <w:t xml:space="preserve"> </w:t>
      </w:r>
      <w:r w:rsidRPr="00811ABE">
        <w:rPr>
          <w:rFonts w:ascii="Times New Roman" w:hAnsi="Times New Roman" w:cs="Times New Roman"/>
          <w:color w:val="585858"/>
        </w:rPr>
        <w:t>definition</w:t>
      </w:r>
      <w:r w:rsidRPr="00811ABE">
        <w:rPr>
          <w:rFonts w:ascii="Times New Roman" w:hAnsi="Times New Roman" w:cs="Times New Roman"/>
          <w:color w:val="585858"/>
          <w:spacing w:val="-4"/>
        </w:rPr>
        <w:t xml:space="preserve"> </w:t>
      </w:r>
      <w:r w:rsidRPr="00811ABE">
        <w:rPr>
          <w:rFonts w:ascii="Times New Roman" w:hAnsi="Times New Roman" w:cs="Times New Roman"/>
          <w:color w:val="585858"/>
        </w:rPr>
        <w:t>of</w:t>
      </w:r>
      <w:r w:rsidRPr="00811ABE">
        <w:rPr>
          <w:rFonts w:ascii="Times New Roman" w:hAnsi="Times New Roman" w:cs="Times New Roman"/>
          <w:color w:val="585858"/>
          <w:spacing w:val="-1"/>
        </w:rPr>
        <w:t xml:space="preserve"> </w:t>
      </w:r>
      <w:r w:rsidRPr="00811ABE">
        <w:rPr>
          <w:rFonts w:ascii="Times New Roman" w:hAnsi="Times New Roman" w:cs="Times New Roman"/>
          <w:color w:val="585858"/>
        </w:rPr>
        <w:t>peace</w:t>
      </w:r>
      <w:r w:rsidRPr="00811ABE">
        <w:rPr>
          <w:rFonts w:ascii="Times New Roman" w:hAnsi="Times New Roman" w:cs="Times New Roman"/>
          <w:color w:val="585858"/>
          <w:spacing w:val="-2"/>
        </w:rPr>
        <w:t xml:space="preserve"> </w:t>
      </w:r>
      <w:r w:rsidRPr="00811ABE">
        <w:rPr>
          <w:rFonts w:ascii="Times New Roman" w:hAnsi="Times New Roman" w:cs="Times New Roman"/>
          <w:color w:val="585858"/>
        </w:rPr>
        <w:t>in the city of Thiruvananthapura</w:t>
      </w:r>
      <w:r w:rsidRPr="00811ABE">
        <w:rPr>
          <w:rFonts w:ascii="Times New Roman" w:hAnsi="Times New Roman" w:cs="Times New Roman"/>
          <w:color w:val="585858"/>
        </w:rPr>
        <w:t>m, to further understand what is peace for the people here. Thus, to do so, we ask the 100 ward councilors, who are democratically elected and r</w:t>
      </w:r>
      <w:r w:rsidR="005E75A3" w:rsidRPr="00811ABE">
        <w:rPr>
          <w:rFonts w:ascii="Times New Roman" w:hAnsi="Times New Roman" w:cs="Times New Roman"/>
          <w:color w:val="585858"/>
        </w:rPr>
        <w:t>epresent the people of the city</w:t>
      </w:r>
    </w:p>
    <w:p w:rsidR="00601268" w:rsidRPr="00811ABE" w:rsidRDefault="0090595E">
      <w:pPr>
        <w:spacing w:before="27"/>
        <w:rPr>
          <w:rFonts w:ascii="Times New Roman" w:hAnsi="Times New Roman" w:cs="Times New Roman"/>
          <w:sz w:val="24"/>
          <w:szCs w:val="24"/>
        </w:rPr>
      </w:pPr>
      <w:r w:rsidRPr="00811ABE">
        <w:rPr>
          <w:rFonts w:ascii="Times New Roman" w:hAnsi="Times New Roman" w:cs="Times New Roman"/>
          <w:b/>
          <w:color w:val="000000" w:themeColor="text1"/>
          <w:sz w:val="24"/>
          <w:szCs w:val="24"/>
        </w:rPr>
        <w:t>CASE</w:t>
      </w:r>
      <w:r w:rsidRPr="00811ABE">
        <w:rPr>
          <w:rFonts w:ascii="Times New Roman" w:hAnsi="Times New Roman" w:cs="Times New Roman"/>
          <w:b/>
          <w:color w:val="000000" w:themeColor="text1"/>
          <w:spacing w:val="-3"/>
          <w:sz w:val="24"/>
          <w:szCs w:val="24"/>
        </w:rPr>
        <w:t xml:space="preserve"> </w:t>
      </w:r>
      <w:r w:rsidRPr="00811ABE">
        <w:rPr>
          <w:rFonts w:ascii="Times New Roman" w:hAnsi="Times New Roman" w:cs="Times New Roman"/>
          <w:b/>
          <w:color w:val="000000" w:themeColor="text1"/>
          <w:sz w:val="24"/>
          <w:szCs w:val="24"/>
        </w:rPr>
        <w:t>STUDY</w:t>
      </w:r>
      <w:r w:rsidRPr="00811ABE">
        <w:rPr>
          <w:rFonts w:ascii="Times New Roman" w:hAnsi="Times New Roman" w:cs="Times New Roman"/>
          <w:b/>
          <w:color w:val="000000" w:themeColor="text1"/>
          <w:spacing w:val="-3"/>
          <w:sz w:val="24"/>
          <w:szCs w:val="24"/>
        </w:rPr>
        <w:t xml:space="preserve"> </w:t>
      </w:r>
      <w:r w:rsidRPr="00811ABE">
        <w:rPr>
          <w:rFonts w:ascii="Times New Roman" w:hAnsi="Times New Roman" w:cs="Times New Roman"/>
          <w:b/>
          <w:color w:val="000000" w:themeColor="text1"/>
          <w:sz w:val="24"/>
          <w:szCs w:val="24"/>
        </w:rPr>
        <w:t>1</w:t>
      </w:r>
      <w:r w:rsidRPr="00811ABE">
        <w:rPr>
          <w:rFonts w:ascii="Times New Roman" w:hAnsi="Times New Roman" w:cs="Times New Roman"/>
          <w:b/>
          <w:color w:val="000000" w:themeColor="text1"/>
          <w:spacing w:val="2"/>
          <w:sz w:val="24"/>
          <w:szCs w:val="24"/>
        </w:rPr>
        <w:t xml:space="preserve"> </w:t>
      </w:r>
      <w:r w:rsidRPr="00811ABE">
        <w:rPr>
          <w:rFonts w:ascii="Times New Roman" w:hAnsi="Times New Roman" w:cs="Times New Roman"/>
          <w:color w:val="000000" w:themeColor="text1"/>
          <w:sz w:val="24"/>
          <w:szCs w:val="24"/>
        </w:rPr>
        <w:t>_</w:t>
      </w:r>
      <w:r w:rsidRPr="00811ABE">
        <w:rPr>
          <w:rFonts w:ascii="Times New Roman" w:hAnsi="Times New Roman" w:cs="Times New Roman"/>
          <w:color w:val="000000" w:themeColor="text1"/>
          <w:spacing w:val="-2"/>
          <w:sz w:val="24"/>
          <w:szCs w:val="24"/>
        </w:rPr>
        <w:t xml:space="preserve"> </w:t>
      </w:r>
      <w:r w:rsidRPr="00811ABE">
        <w:rPr>
          <w:rFonts w:ascii="Times New Roman" w:hAnsi="Times New Roman" w:cs="Times New Roman"/>
          <w:color w:val="000000" w:themeColor="text1"/>
          <w:sz w:val="24"/>
          <w:szCs w:val="24"/>
        </w:rPr>
        <w:t>MLA_</w:t>
      </w:r>
      <w:r w:rsidRPr="00811ABE">
        <w:rPr>
          <w:rFonts w:ascii="Times New Roman" w:hAnsi="Times New Roman" w:cs="Times New Roman"/>
          <w:color w:val="000000" w:themeColor="text1"/>
          <w:spacing w:val="-5"/>
          <w:sz w:val="24"/>
          <w:szCs w:val="24"/>
        </w:rPr>
        <w:t xml:space="preserve"> </w:t>
      </w:r>
      <w:r w:rsidRPr="00811ABE">
        <w:rPr>
          <w:rFonts w:ascii="Times New Roman" w:hAnsi="Times New Roman" w:cs="Times New Roman"/>
          <w:color w:val="000000" w:themeColor="text1"/>
          <w:sz w:val="24"/>
          <w:szCs w:val="24"/>
        </w:rPr>
        <w:t>Mr. V</w:t>
      </w:r>
      <w:r w:rsidRPr="00811ABE">
        <w:rPr>
          <w:rFonts w:ascii="Times New Roman" w:hAnsi="Times New Roman" w:cs="Times New Roman"/>
          <w:color w:val="000000" w:themeColor="text1"/>
          <w:spacing w:val="-2"/>
          <w:sz w:val="24"/>
          <w:szCs w:val="24"/>
        </w:rPr>
        <w:t xml:space="preserve"> </w:t>
      </w:r>
      <w:r w:rsidRPr="00811ABE">
        <w:rPr>
          <w:rFonts w:ascii="Times New Roman" w:hAnsi="Times New Roman" w:cs="Times New Roman"/>
          <w:color w:val="000000" w:themeColor="text1"/>
          <w:sz w:val="24"/>
          <w:szCs w:val="24"/>
        </w:rPr>
        <w:t>K</w:t>
      </w:r>
      <w:r w:rsidRPr="00811ABE">
        <w:rPr>
          <w:rFonts w:ascii="Times New Roman" w:hAnsi="Times New Roman" w:cs="Times New Roman"/>
          <w:color w:val="000000" w:themeColor="text1"/>
          <w:spacing w:val="-3"/>
          <w:sz w:val="24"/>
          <w:szCs w:val="24"/>
        </w:rPr>
        <w:t xml:space="preserve"> </w:t>
      </w:r>
      <w:r w:rsidRPr="00811ABE">
        <w:rPr>
          <w:rFonts w:ascii="Times New Roman" w:hAnsi="Times New Roman" w:cs="Times New Roman"/>
          <w:color w:val="000000" w:themeColor="text1"/>
          <w:sz w:val="24"/>
          <w:szCs w:val="24"/>
        </w:rPr>
        <w:t>Prashant</w:t>
      </w:r>
      <w:r w:rsidRPr="00811ABE">
        <w:rPr>
          <w:rFonts w:ascii="Times New Roman" w:hAnsi="Times New Roman" w:cs="Times New Roman"/>
          <w:color w:val="000000" w:themeColor="text1"/>
          <w:spacing w:val="-1"/>
          <w:sz w:val="24"/>
          <w:szCs w:val="24"/>
        </w:rPr>
        <w:t xml:space="preserve"> </w:t>
      </w:r>
      <w:r w:rsidRPr="00811ABE">
        <w:rPr>
          <w:rFonts w:ascii="Times New Roman" w:hAnsi="Times New Roman" w:cs="Times New Roman"/>
          <w:color w:val="000000" w:themeColor="text1"/>
          <w:sz w:val="24"/>
          <w:szCs w:val="24"/>
        </w:rPr>
        <w:t>(</w:t>
      </w:r>
      <w:r w:rsidRPr="00811ABE">
        <w:rPr>
          <w:rFonts w:ascii="Times New Roman" w:hAnsi="Times New Roman" w:cs="Times New Roman"/>
          <w:color w:val="000000" w:themeColor="text1"/>
          <w:sz w:val="24"/>
          <w:szCs w:val="24"/>
        </w:rPr>
        <w:t>Ex</w:t>
      </w:r>
      <w:r w:rsidRPr="00811ABE">
        <w:rPr>
          <w:rFonts w:ascii="Times New Roman" w:hAnsi="Times New Roman" w:cs="Times New Roman"/>
          <w:color w:val="000000" w:themeColor="text1"/>
          <w:spacing w:val="-1"/>
          <w:sz w:val="24"/>
          <w:szCs w:val="24"/>
        </w:rPr>
        <w:t xml:space="preserve"> </w:t>
      </w:r>
      <w:r w:rsidRPr="00811ABE">
        <w:rPr>
          <w:rFonts w:ascii="Times New Roman" w:hAnsi="Times New Roman" w:cs="Times New Roman"/>
          <w:color w:val="000000" w:themeColor="text1"/>
          <w:spacing w:val="-2"/>
          <w:sz w:val="24"/>
          <w:szCs w:val="24"/>
        </w:rPr>
        <w:t>Mayor</w:t>
      </w:r>
      <w:r w:rsidRPr="00811ABE">
        <w:rPr>
          <w:rFonts w:ascii="Times New Roman" w:hAnsi="Times New Roman" w:cs="Times New Roman"/>
          <w:color w:val="000000" w:themeColor="text1"/>
          <w:spacing w:val="-2"/>
          <w:sz w:val="24"/>
          <w:szCs w:val="24"/>
        </w:rPr>
        <w:t>)</w:t>
      </w:r>
    </w:p>
    <w:p w:rsidR="00601268" w:rsidRPr="00811ABE" w:rsidRDefault="0090595E" w:rsidP="00395FC7">
      <w:pPr>
        <w:pStyle w:val="BodyText"/>
        <w:spacing w:before="226" w:line="264" w:lineRule="auto"/>
        <w:ind w:right="388"/>
        <w:jc w:val="both"/>
        <w:rPr>
          <w:rFonts w:ascii="Times New Roman" w:hAnsi="Times New Roman" w:cs="Times New Roman"/>
        </w:rPr>
      </w:pPr>
      <w:r w:rsidRPr="00811ABE">
        <w:rPr>
          <w:rFonts w:ascii="Times New Roman" w:hAnsi="Times New Roman" w:cs="Times New Roman"/>
          <w:color w:val="585858"/>
        </w:rPr>
        <w:t>“Peace is eventually related to building a livable city. Peace and livability of any city is directly</w:t>
      </w:r>
      <w:r w:rsidRPr="00811ABE">
        <w:rPr>
          <w:rFonts w:ascii="Times New Roman" w:hAnsi="Times New Roman" w:cs="Times New Roman"/>
          <w:color w:val="585858"/>
          <w:spacing w:val="-2"/>
        </w:rPr>
        <w:t xml:space="preserve"> </w:t>
      </w:r>
      <w:r w:rsidRPr="00811ABE">
        <w:rPr>
          <w:rFonts w:ascii="Times New Roman" w:hAnsi="Times New Roman" w:cs="Times New Roman"/>
          <w:color w:val="585858"/>
        </w:rPr>
        <w:t>proportional</w:t>
      </w:r>
      <w:r w:rsidRPr="00811ABE">
        <w:rPr>
          <w:rFonts w:ascii="Times New Roman" w:hAnsi="Times New Roman" w:cs="Times New Roman"/>
          <w:color w:val="585858"/>
          <w:spacing w:val="-5"/>
        </w:rPr>
        <w:t xml:space="preserve"> </w:t>
      </w:r>
      <w:r w:rsidRPr="00811ABE">
        <w:rPr>
          <w:rFonts w:ascii="Times New Roman" w:hAnsi="Times New Roman" w:cs="Times New Roman"/>
          <w:color w:val="585858"/>
        </w:rPr>
        <w:t>to</w:t>
      </w:r>
      <w:r w:rsidRPr="00811ABE">
        <w:rPr>
          <w:rFonts w:ascii="Times New Roman" w:hAnsi="Times New Roman" w:cs="Times New Roman"/>
          <w:color w:val="585858"/>
          <w:spacing w:val="-2"/>
        </w:rPr>
        <w:t xml:space="preserve"> </w:t>
      </w:r>
      <w:r w:rsidRPr="00811ABE">
        <w:rPr>
          <w:rFonts w:ascii="Times New Roman" w:hAnsi="Times New Roman" w:cs="Times New Roman"/>
          <w:color w:val="585858"/>
        </w:rPr>
        <w:t>each</w:t>
      </w:r>
      <w:r w:rsidRPr="00811ABE">
        <w:rPr>
          <w:rFonts w:ascii="Times New Roman" w:hAnsi="Times New Roman" w:cs="Times New Roman"/>
          <w:color w:val="585858"/>
          <w:spacing w:val="-3"/>
        </w:rPr>
        <w:t xml:space="preserve"> </w:t>
      </w:r>
      <w:r w:rsidRPr="00811ABE">
        <w:rPr>
          <w:rFonts w:ascii="Times New Roman" w:hAnsi="Times New Roman" w:cs="Times New Roman"/>
          <w:color w:val="585858"/>
        </w:rPr>
        <w:t>other.</w:t>
      </w:r>
      <w:r w:rsidRPr="00811ABE">
        <w:rPr>
          <w:rFonts w:ascii="Times New Roman" w:hAnsi="Times New Roman" w:cs="Times New Roman"/>
          <w:color w:val="585858"/>
          <w:spacing w:val="-1"/>
        </w:rPr>
        <w:t xml:space="preserve"> </w:t>
      </w:r>
      <w:r w:rsidRPr="00811ABE">
        <w:rPr>
          <w:rFonts w:ascii="Times New Roman" w:hAnsi="Times New Roman" w:cs="Times New Roman"/>
          <w:color w:val="585858"/>
        </w:rPr>
        <w:t>The</w:t>
      </w:r>
      <w:r w:rsidRPr="00811ABE">
        <w:rPr>
          <w:rFonts w:ascii="Times New Roman" w:hAnsi="Times New Roman" w:cs="Times New Roman"/>
          <w:color w:val="585858"/>
          <w:spacing w:val="-2"/>
        </w:rPr>
        <w:t xml:space="preserve"> </w:t>
      </w:r>
      <w:r w:rsidRPr="00811ABE">
        <w:rPr>
          <w:rFonts w:ascii="Times New Roman" w:hAnsi="Times New Roman" w:cs="Times New Roman"/>
          <w:color w:val="585858"/>
        </w:rPr>
        <w:t>effort</w:t>
      </w:r>
      <w:r w:rsidRPr="00811ABE">
        <w:rPr>
          <w:rFonts w:ascii="Times New Roman" w:hAnsi="Times New Roman" w:cs="Times New Roman"/>
          <w:color w:val="585858"/>
          <w:spacing w:val="-1"/>
        </w:rPr>
        <w:t xml:space="preserve"> </w:t>
      </w:r>
      <w:r w:rsidRPr="00811ABE">
        <w:rPr>
          <w:rFonts w:ascii="Times New Roman" w:hAnsi="Times New Roman" w:cs="Times New Roman"/>
          <w:color w:val="585858"/>
        </w:rPr>
        <w:t>can</w:t>
      </w:r>
      <w:r w:rsidRPr="00811ABE">
        <w:rPr>
          <w:rFonts w:ascii="Times New Roman" w:hAnsi="Times New Roman" w:cs="Times New Roman"/>
          <w:color w:val="585858"/>
          <w:spacing w:val="-4"/>
        </w:rPr>
        <w:t xml:space="preserve"> </w:t>
      </w:r>
      <w:r w:rsidRPr="00811ABE">
        <w:rPr>
          <w:rFonts w:ascii="Times New Roman" w:hAnsi="Times New Roman" w:cs="Times New Roman"/>
          <w:color w:val="585858"/>
        </w:rPr>
        <w:t>be</w:t>
      </w:r>
      <w:r w:rsidRPr="00811ABE">
        <w:rPr>
          <w:rFonts w:ascii="Times New Roman" w:hAnsi="Times New Roman" w:cs="Times New Roman"/>
          <w:color w:val="585858"/>
          <w:spacing w:val="-3"/>
        </w:rPr>
        <w:t xml:space="preserve"> </w:t>
      </w:r>
      <w:r w:rsidRPr="00811ABE">
        <w:rPr>
          <w:rFonts w:ascii="Times New Roman" w:hAnsi="Times New Roman" w:cs="Times New Roman"/>
          <w:color w:val="585858"/>
        </w:rPr>
        <w:t>thus</w:t>
      </w:r>
      <w:r w:rsidRPr="00811ABE">
        <w:rPr>
          <w:rFonts w:ascii="Times New Roman" w:hAnsi="Times New Roman" w:cs="Times New Roman"/>
          <w:color w:val="585858"/>
          <w:spacing w:val="-3"/>
        </w:rPr>
        <w:t xml:space="preserve"> </w:t>
      </w:r>
      <w:r w:rsidRPr="00811ABE">
        <w:rPr>
          <w:rFonts w:ascii="Times New Roman" w:hAnsi="Times New Roman" w:cs="Times New Roman"/>
          <w:color w:val="585858"/>
        </w:rPr>
        <w:t>in</w:t>
      </w:r>
      <w:r w:rsidRPr="00811ABE">
        <w:rPr>
          <w:rFonts w:ascii="Times New Roman" w:hAnsi="Times New Roman" w:cs="Times New Roman"/>
          <w:color w:val="585858"/>
          <w:spacing w:val="-1"/>
        </w:rPr>
        <w:t xml:space="preserve"> </w:t>
      </w:r>
      <w:r w:rsidRPr="00811ABE">
        <w:rPr>
          <w:rFonts w:ascii="Times New Roman" w:hAnsi="Times New Roman" w:cs="Times New Roman"/>
          <w:color w:val="585858"/>
        </w:rPr>
        <w:t>improving</w:t>
      </w:r>
      <w:r w:rsidRPr="00811ABE">
        <w:rPr>
          <w:rFonts w:ascii="Times New Roman" w:hAnsi="Times New Roman" w:cs="Times New Roman"/>
          <w:color w:val="585858"/>
          <w:spacing w:val="-4"/>
        </w:rPr>
        <w:t xml:space="preserve"> </w:t>
      </w:r>
      <w:r w:rsidRPr="00811ABE">
        <w:rPr>
          <w:rFonts w:ascii="Times New Roman" w:hAnsi="Times New Roman" w:cs="Times New Roman"/>
          <w:color w:val="585858"/>
        </w:rPr>
        <w:t>the</w:t>
      </w:r>
      <w:r w:rsidRPr="00811ABE">
        <w:rPr>
          <w:rFonts w:ascii="Times New Roman" w:hAnsi="Times New Roman" w:cs="Times New Roman"/>
          <w:color w:val="585858"/>
          <w:spacing w:val="-5"/>
        </w:rPr>
        <w:t xml:space="preserve"> </w:t>
      </w:r>
      <w:r w:rsidRPr="00811ABE">
        <w:rPr>
          <w:rFonts w:ascii="Times New Roman" w:hAnsi="Times New Roman" w:cs="Times New Roman"/>
          <w:color w:val="585858"/>
        </w:rPr>
        <w:t>health</w:t>
      </w:r>
      <w:r w:rsidRPr="00811ABE">
        <w:rPr>
          <w:rFonts w:ascii="Times New Roman" w:hAnsi="Times New Roman" w:cs="Times New Roman"/>
          <w:color w:val="585858"/>
          <w:spacing w:val="-3"/>
        </w:rPr>
        <w:t xml:space="preserve"> </w:t>
      </w:r>
      <w:r w:rsidRPr="00811ABE">
        <w:rPr>
          <w:rFonts w:ascii="Times New Roman" w:hAnsi="Times New Roman" w:cs="Times New Roman"/>
          <w:color w:val="585858"/>
        </w:rPr>
        <w:t>of</w:t>
      </w:r>
      <w:r w:rsidRPr="00811ABE">
        <w:rPr>
          <w:rFonts w:ascii="Times New Roman" w:hAnsi="Times New Roman" w:cs="Times New Roman"/>
          <w:color w:val="585858"/>
          <w:spacing w:val="-1"/>
        </w:rPr>
        <w:t xml:space="preserve"> </w:t>
      </w:r>
      <w:r w:rsidRPr="00811ABE">
        <w:rPr>
          <w:rFonts w:ascii="Times New Roman" w:hAnsi="Times New Roman" w:cs="Times New Roman"/>
          <w:color w:val="585858"/>
        </w:rPr>
        <w:t>the city and making the city more desirable for living.”</w:t>
      </w:r>
    </w:p>
    <w:p w:rsidR="00601268" w:rsidRPr="00811ABE" w:rsidRDefault="0090595E" w:rsidP="00395FC7">
      <w:pPr>
        <w:pStyle w:val="BodyText"/>
        <w:spacing w:before="201" w:line="264" w:lineRule="auto"/>
        <w:ind w:right="523"/>
        <w:jc w:val="both"/>
        <w:rPr>
          <w:rFonts w:ascii="Times New Roman" w:hAnsi="Times New Roman" w:cs="Times New Roman"/>
        </w:rPr>
      </w:pPr>
      <w:r w:rsidRPr="00811ABE">
        <w:rPr>
          <w:rFonts w:ascii="Times New Roman" w:hAnsi="Times New Roman" w:cs="Times New Roman"/>
          <w:color w:val="585858"/>
        </w:rPr>
        <w:t>The process of unde</w:t>
      </w:r>
      <w:r w:rsidRPr="00811ABE">
        <w:rPr>
          <w:rFonts w:ascii="Times New Roman" w:hAnsi="Times New Roman" w:cs="Times New Roman"/>
          <w:color w:val="585858"/>
        </w:rPr>
        <w:t xml:space="preserve">rstanding peace for </w:t>
      </w:r>
      <w:proofErr w:type="spellStart"/>
      <w:r w:rsidRPr="00811ABE">
        <w:rPr>
          <w:rFonts w:ascii="Times New Roman" w:hAnsi="Times New Roman" w:cs="Times New Roman"/>
          <w:color w:val="585858"/>
        </w:rPr>
        <w:t>Vattiyoorkavu</w:t>
      </w:r>
      <w:proofErr w:type="spellEnd"/>
      <w:r w:rsidRPr="00811ABE">
        <w:rPr>
          <w:rFonts w:ascii="Times New Roman" w:hAnsi="Times New Roman" w:cs="Times New Roman"/>
          <w:color w:val="585858"/>
        </w:rPr>
        <w:t xml:space="preserve"> ward was to take randomly sampled</w:t>
      </w:r>
      <w:r w:rsidRPr="00811ABE">
        <w:rPr>
          <w:rFonts w:ascii="Times New Roman" w:hAnsi="Times New Roman" w:cs="Times New Roman"/>
          <w:color w:val="585858"/>
          <w:spacing w:val="-3"/>
        </w:rPr>
        <w:t xml:space="preserve"> </w:t>
      </w:r>
      <w:r w:rsidRPr="00811ABE">
        <w:rPr>
          <w:rFonts w:ascii="Times New Roman" w:hAnsi="Times New Roman" w:cs="Times New Roman"/>
          <w:color w:val="585858"/>
        </w:rPr>
        <w:t>interviews</w:t>
      </w:r>
      <w:r w:rsidRPr="00811ABE">
        <w:rPr>
          <w:rFonts w:ascii="Times New Roman" w:hAnsi="Times New Roman" w:cs="Times New Roman"/>
          <w:color w:val="585858"/>
          <w:spacing w:val="-3"/>
        </w:rPr>
        <w:t xml:space="preserve"> </w:t>
      </w:r>
      <w:r w:rsidRPr="00811ABE">
        <w:rPr>
          <w:rFonts w:ascii="Times New Roman" w:hAnsi="Times New Roman" w:cs="Times New Roman"/>
          <w:color w:val="585858"/>
        </w:rPr>
        <w:t>of</w:t>
      </w:r>
      <w:r w:rsidRPr="00811ABE">
        <w:rPr>
          <w:rFonts w:ascii="Times New Roman" w:hAnsi="Times New Roman" w:cs="Times New Roman"/>
          <w:color w:val="585858"/>
          <w:spacing w:val="-3"/>
        </w:rPr>
        <w:t xml:space="preserve"> </w:t>
      </w:r>
      <w:r w:rsidRPr="00811ABE">
        <w:rPr>
          <w:rFonts w:ascii="Times New Roman" w:hAnsi="Times New Roman" w:cs="Times New Roman"/>
          <w:color w:val="585858"/>
        </w:rPr>
        <w:t>the</w:t>
      </w:r>
      <w:r w:rsidRPr="00811ABE">
        <w:rPr>
          <w:rFonts w:ascii="Times New Roman" w:hAnsi="Times New Roman" w:cs="Times New Roman"/>
          <w:color w:val="585858"/>
          <w:spacing w:val="-5"/>
        </w:rPr>
        <w:t xml:space="preserve"> </w:t>
      </w:r>
      <w:r w:rsidRPr="00811ABE">
        <w:rPr>
          <w:rFonts w:ascii="Times New Roman" w:hAnsi="Times New Roman" w:cs="Times New Roman"/>
          <w:color w:val="585858"/>
        </w:rPr>
        <w:t>people</w:t>
      </w:r>
      <w:r w:rsidRPr="00811ABE">
        <w:rPr>
          <w:rFonts w:ascii="Times New Roman" w:hAnsi="Times New Roman" w:cs="Times New Roman"/>
          <w:color w:val="585858"/>
          <w:spacing w:val="-5"/>
        </w:rPr>
        <w:t xml:space="preserve"> </w:t>
      </w:r>
      <w:r w:rsidRPr="00811ABE">
        <w:rPr>
          <w:rFonts w:ascii="Times New Roman" w:hAnsi="Times New Roman" w:cs="Times New Roman"/>
          <w:color w:val="585858"/>
        </w:rPr>
        <w:t>of</w:t>
      </w:r>
      <w:r w:rsidRPr="00811ABE">
        <w:rPr>
          <w:rFonts w:ascii="Times New Roman" w:hAnsi="Times New Roman" w:cs="Times New Roman"/>
          <w:color w:val="585858"/>
          <w:spacing w:val="-3"/>
        </w:rPr>
        <w:t xml:space="preserve"> </w:t>
      </w:r>
      <w:r w:rsidRPr="00811ABE">
        <w:rPr>
          <w:rFonts w:ascii="Times New Roman" w:hAnsi="Times New Roman" w:cs="Times New Roman"/>
          <w:color w:val="585858"/>
        </w:rPr>
        <w:t>the</w:t>
      </w:r>
      <w:r w:rsidRPr="00811ABE">
        <w:rPr>
          <w:rFonts w:ascii="Times New Roman" w:hAnsi="Times New Roman" w:cs="Times New Roman"/>
          <w:color w:val="585858"/>
          <w:spacing w:val="-2"/>
        </w:rPr>
        <w:t xml:space="preserve"> </w:t>
      </w:r>
      <w:r w:rsidRPr="00811ABE">
        <w:rPr>
          <w:rFonts w:ascii="Times New Roman" w:hAnsi="Times New Roman" w:cs="Times New Roman"/>
          <w:color w:val="585858"/>
        </w:rPr>
        <w:t>ward.</w:t>
      </w:r>
      <w:r w:rsidRPr="00811ABE">
        <w:rPr>
          <w:rFonts w:ascii="Times New Roman" w:hAnsi="Times New Roman" w:cs="Times New Roman"/>
          <w:color w:val="585858"/>
          <w:spacing w:val="-2"/>
        </w:rPr>
        <w:t xml:space="preserve"> </w:t>
      </w:r>
      <w:r w:rsidRPr="00811ABE">
        <w:rPr>
          <w:rFonts w:ascii="Times New Roman" w:hAnsi="Times New Roman" w:cs="Times New Roman"/>
          <w:color w:val="585858"/>
        </w:rPr>
        <w:t>The</w:t>
      </w:r>
      <w:r w:rsidRPr="00811ABE">
        <w:rPr>
          <w:rFonts w:ascii="Times New Roman" w:hAnsi="Times New Roman" w:cs="Times New Roman"/>
          <w:color w:val="585858"/>
          <w:spacing w:val="-5"/>
        </w:rPr>
        <w:t xml:space="preserve"> </w:t>
      </w:r>
      <w:r w:rsidRPr="00811ABE">
        <w:rPr>
          <w:rFonts w:ascii="Times New Roman" w:hAnsi="Times New Roman" w:cs="Times New Roman"/>
          <w:color w:val="585858"/>
        </w:rPr>
        <w:t>questions</w:t>
      </w:r>
      <w:r w:rsidRPr="00811ABE">
        <w:rPr>
          <w:rFonts w:ascii="Times New Roman" w:hAnsi="Times New Roman" w:cs="Times New Roman"/>
          <w:color w:val="585858"/>
          <w:spacing w:val="-3"/>
        </w:rPr>
        <w:t xml:space="preserve"> </w:t>
      </w:r>
      <w:r w:rsidRPr="00811ABE">
        <w:rPr>
          <w:rFonts w:ascii="Times New Roman" w:hAnsi="Times New Roman" w:cs="Times New Roman"/>
          <w:color w:val="585858"/>
        </w:rPr>
        <w:t>were</w:t>
      </w:r>
      <w:r w:rsidRPr="00811ABE">
        <w:rPr>
          <w:rFonts w:ascii="Times New Roman" w:hAnsi="Times New Roman" w:cs="Times New Roman"/>
          <w:color w:val="585858"/>
          <w:spacing w:val="-2"/>
        </w:rPr>
        <w:t xml:space="preserve"> </w:t>
      </w:r>
      <w:r w:rsidRPr="00811ABE">
        <w:rPr>
          <w:rFonts w:ascii="Times New Roman" w:hAnsi="Times New Roman" w:cs="Times New Roman"/>
          <w:color w:val="585858"/>
        </w:rPr>
        <w:t>asked</w:t>
      </w:r>
      <w:r w:rsidRPr="00811ABE">
        <w:rPr>
          <w:rFonts w:ascii="Times New Roman" w:hAnsi="Times New Roman" w:cs="Times New Roman"/>
          <w:color w:val="585858"/>
          <w:spacing w:val="-3"/>
        </w:rPr>
        <w:t xml:space="preserve"> </w:t>
      </w:r>
      <w:r w:rsidRPr="00811ABE">
        <w:rPr>
          <w:rFonts w:ascii="Times New Roman" w:hAnsi="Times New Roman" w:cs="Times New Roman"/>
          <w:color w:val="585858"/>
        </w:rPr>
        <w:t>in</w:t>
      </w:r>
      <w:r w:rsidRPr="00811ABE">
        <w:rPr>
          <w:rFonts w:ascii="Times New Roman" w:hAnsi="Times New Roman" w:cs="Times New Roman"/>
          <w:color w:val="585858"/>
          <w:spacing w:val="-4"/>
        </w:rPr>
        <w:t xml:space="preserve"> </w:t>
      </w:r>
      <w:r w:rsidRPr="00811ABE">
        <w:rPr>
          <w:rFonts w:ascii="Times New Roman" w:hAnsi="Times New Roman" w:cs="Times New Roman"/>
          <w:color w:val="585858"/>
        </w:rPr>
        <w:t>order</w:t>
      </w:r>
      <w:r w:rsidRPr="00811ABE">
        <w:rPr>
          <w:rFonts w:ascii="Times New Roman" w:hAnsi="Times New Roman" w:cs="Times New Roman"/>
          <w:color w:val="585858"/>
          <w:spacing w:val="-3"/>
        </w:rPr>
        <w:t xml:space="preserve"> </w:t>
      </w:r>
      <w:r w:rsidRPr="00811ABE">
        <w:rPr>
          <w:rFonts w:ascii="Times New Roman" w:hAnsi="Times New Roman" w:cs="Times New Roman"/>
          <w:color w:val="585858"/>
        </w:rPr>
        <w:t>to understand if the idea of peace is relative or common for the people of the city.</w:t>
      </w:r>
    </w:p>
    <w:p w:rsidR="00601268" w:rsidRPr="00811ABE" w:rsidRDefault="0090595E" w:rsidP="00395FC7">
      <w:pPr>
        <w:pStyle w:val="BodyText"/>
        <w:spacing w:before="201" w:line="264" w:lineRule="auto"/>
        <w:ind w:right="388"/>
        <w:jc w:val="both"/>
        <w:rPr>
          <w:rFonts w:ascii="Times New Roman" w:hAnsi="Times New Roman" w:cs="Times New Roman"/>
        </w:rPr>
      </w:pPr>
      <w:r w:rsidRPr="00811ABE">
        <w:rPr>
          <w:rFonts w:ascii="Times New Roman" w:hAnsi="Times New Roman" w:cs="Times New Roman"/>
          <w:color w:val="585858"/>
        </w:rPr>
        <w:t>Such</w:t>
      </w:r>
      <w:r w:rsidRPr="00811ABE">
        <w:rPr>
          <w:rFonts w:ascii="Times New Roman" w:hAnsi="Times New Roman" w:cs="Times New Roman"/>
          <w:color w:val="585858"/>
          <w:spacing w:val="-3"/>
        </w:rPr>
        <w:t xml:space="preserve"> </w:t>
      </w:r>
      <w:r w:rsidRPr="00811ABE">
        <w:rPr>
          <w:rFonts w:ascii="Times New Roman" w:hAnsi="Times New Roman" w:cs="Times New Roman"/>
          <w:color w:val="585858"/>
        </w:rPr>
        <w:t>interviews</w:t>
      </w:r>
      <w:r w:rsidRPr="00811ABE">
        <w:rPr>
          <w:rFonts w:ascii="Times New Roman" w:hAnsi="Times New Roman" w:cs="Times New Roman"/>
          <w:color w:val="585858"/>
          <w:spacing w:val="-3"/>
        </w:rPr>
        <w:t xml:space="preserve"> </w:t>
      </w:r>
      <w:r w:rsidRPr="00811ABE">
        <w:rPr>
          <w:rFonts w:ascii="Times New Roman" w:hAnsi="Times New Roman" w:cs="Times New Roman"/>
          <w:color w:val="585858"/>
        </w:rPr>
        <w:t>need</w:t>
      </w:r>
      <w:r w:rsidRPr="00811ABE">
        <w:rPr>
          <w:rFonts w:ascii="Times New Roman" w:hAnsi="Times New Roman" w:cs="Times New Roman"/>
          <w:color w:val="585858"/>
          <w:spacing w:val="-6"/>
        </w:rPr>
        <w:t xml:space="preserve"> </w:t>
      </w:r>
      <w:r w:rsidRPr="00811ABE">
        <w:rPr>
          <w:rFonts w:ascii="Times New Roman" w:hAnsi="Times New Roman" w:cs="Times New Roman"/>
          <w:color w:val="585858"/>
        </w:rPr>
        <w:t>to</w:t>
      </w:r>
      <w:r w:rsidRPr="00811ABE">
        <w:rPr>
          <w:rFonts w:ascii="Times New Roman" w:hAnsi="Times New Roman" w:cs="Times New Roman"/>
          <w:color w:val="585858"/>
          <w:spacing w:val="-2"/>
        </w:rPr>
        <w:t xml:space="preserve"> </w:t>
      </w:r>
      <w:r w:rsidRPr="00811ABE">
        <w:rPr>
          <w:rFonts w:ascii="Times New Roman" w:hAnsi="Times New Roman" w:cs="Times New Roman"/>
          <w:color w:val="585858"/>
        </w:rPr>
        <w:t>be</w:t>
      </w:r>
      <w:r w:rsidRPr="00811ABE">
        <w:rPr>
          <w:rFonts w:ascii="Times New Roman" w:hAnsi="Times New Roman" w:cs="Times New Roman"/>
          <w:color w:val="585858"/>
          <w:spacing w:val="-2"/>
        </w:rPr>
        <w:t xml:space="preserve"> </w:t>
      </w:r>
      <w:r w:rsidRPr="00811ABE">
        <w:rPr>
          <w:rFonts w:ascii="Times New Roman" w:hAnsi="Times New Roman" w:cs="Times New Roman"/>
          <w:color w:val="585858"/>
        </w:rPr>
        <w:t>conducted</w:t>
      </w:r>
      <w:r w:rsidRPr="00811ABE">
        <w:rPr>
          <w:rFonts w:ascii="Times New Roman" w:hAnsi="Times New Roman" w:cs="Times New Roman"/>
          <w:color w:val="585858"/>
          <w:spacing w:val="-3"/>
        </w:rPr>
        <w:t xml:space="preserve"> </w:t>
      </w:r>
      <w:r w:rsidRPr="00811ABE">
        <w:rPr>
          <w:rFonts w:ascii="Times New Roman" w:hAnsi="Times New Roman" w:cs="Times New Roman"/>
          <w:color w:val="585858"/>
        </w:rPr>
        <w:t>in</w:t>
      </w:r>
      <w:r w:rsidRPr="00811ABE">
        <w:rPr>
          <w:rFonts w:ascii="Times New Roman" w:hAnsi="Times New Roman" w:cs="Times New Roman"/>
          <w:color w:val="585858"/>
          <w:spacing w:val="-1"/>
        </w:rPr>
        <w:t xml:space="preserve"> </w:t>
      </w:r>
      <w:r w:rsidRPr="00811ABE">
        <w:rPr>
          <w:rFonts w:ascii="Times New Roman" w:hAnsi="Times New Roman" w:cs="Times New Roman"/>
          <w:color w:val="585858"/>
        </w:rPr>
        <w:t>all</w:t>
      </w:r>
      <w:r w:rsidRPr="00811ABE">
        <w:rPr>
          <w:rFonts w:ascii="Times New Roman" w:hAnsi="Times New Roman" w:cs="Times New Roman"/>
          <w:color w:val="585858"/>
          <w:spacing w:val="-5"/>
        </w:rPr>
        <w:t xml:space="preserve"> </w:t>
      </w:r>
      <w:r w:rsidRPr="00811ABE">
        <w:rPr>
          <w:rFonts w:ascii="Times New Roman" w:hAnsi="Times New Roman" w:cs="Times New Roman"/>
          <w:color w:val="585858"/>
        </w:rPr>
        <w:t>the</w:t>
      </w:r>
      <w:r w:rsidRPr="00811ABE">
        <w:rPr>
          <w:rFonts w:ascii="Times New Roman" w:hAnsi="Times New Roman" w:cs="Times New Roman"/>
          <w:color w:val="585858"/>
          <w:spacing w:val="-2"/>
        </w:rPr>
        <w:t xml:space="preserve"> </w:t>
      </w:r>
      <w:r w:rsidRPr="00811ABE">
        <w:rPr>
          <w:rFonts w:ascii="Times New Roman" w:hAnsi="Times New Roman" w:cs="Times New Roman"/>
          <w:color w:val="585858"/>
        </w:rPr>
        <w:t>100</w:t>
      </w:r>
      <w:r w:rsidRPr="00811ABE">
        <w:rPr>
          <w:rFonts w:ascii="Times New Roman" w:hAnsi="Times New Roman" w:cs="Times New Roman"/>
          <w:color w:val="585858"/>
          <w:spacing w:val="-4"/>
        </w:rPr>
        <w:t xml:space="preserve"> </w:t>
      </w:r>
      <w:r w:rsidRPr="00811ABE">
        <w:rPr>
          <w:rFonts w:ascii="Times New Roman" w:hAnsi="Times New Roman" w:cs="Times New Roman"/>
          <w:color w:val="585858"/>
        </w:rPr>
        <w:t>wards</w:t>
      </w:r>
      <w:r w:rsidRPr="00811ABE">
        <w:rPr>
          <w:rFonts w:ascii="Times New Roman" w:hAnsi="Times New Roman" w:cs="Times New Roman"/>
          <w:color w:val="585858"/>
          <w:spacing w:val="-3"/>
        </w:rPr>
        <w:t xml:space="preserve"> </w:t>
      </w:r>
      <w:r w:rsidRPr="00811ABE">
        <w:rPr>
          <w:rFonts w:ascii="Times New Roman" w:hAnsi="Times New Roman" w:cs="Times New Roman"/>
          <w:color w:val="585858"/>
        </w:rPr>
        <w:t>to</w:t>
      </w:r>
      <w:r w:rsidRPr="00811ABE">
        <w:rPr>
          <w:rFonts w:ascii="Times New Roman" w:hAnsi="Times New Roman" w:cs="Times New Roman"/>
          <w:color w:val="585858"/>
          <w:spacing w:val="-2"/>
        </w:rPr>
        <w:t xml:space="preserve"> </w:t>
      </w:r>
      <w:r w:rsidRPr="00811ABE">
        <w:rPr>
          <w:rFonts w:ascii="Times New Roman" w:hAnsi="Times New Roman" w:cs="Times New Roman"/>
          <w:color w:val="585858"/>
        </w:rPr>
        <w:t>establish</w:t>
      </w:r>
      <w:r w:rsidRPr="00811ABE">
        <w:rPr>
          <w:rFonts w:ascii="Times New Roman" w:hAnsi="Times New Roman" w:cs="Times New Roman"/>
          <w:color w:val="585858"/>
          <w:spacing w:val="-4"/>
        </w:rPr>
        <w:t xml:space="preserve"> </w:t>
      </w:r>
      <w:r w:rsidRPr="00811ABE">
        <w:rPr>
          <w:rFonts w:ascii="Times New Roman" w:hAnsi="Times New Roman" w:cs="Times New Roman"/>
          <w:color w:val="585858"/>
        </w:rPr>
        <w:t>a</w:t>
      </w:r>
      <w:r w:rsidRPr="00811ABE">
        <w:rPr>
          <w:rFonts w:ascii="Times New Roman" w:hAnsi="Times New Roman" w:cs="Times New Roman"/>
          <w:color w:val="585858"/>
          <w:spacing w:val="-3"/>
        </w:rPr>
        <w:t xml:space="preserve"> </w:t>
      </w:r>
      <w:r w:rsidRPr="00811ABE">
        <w:rPr>
          <w:rFonts w:ascii="Times New Roman" w:hAnsi="Times New Roman" w:cs="Times New Roman"/>
          <w:color w:val="585858"/>
        </w:rPr>
        <w:t>holistic</w:t>
      </w:r>
      <w:r w:rsidRPr="00811ABE">
        <w:rPr>
          <w:rFonts w:ascii="Times New Roman" w:hAnsi="Times New Roman" w:cs="Times New Roman"/>
          <w:color w:val="585858"/>
          <w:spacing w:val="-3"/>
        </w:rPr>
        <w:t xml:space="preserve"> </w:t>
      </w:r>
      <w:r w:rsidRPr="00811ABE">
        <w:rPr>
          <w:rFonts w:ascii="Times New Roman" w:hAnsi="Times New Roman" w:cs="Times New Roman"/>
          <w:color w:val="585858"/>
        </w:rPr>
        <w:t>definition of contextual peace. Once we have responses on what defines peace, formulation of indicators and data collection by concerned authorities can start.</w:t>
      </w:r>
    </w:p>
    <w:p w:rsidR="00601268" w:rsidRPr="00811ABE" w:rsidRDefault="0090595E" w:rsidP="00395FC7">
      <w:pPr>
        <w:pStyle w:val="BodyText"/>
        <w:spacing w:before="199" w:line="264" w:lineRule="auto"/>
        <w:ind w:right="388"/>
        <w:jc w:val="both"/>
        <w:rPr>
          <w:rFonts w:ascii="Times New Roman" w:hAnsi="Times New Roman" w:cs="Times New Roman"/>
        </w:rPr>
      </w:pPr>
      <w:r w:rsidRPr="00811ABE">
        <w:rPr>
          <w:rFonts w:ascii="Times New Roman" w:hAnsi="Times New Roman" w:cs="Times New Roman"/>
          <w:color w:val="585858"/>
        </w:rPr>
        <w:t>Positive</w:t>
      </w:r>
      <w:r w:rsidRPr="00811ABE">
        <w:rPr>
          <w:rFonts w:ascii="Times New Roman" w:hAnsi="Times New Roman" w:cs="Times New Roman"/>
          <w:color w:val="585858"/>
          <w:spacing w:val="-2"/>
        </w:rPr>
        <w:t xml:space="preserve"> </w:t>
      </w:r>
      <w:r w:rsidRPr="00811ABE">
        <w:rPr>
          <w:rFonts w:ascii="Times New Roman" w:hAnsi="Times New Roman" w:cs="Times New Roman"/>
          <w:color w:val="585858"/>
        </w:rPr>
        <w:t>Peace</w:t>
      </w:r>
      <w:r w:rsidRPr="00811ABE">
        <w:rPr>
          <w:rFonts w:ascii="Times New Roman" w:hAnsi="Times New Roman" w:cs="Times New Roman"/>
          <w:color w:val="585858"/>
          <w:spacing w:val="-2"/>
        </w:rPr>
        <w:t xml:space="preserve"> </w:t>
      </w:r>
      <w:r w:rsidRPr="00811ABE">
        <w:rPr>
          <w:rFonts w:ascii="Times New Roman" w:hAnsi="Times New Roman" w:cs="Times New Roman"/>
          <w:color w:val="585858"/>
        </w:rPr>
        <w:t>is</w:t>
      </w:r>
      <w:r w:rsidRPr="00811ABE">
        <w:rPr>
          <w:rFonts w:ascii="Times New Roman" w:hAnsi="Times New Roman" w:cs="Times New Roman"/>
          <w:color w:val="585858"/>
          <w:spacing w:val="-3"/>
        </w:rPr>
        <w:t xml:space="preserve"> </w:t>
      </w:r>
      <w:r w:rsidRPr="00811ABE">
        <w:rPr>
          <w:rFonts w:ascii="Times New Roman" w:hAnsi="Times New Roman" w:cs="Times New Roman"/>
          <w:color w:val="585858"/>
        </w:rPr>
        <w:t>a</w:t>
      </w:r>
      <w:r w:rsidRPr="00811ABE">
        <w:rPr>
          <w:rFonts w:ascii="Times New Roman" w:hAnsi="Times New Roman" w:cs="Times New Roman"/>
          <w:color w:val="585858"/>
          <w:spacing w:val="-3"/>
        </w:rPr>
        <w:t xml:space="preserve"> </w:t>
      </w:r>
      <w:r w:rsidRPr="00811ABE">
        <w:rPr>
          <w:rFonts w:ascii="Times New Roman" w:hAnsi="Times New Roman" w:cs="Times New Roman"/>
          <w:color w:val="585858"/>
        </w:rPr>
        <w:t>state</w:t>
      </w:r>
      <w:r w:rsidRPr="00811ABE">
        <w:rPr>
          <w:rFonts w:ascii="Times New Roman" w:hAnsi="Times New Roman" w:cs="Times New Roman"/>
          <w:color w:val="585858"/>
          <w:spacing w:val="-5"/>
        </w:rPr>
        <w:t xml:space="preserve"> </w:t>
      </w:r>
      <w:r w:rsidRPr="00811ABE">
        <w:rPr>
          <w:rFonts w:ascii="Times New Roman" w:hAnsi="Times New Roman" w:cs="Times New Roman"/>
          <w:color w:val="585858"/>
        </w:rPr>
        <w:t>of</w:t>
      </w:r>
      <w:r w:rsidRPr="00811ABE">
        <w:rPr>
          <w:rFonts w:ascii="Times New Roman" w:hAnsi="Times New Roman" w:cs="Times New Roman"/>
          <w:color w:val="585858"/>
          <w:spacing w:val="-1"/>
        </w:rPr>
        <w:t xml:space="preserve"> </w:t>
      </w:r>
      <w:r w:rsidRPr="00811ABE">
        <w:rPr>
          <w:rFonts w:ascii="Times New Roman" w:hAnsi="Times New Roman" w:cs="Times New Roman"/>
          <w:color w:val="585858"/>
        </w:rPr>
        <w:t>mind</w:t>
      </w:r>
      <w:r w:rsidRPr="00811ABE">
        <w:rPr>
          <w:rFonts w:ascii="Times New Roman" w:hAnsi="Times New Roman" w:cs="Times New Roman"/>
          <w:color w:val="585858"/>
          <w:spacing w:val="-2"/>
        </w:rPr>
        <w:t xml:space="preserve"> </w:t>
      </w:r>
      <w:r w:rsidRPr="00811ABE">
        <w:rPr>
          <w:rFonts w:ascii="Times New Roman" w:hAnsi="Times New Roman" w:cs="Times New Roman"/>
          <w:color w:val="585858"/>
        </w:rPr>
        <w:t>of</w:t>
      </w:r>
      <w:r w:rsidRPr="00811ABE">
        <w:rPr>
          <w:rFonts w:ascii="Times New Roman" w:hAnsi="Times New Roman" w:cs="Times New Roman"/>
          <w:color w:val="585858"/>
          <w:spacing w:val="-1"/>
        </w:rPr>
        <w:t xml:space="preserve"> </w:t>
      </w:r>
      <w:r w:rsidRPr="00811ABE">
        <w:rPr>
          <w:rFonts w:ascii="Times New Roman" w:hAnsi="Times New Roman" w:cs="Times New Roman"/>
          <w:color w:val="585858"/>
        </w:rPr>
        <w:t>an</w:t>
      </w:r>
      <w:r w:rsidRPr="00811ABE">
        <w:rPr>
          <w:rFonts w:ascii="Times New Roman" w:hAnsi="Times New Roman" w:cs="Times New Roman"/>
          <w:color w:val="585858"/>
          <w:spacing w:val="-1"/>
        </w:rPr>
        <w:t xml:space="preserve"> </w:t>
      </w:r>
      <w:r w:rsidRPr="00811ABE">
        <w:rPr>
          <w:rFonts w:ascii="Times New Roman" w:hAnsi="Times New Roman" w:cs="Times New Roman"/>
          <w:color w:val="585858"/>
        </w:rPr>
        <w:t>i</w:t>
      </w:r>
      <w:r w:rsidRPr="00811ABE">
        <w:rPr>
          <w:rFonts w:ascii="Times New Roman" w:hAnsi="Times New Roman" w:cs="Times New Roman"/>
          <w:color w:val="585858"/>
        </w:rPr>
        <w:t>ndividual</w:t>
      </w:r>
      <w:r w:rsidRPr="00811ABE">
        <w:rPr>
          <w:rFonts w:ascii="Times New Roman" w:hAnsi="Times New Roman" w:cs="Times New Roman"/>
          <w:color w:val="585858"/>
          <w:spacing w:val="-2"/>
        </w:rPr>
        <w:t xml:space="preserve"> </w:t>
      </w:r>
      <w:r w:rsidRPr="00811ABE">
        <w:rPr>
          <w:rFonts w:ascii="Times New Roman" w:hAnsi="Times New Roman" w:cs="Times New Roman"/>
          <w:color w:val="585858"/>
        </w:rPr>
        <w:t>and</w:t>
      </w:r>
      <w:r w:rsidRPr="00811ABE">
        <w:rPr>
          <w:rFonts w:ascii="Times New Roman" w:hAnsi="Times New Roman" w:cs="Times New Roman"/>
          <w:color w:val="585858"/>
          <w:spacing w:val="-2"/>
        </w:rPr>
        <w:t xml:space="preserve"> </w:t>
      </w:r>
      <w:r w:rsidRPr="00811ABE">
        <w:rPr>
          <w:rFonts w:ascii="Times New Roman" w:hAnsi="Times New Roman" w:cs="Times New Roman"/>
          <w:color w:val="585858"/>
        </w:rPr>
        <w:t>thus</w:t>
      </w:r>
      <w:r w:rsidRPr="00811ABE">
        <w:rPr>
          <w:rFonts w:ascii="Times New Roman" w:hAnsi="Times New Roman" w:cs="Times New Roman"/>
          <w:color w:val="585858"/>
          <w:spacing w:val="-3"/>
        </w:rPr>
        <w:t xml:space="preserve"> </w:t>
      </w:r>
      <w:r w:rsidRPr="00811ABE">
        <w:rPr>
          <w:rFonts w:ascii="Times New Roman" w:hAnsi="Times New Roman" w:cs="Times New Roman"/>
          <w:color w:val="585858"/>
        </w:rPr>
        <w:t>on</w:t>
      </w:r>
      <w:r w:rsidRPr="00811ABE">
        <w:rPr>
          <w:rFonts w:ascii="Times New Roman" w:hAnsi="Times New Roman" w:cs="Times New Roman"/>
          <w:color w:val="585858"/>
          <w:spacing w:val="-1"/>
        </w:rPr>
        <w:t xml:space="preserve"> </w:t>
      </w:r>
      <w:r w:rsidRPr="00811ABE">
        <w:rPr>
          <w:rFonts w:ascii="Times New Roman" w:hAnsi="Times New Roman" w:cs="Times New Roman"/>
          <w:color w:val="585858"/>
        </w:rPr>
        <w:t>a</w:t>
      </w:r>
      <w:r w:rsidRPr="00811ABE">
        <w:rPr>
          <w:rFonts w:ascii="Times New Roman" w:hAnsi="Times New Roman" w:cs="Times New Roman"/>
          <w:color w:val="585858"/>
          <w:spacing w:val="-3"/>
        </w:rPr>
        <w:t xml:space="preserve"> </w:t>
      </w:r>
      <w:r w:rsidRPr="00811ABE">
        <w:rPr>
          <w:rFonts w:ascii="Times New Roman" w:hAnsi="Times New Roman" w:cs="Times New Roman"/>
          <w:color w:val="585858"/>
        </w:rPr>
        <w:t>macro</w:t>
      </w:r>
      <w:r w:rsidRPr="00811ABE">
        <w:rPr>
          <w:rFonts w:ascii="Times New Roman" w:hAnsi="Times New Roman" w:cs="Times New Roman"/>
          <w:color w:val="585858"/>
          <w:spacing w:val="-5"/>
        </w:rPr>
        <w:t xml:space="preserve"> </w:t>
      </w:r>
      <w:r w:rsidRPr="00811ABE">
        <w:rPr>
          <w:rFonts w:ascii="Times New Roman" w:hAnsi="Times New Roman" w:cs="Times New Roman"/>
          <w:color w:val="585858"/>
        </w:rPr>
        <w:t>level,</w:t>
      </w:r>
      <w:r w:rsidRPr="00811ABE">
        <w:rPr>
          <w:rFonts w:ascii="Times New Roman" w:hAnsi="Times New Roman" w:cs="Times New Roman"/>
          <w:color w:val="585858"/>
          <w:spacing w:val="-4"/>
        </w:rPr>
        <w:t xml:space="preserve"> </w:t>
      </w:r>
      <w:r w:rsidRPr="00811ABE">
        <w:rPr>
          <w:rFonts w:ascii="Times New Roman" w:hAnsi="Times New Roman" w:cs="Times New Roman"/>
          <w:color w:val="585858"/>
        </w:rPr>
        <w:t>the</w:t>
      </w:r>
      <w:r w:rsidRPr="00811ABE">
        <w:rPr>
          <w:rFonts w:ascii="Times New Roman" w:hAnsi="Times New Roman" w:cs="Times New Roman"/>
          <w:color w:val="585858"/>
          <w:spacing w:val="-2"/>
        </w:rPr>
        <w:t xml:space="preserve"> </w:t>
      </w:r>
      <w:r w:rsidRPr="00811ABE">
        <w:rPr>
          <w:rFonts w:ascii="Times New Roman" w:hAnsi="Times New Roman" w:cs="Times New Roman"/>
          <w:color w:val="585858"/>
        </w:rPr>
        <w:t>people</w:t>
      </w:r>
      <w:r w:rsidRPr="00811ABE">
        <w:rPr>
          <w:rFonts w:ascii="Times New Roman" w:hAnsi="Times New Roman" w:cs="Times New Roman"/>
          <w:color w:val="585858"/>
          <w:spacing w:val="-2"/>
        </w:rPr>
        <w:t xml:space="preserve"> </w:t>
      </w:r>
      <w:r w:rsidRPr="00811ABE">
        <w:rPr>
          <w:rFonts w:ascii="Times New Roman" w:hAnsi="Times New Roman" w:cs="Times New Roman"/>
          <w:color w:val="585858"/>
        </w:rPr>
        <w:t>of the city. On a global scale the following factors affect the state of mind.</w:t>
      </w:r>
    </w:p>
    <w:p w:rsidR="00601268" w:rsidRPr="00811ABE" w:rsidRDefault="0090595E" w:rsidP="00395FC7">
      <w:pPr>
        <w:pStyle w:val="ListParagraph"/>
        <w:numPr>
          <w:ilvl w:val="0"/>
          <w:numId w:val="1"/>
        </w:numPr>
        <w:tabs>
          <w:tab w:val="left" w:pos="720"/>
        </w:tabs>
        <w:spacing w:before="202"/>
        <w:jc w:val="both"/>
        <w:rPr>
          <w:rFonts w:ascii="Times New Roman" w:hAnsi="Times New Roman" w:cs="Times New Roman"/>
        </w:rPr>
      </w:pPr>
      <w:r w:rsidRPr="00811ABE">
        <w:rPr>
          <w:rFonts w:ascii="Times New Roman" w:hAnsi="Times New Roman" w:cs="Times New Roman"/>
          <w:color w:val="585858"/>
        </w:rPr>
        <w:t>State</w:t>
      </w:r>
      <w:r w:rsidRPr="00811ABE">
        <w:rPr>
          <w:rFonts w:ascii="Times New Roman" w:hAnsi="Times New Roman" w:cs="Times New Roman"/>
          <w:color w:val="585858"/>
          <w:spacing w:val="-3"/>
        </w:rPr>
        <w:t xml:space="preserve"> </w:t>
      </w:r>
      <w:r w:rsidRPr="00811ABE">
        <w:rPr>
          <w:rFonts w:ascii="Times New Roman" w:hAnsi="Times New Roman" w:cs="Times New Roman"/>
          <w:color w:val="585858"/>
        </w:rPr>
        <w:t>of</w:t>
      </w:r>
      <w:r w:rsidRPr="00811ABE">
        <w:rPr>
          <w:rFonts w:ascii="Times New Roman" w:hAnsi="Times New Roman" w:cs="Times New Roman"/>
          <w:color w:val="585858"/>
          <w:spacing w:val="-1"/>
        </w:rPr>
        <w:t xml:space="preserve"> </w:t>
      </w:r>
      <w:r w:rsidRPr="00811ABE">
        <w:rPr>
          <w:rFonts w:ascii="Times New Roman" w:hAnsi="Times New Roman" w:cs="Times New Roman"/>
          <w:color w:val="585858"/>
        </w:rPr>
        <w:t>jobs</w:t>
      </w:r>
      <w:r w:rsidRPr="00811ABE">
        <w:rPr>
          <w:rFonts w:ascii="Times New Roman" w:hAnsi="Times New Roman" w:cs="Times New Roman"/>
          <w:color w:val="585858"/>
          <w:spacing w:val="-3"/>
        </w:rPr>
        <w:t xml:space="preserve"> </w:t>
      </w:r>
      <w:r w:rsidRPr="00811ABE">
        <w:rPr>
          <w:rFonts w:ascii="Times New Roman" w:hAnsi="Times New Roman" w:cs="Times New Roman"/>
          <w:color w:val="585858"/>
        </w:rPr>
        <w:t>and</w:t>
      </w:r>
      <w:r w:rsidRPr="00811ABE">
        <w:rPr>
          <w:rFonts w:ascii="Times New Roman" w:hAnsi="Times New Roman" w:cs="Times New Roman"/>
          <w:color w:val="585858"/>
          <w:spacing w:val="-4"/>
        </w:rPr>
        <w:t xml:space="preserve"> </w:t>
      </w:r>
      <w:r w:rsidRPr="00811ABE">
        <w:rPr>
          <w:rFonts w:ascii="Times New Roman" w:hAnsi="Times New Roman" w:cs="Times New Roman"/>
          <w:color w:val="585858"/>
          <w:spacing w:val="-2"/>
        </w:rPr>
        <w:t>opportunities</w:t>
      </w:r>
    </w:p>
    <w:p w:rsidR="00601268" w:rsidRPr="00811ABE" w:rsidRDefault="0090595E" w:rsidP="00395FC7">
      <w:pPr>
        <w:pStyle w:val="ListParagraph"/>
        <w:numPr>
          <w:ilvl w:val="0"/>
          <w:numId w:val="1"/>
        </w:numPr>
        <w:tabs>
          <w:tab w:val="left" w:pos="720"/>
        </w:tabs>
        <w:jc w:val="both"/>
        <w:rPr>
          <w:rFonts w:ascii="Times New Roman" w:hAnsi="Times New Roman" w:cs="Times New Roman"/>
        </w:rPr>
      </w:pPr>
      <w:r w:rsidRPr="00811ABE">
        <w:rPr>
          <w:rFonts w:ascii="Times New Roman" w:hAnsi="Times New Roman" w:cs="Times New Roman"/>
          <w:color w:val="585858"/>
        </w:rPr>
        <w:t>State</w:t>
      </w:r>
      <w:r w:rsidRPr="00811ABE">
        <w:rPr>
          <w:rFonts w:ascii="Times New Roman" w:hAnsi="Times New Roman" w:cs="Times New Roman"/>
          <w:color w:val="585858"/>
          <w:spacing w:val="-4"/>
        </w:rPr>
        <w:t xml:space="preserve"> </w:t>
      </w:r>
      <w:r w:rsidRPr="00811ABE">
        <w:rPr>
          <w:rFonts w:ascii="Times New Roman" w:hAnsi="Times New Roman" w:cs="Times New Roman"/>
          <w:color w:val="585858"/>
        </w:rPr>
        <w:t>of</w:t>
      </w:r>
      <w:r w:rsidRPr="00811ABE">
        <w:rPr>
          <w:rFonts w:ascii="Times New Roman" w:hAnsi="Times New Roman" w:cs="Times New Roman"/>
          <w:color w:val="585858"/>
          <w:spacing w:val="-2"/>
        </w:rPr>
        <w:t xml:space="preserve"> </w:t>
      </w:r>
      <w:r w:rsidRPr="00811ABE">
        <w:rPr>
          <w:rFonts w:ascii="Times New Roman" w:hAnsi="Times New Roman" w:cs="Times New Roman"/>
          <w:color w:val="585858"/>
        </w:rPr>
        <w:t>Health</w:t>
      </w:r>
      <w:r w:rsidRPr="00811ABE">
        <w:rPr>
          <w:rFonts w:ascii="Times New Roman" w:hAnsi="Times New Roman" w:cs="Times New Roman"/>
          <w:color w:val="585858"/>
          <w:spacing w:val="-4"/>
        </w:rPr>
        <w:t xml:space="preserve"> </w:t>
      </w:r>
      <w:r w:rsidRPr="00811ABE">
        <w:rPr>
          <w:rFonts w:ascii="Times New Roman" w:hAnsi="Times New Roman" w:cs="Times New Roman"/>
          <w:color w:val="585858"/>
        </w:rPr>
        <w:t>(physical</w:t>
      </w:r>
      <w:r w:rsidRPr="00811ABE">
        <w:rPr>
          <w:rFonts w:ascii="Times New Roman" w:hAnsi="Times New Roman" w:cs="Times New Roman"/>
          <w:color w:val="585858"/>
          <w:spacing w:val="-5"/>
        </w:rPr>
        <w:t xml:space="preserve"> </w:t>
      </w:r>
      <w:r w:rsidRPr="00811ABE">
        <w:rPr>
          <w:rFonts w:ascii="Times New Roman" w:hAnsi="Times New Roman" w:cs="Times New Roman"/>
          <w:color w:val="585858"/>
        </w:rPr>
        <w:t>and</w:t>
      </w:r>
      <w:r w:rsidRPr="00811ABE">
        <w:rPr>
          <w:rFonts w:ascii="Times New Roman" w:hAnsi="Times New Roman" w:cs="Times New Roman"/>
          <w:color w:val="585858"/>
          <w:spacing w:val="-3"/>
        </w:rPr>
        <w:t xml:space="preserve"> </w:t>
      </w:r>
      <w:r w:rsidRPr="00811ABE">
        <w:rPr>
          <w:rFonts w:ascii="Times New Roman" w:hAnsi="Times New Roman" w:cs="Times New Roman"/>
          <w:color w:val="585858"/>
          <w:spacing w:val="-2"/>
        </w:rPr>
        <w:t>mental)</w:t>
      </w:r>
    </w:p>
    <w:p w:rsidR="00601268" w:rsidRPr="00811ABE" w:rsidRDefault="0090595E" w:rsidP="00395FC7">
      <w:pPr>
        <w:pStyle w:val="ListParagraph"/>
        <w:numPr>
          <w:ilvl w:val="0"/>
          <w:numId w:val="1"/>
        </w:numPr>
        <w:tabs>
          <w:tab w:val="left" w:pos="720"/>
        </w:tabs>
        <w:jc w:val="both"/>
        <w:rPr>
          <w:rFonts w:ascii="Times New Roman" w:hAnsi="Times New Roman" w:cs="Times New Roman"/>
        </w:rPr>
      </w:pPr>
      <w:r w:rsidRPr="00811ABE">
        <w:rPr>
          <w:rFonts w:ascii="Times New Roman" w:hAnsi="Times New Roman" w:cs="Times New Roman"/>
          <w:color w:val="585858"/>
        </w:rPr>
        <w:t>Having</w:t>
      </w:r>
      <w:r w:rsidRPr="00811ABE">
        <w:rPr>
          <w:rFonts w:ascii="Times New Roman" w:hAnsi="Times New Roman" w:cs="Times New Roman"/>
          <w:color w:val="585858"/>
          <w:spacing w:val="-4"/>
        </w:rPr>
        <w:t xml:space="preserve"> </w:t>
      </w:r>
      <w:r w:rsidRPr="00811ABE">
        <w:rPr>
          <w:rFonts w:ascii="Times New Roman" w:hAnsi="Times New Roman" w:cs="Times New Roman"/>
          <w:color w:val="585858"/>
        </w:rPr>
        <w:t>someone</w:t>
      </w:r>
      <w:r w:rsidRPr="00811ABE">
        <w:rPr>
          <w:rFonts w:ascii="Times New Roman" w:hAnsi="Times New Roman" w:cs="Times New Roman"/>
          <w:color w:val="585858"/>
          <w:spacing w:val="-3"/>
        </w:rPr>
        <w:t xml:space="preserve"> </w:t>
      </w:r>
      <w:r w:rsidRPr="00811ABE">
        <w:rPr>
          <w:rFonts w:ascii="Times New Roman" w:hAnsi="Times New Roman" w:cs="Times New Roman"/>
          <w:color w:val="585858"/>
        </w:rPr>
        <w:t>to</w:t>
      </w:r>
      <w:r w:rsidRPr="00811ABE">
        <w:rPr>
          <w:rFonts w:ascii="Times New Roman" w:hAnsi="Times New Roman" w:cs="Times New Roman"/>
          <w:color w:val="585858"/>
          <w:spacing w:val="-3"/>
        </w:rPr>
        <w:t xml:space="preserve"> </w:t>
      </w:r>
      <w:r w:rsidRPr="00811ABE">
        <w:rPr>
          <w:rFonts w:ascii="Times New Roman" w:hAnsi="Times New Roman" w:cs="Times New Roman"/>
          <w:color w:val="585858"/>
        </w:rPr>
        <w:t>count</w:t>
      </w:r>
      <w:r w:rsidRPr="00811ABE">
        <w:rPr>
          <w:rFonts w:ascii="Times New Roman" w:hAnsi="Times New Roman" w:cs="Times New Roman"/>
          <w:color w:val="585858"/>
          <w:spacing w:val="-2"/>
        </w:rPr>
        <w:t xml:space="preserve"> </w:t>
      </w:r>
      <w:r w:rsidRPr="00811ABE">
        <w:rPr>
          <w:rFonts w:ascii="Times New Roman" w:hAnsi="Times New Roman" w:cs="Times New Roman"/>
          <w:color w:val="585858"/>
          <w:spacing w:val="-5"/>
        </w:rPr>
        <w:t>on</w:t>
      </w:r>
    </w:p>
    <w:p w:rsidR="00601268" w:rsidRPr="00811ABE" w:rsidRDefault="0090595E" w:rsidP="00395FC7">
      <w:pPr>
        <w:pStyle w:val="ListParagraph"/>
        <w:numPr>
          <w:ilvl w:val="0"/>
          <w:numId w:val="1"/>
        </w:numPr>
        <w:tabs>
          <w:tab w:val="left" w:pos="720"/>
        </w:tabs>
        <w:jc w:val="both"/>
        <w:rPr>
          <w:rFonts w:ascii="Times New Roman" w:hAnsi="Times New Roman" w:cs="Times New Roman"/>
        </w:rPr>
      </w:pPr>
      <w:r w:rsidRPr="00811ABE">
        <w:rPr>
          <w:rFonts w:ascii="Times New Roman" w:hAnsi="Times New Roman" w:cs="Times New Roman"/>
          <w:color w:val="585858"/>
        </w:rPr>
        <w:t>Social</w:t>
      </w:r>
      <w:r w:rsidRPr="00811ABE">
        <w:rPr>
          <w:rFonts w:ascii="Times New Roman" w:hAnsi="Times New Roman" w:cs="Times New Roman"/>
          <w:color w:val="585858"/>
          <w:spacing w:val="-3"/>
        </w:rPr>
        <w:t xml:space="preserve"> </w:t>
      </w:r>
      <w:r w:rsidRPr="00811ABE">
        <w:rPr>
          <w:rFonts w:ascii="Times New Roman" w:hAnsi="Times New Roman" w:cs="Times New Roman"/>
          <w:color w:val="585858"/>
          <w:spacing w:val="-2"/>
        </w:rPr>
        <w:t>Security</w:t>
      </w:r>
    </w:p>
    <w:p w:rsidR="00601268" w:rsidRPr="00811ABE" w:rsidRDefault="0090595E" w:rsidP="00395FC7">
      <w:pPr>
        <w:pStyle w:val="ListParagraph"/>
        <w:numPr>
          <w:ilvl w:val="0"/>
          <w:numId w:val="1"/>
        </w:numPr>
        <w:tabs>
          <w:tab w:val="left" w:pos="720"/>
        </w:tabs>
        <w:jc w:val="both"/>
        <w:rPr>
          <w:rFonts w:ascii="Times New Roman" w:hAnsi="Times New Roman" w:cs="Times New Roman"/>
        </w:rPr>
      </w:pPr>
      <w:r w:rsidRPr="00811ABE">
        <w:rPr>
          <w:rFonts w:ascii="Times New Roman" w:hAnsi="Times New Roman" w:cs="Times New Roman"/>
          <w:color w:val="585858"/>
        </w:rPr>
        <w:t>State</w:t>
      </w:r>
      <w:r w:rsidRPr="00811ABE">
        <w:rPr>
          <w:rFonts w:ascii="Times New Roman" w:hAnsi="Times New Roman" w:cs="Times New Roman"/>
          <w:color w:val="585858"/>
          <w:spacing w:val="-2"/>
        </w:rPr>
        <w:t xml:space="preserve"> </w:t>
      </w:r>
      <w:r w:rsidRPr="00811ABE">
        <w:rPr>
          <w:rFonts w:ascii="Times New Roman" w:hAnsi="Times New Roman" w:cs="Times New Roman"/>
          <w:color w:val="585858"/>
        </w:rPr>
        <w:t>of</w:t>
      </w:r>
      <w:r w:rsidRPr="00811ABE">
        <w:rPr>
          <w:rFonts w:ascii="Times New Roman" w:hAnsi="Times New Roman" w:cs="Times New Roman"/>
          <w:color w:val="585858"/>
          <w:spacing w:val="-1"/>
        </w:rPr>
        <w:t xml:space="preserve"> </w:t>
      </w:r>
      <w:r w:rsidRPr="00811ABE">
        <w:rPr>
          <w:rFonts w:ascii="Times New Roman" w:hAnsi="Times New Roman" w:cs="Times New Roman"/>
          <w:color w:val="585858"/>
          <w:spacing w:val="-2"/>
        </w:rPr>
        <w:t>vulnerable.</w:t>
      </w:r>
    </w:p>
    <w:p w:rsidR="00601268" w:rsidRPr="00811ABE" w:rsidRDefault="0090595E" w:rsidP="00395FC7">
      <w:pPr>
        <w:pStyle w:val="ListParagraph"/>
        <w:numPr>
          <w:ilvl w:val="0"/>
          <w:numId w:val="1"/>
        </w:numPr>
        <w:tabs>
          <w:tab w:val="left" w:pos="720"/>
        </w:tabs>
        <w:jc w:val="both"/>
        <w:rPr>
          <w:rFonts w:ascii="Times New Roman" w:hAnsi="Times New Roman" w:cs="Times New Roman"/>
        </w:rPr>
      </w:pPr>
      <w:r w:rsidRPr="00811ABE">
        <w:rPr>
          <w:rFonts w:ascii="Times New Roman" w:hAnsi="Times New Roman" w:cs="Times New Roman"/>
          <w:color w:val="585858"/>
        </w:rPr>
        <w:t>The</w:t>
      </w:r>
      <w:r w:rsidRPr="00811ABE">
        <w:rPr>
          <w:rFonts w:ascii="Times New Roman" w:hAnsi="Times New Roman" w:cs="Times New Roman"/>
          <w:color w:val="585858"/>
          <w:spacing w:val="-3"/>
        </w:rPr>
        <w:t xml:space="preserve"> </w:t>
      </w:r>
      <w:r w:rsidRPr="00811ABE">
        <w:rPr>
          <w:rFonts w:ascii="Times New Roman" w:hAnsi="Times New Roman" w:cs="Times New Roman"/>
          <w:color w:val="585858"/>
        </w:rPr>
        <w:t>state</w:t>
      </w:r>
      <w:r w:rsidRPr="00811ABE">
        <w:rPr>
          <w:rFonts w:ascii="Times New Roman" w:hAnsi="Times New Roman" w:cs="Times New Roman"/>
          <w:color w:val="585858"/>
          <w:spacing w:val="-2"/>
        </w:rPr>
        <w:t xml:space="preserve"> </w:t>
      </w:r>
      <w:r w:rsidRPr="00811ABE">
        <w:rPr>
          <w:rFonts w:ascii="Times New Roman" w:hAnsi="Times New Roman" w:cs="Times New Roman"/>
          <w:color w:val="585858"/>
        </w:rPr>
        <w:t>of good</w:t>
      </w:r>
      <w:r w:rsidRPr="00811ABE">
        <w:rPr>
          <w:rFonts w:ascii="Times New Roman" w:hAnsi="Times New Roman" w:cs="Times New Roman"/>
          <w:color w:val="585858"/>
          <w:spacing w:val="-4"/>
        </w:rPr>
        <w:t xml:space="preserve"> </w:t>
      </w:r>
      <w:r w:rsidRPr="00811ABE">
        <w:rPr>
          <w:rFonts w:ascii="Times New Roman" w:hAnsi="Times New Roman" w:cs="Times New Roman"/>
          <w:color w:val="585858"/>
          <w:spacing w:val="-2"/>
        </w:rPr>
        <w:t>governance</w:t>
      </w:r>
    </w:p>
    <w:p w:rsidR="00601268" w:rsidRPr="00811ABE" w:rsidRDefault="0090595E" w:rsidP="00395FC7">
      <w:pPr>
        <w:pStyle w:val="BodyText"/>
        <w:spacing w:before="226" w:line="264" w:lineRule="auto"/>
        <w:ind w:right="388"/>
        <w:jc w:val="both"/>
        <w:rPr>
          <w:rFonts w:ascii="Times New Roman" w:hAnsi="Times New Roman" w:cs="Times New Roman"/>
        </w:rPr>
      </w:pPr>
      <w:r w:rsidRPr="00811ABE">
        <w:rPr>
          <w:rFonts w:ascii="Times New Roman" w:hAnsi="Times New Roman" w:cs="Times New Roman"/>
          <w:color w:val="585858"/>
        </w:rPr>
        <w:t>Once the factors affecting peace of the city and its people are in place through questionnaire circulation within the 100 ward councilors, Data collection from the people can</w:t>
      </w:r>
      <w:r w:rsidRPr="00811ABE">
        <w:rPr>
          <w:rFonts w:ascii="Times New Roman" w:hAnsi="Times New Roman" w:cs="Times New Roman"/>
          <w:color w:val="585858"/>
          <w:spacing w:val="-2"/>
        </w:rPr>
        <w:t xml:space="preserve"> </w:t>
      </w:r>
      <w:r w:rsidRPr="00811ABE">
        <w:rPr>
          <w:rFonts w:ascii="Times New Roman" w:hAnsi="Times New Roman" w:cs="Times New Roman"/>
          <w:color w:val="585858"/>
        </w:rPr>
        <w:t>start</w:t>
      </w:r>
      <w:r w:rsidRPr="00811ABE">
        <w:rPr>
          <w:rFonts w:ascii="Times New Roman" w:hAnsi="Times New Roman" w:cs="Times New Roman"/>
          <w:color w:val="585858"/>
          <w:spacing w:val="-4"/>
        </w:rPr>
        <w:t xml:space="preserve"> </w:t>
      </w:r>
      <w:r w:rsidRPr="00811ABE">
        <w:rPr>
          <w:rFonts w:ascii="Times New Roman" w:hAnsi="Times New Roman" w:cs="Times New Roman"/>
          <w:color w:val="585858"/>
        </w:rPr>
        <w:t>through</w:t>
      </w:r>
      <w:r w:rsidRPr="00811ABE">
        <w:rPr>
          <w:rFonts w:ascii="Times New Roman" w:hAnsi="Times New Roman" w:cs="Times New Roman"/>
          <w:color w:val="585858"/>
          <w:spacing w:val="-5"/>
        </w:rPr>
        <w:t xml:space="preserve"> </w:t>
      </w:r>
      <w:r w:rsidRPr="00811ABE">
        <w:rPr>
          <w:rFonts w:ascii="Times New Roman" w:hAnsi="Times New Roman" w:cs="Times New Roman"/>
          <w:color w:val="585858"/>
        </w:rPr>
        <w:t>the</w:t>
      </w:r>
      <w:r w:rsidRPr="00811ABE">
        <w:rPr>
          <w:rFonts w:ascii="Times New Roman" w:hAnsi="Times New Roman" w:cs="Times New Roman"/>
          <w:color w:val="585858"/>
          <w:spacing w:val="-3"/>
        </w:rPr>
        <w:t xml:space="preserve"> </w:t>
      </w:r>
      <w:r w:rsidRPr="00811ABE">
        <w:rPr>
          <w:rFonts w:ascii="Times New Roman" w:hAnsi="Times New Roman" w:cs="Times New Roman"/>
          <w:color w:val="585858"/>
        </w:rPr>
        <w:t>process</w:t>
      </w:r>
      <w:r w:rsidRPr="00811ABE">
        <w:rPr>
          <w:rFonts w:ascii="Times New Roman" w:hAnsi="Times New Roman" w:cs="Times New Roman"/>
          <w:color w:val="585858"/>
          <w:spacing w:val="-3"/>
        </w:rPr>
        <w:t xml:space="preserve"> </w:t>
      </w:r>
      <w:r w:rsidRPr="00811ABE">
        <w:rPr>
          <w:rFonts w:ascii="Times New Roman" w:hAnsi="Times New Roman" w:cs="Times New Roman"/>
          <w:color w:val="585858"/>
        </w:rPr>
        <w:t>of</w:t>
      </w:r>
      <w:r w:rsidRPr="00811ABE">
        <w:rPr>
          <w:rFonts w:ascii="Times New Roman" w:hAnsi="Times New Roman" w:cs="Times New Roman"/>
          <w:color w:val="585858"/>
          <w:spacing w:val="-1"/>
        </w:rPr>
        <w:t xml:space="preserve"> </w:t>
      </w:r>
      <w:r w:rsidRPr="00811ABE">
        <w:rPr>
          <w:rFonts w:ascii="Times New Roman" w:hAnsi="Times New Roman" w:cs="Times New Roman"/>
          <w:color w:val="585858"/>
        </w:rPr>
        <w:t>sampling.</w:t>
      </w:r>
      <w:r w:rsidRPr="00811ABE">
        <w:rPr>
          <w:rFonts w:ascii="Times New Roman" w:hAnsi="Times New Roman" w:cs="Times New Roman"/>
          <w:color w:val="585858"/>
          <w:spacing w:val="-1"/>
        </w:rPr>
        <w:t xml:space="preserve"> </w:t>
      </w:r>
      <w:r w:rsidRPr="00811ABE">
        <w:rPr>
          <w:rFonts w:ascii="Times New Roman" w:hAnsi="Times New Roman" w:cs="Times New Roman"/>
          <w:color w:val="585858"/>
        </w:rPr>
        <w:t>T</w:t>
      </w:r>
      <w:r w:rsidRPr="00811ABE">
        <w:rPr>
          <w:rFonts w:ascii="Times New Roman" w:hAnsi="Times New Roman" w:cs="Times New Roman"/>
          <w:color w:val="585858"/>
        </w:rPr>
        <w:t>he</w:t>
      </w:r>
      <w:r w:rsidRPr="00811ABE">
        <w:rPr>
          <w:rFonts w:ascii="Times New Roman" w:hAnsi="Times New Roman" w:cs="Times New Roman"/>
          <w:color w:val="585858"/>
          <w:spacing w:val="-2"/>
        </w:rPr>
        <w:t xml:space="preserve"> </w:t>
      </w:r>
      <w:r w:rsidRPr="00811ABE">
        <w:rPr>
          <w:rFonts w:ascii="Times New Roman" w:hAnsi="Times New Roman" w:cs="Times New Roman"/>
          <w:color w:val="585858"/>
        </w:rPr>
        <w:t>100</w:t>
      </w:r>
      <w:r w:rsidRPr="00811ABE">
        <w:rPr>
          <w:rFonts w:ascii="Times New Roman" w:hAnsi="Times New Roman" w:cs="Times New Roman"/>
          <w:color w:val="585858"/>
          <w:spacing w:val="-4"/>
        </w:rPr>
        <w:t xml:space="preserve"> </w:t>
      </w:r>
      <w:r w:rsidRPr="00811ABE">
        <w:rPr>
          <w:rFonts w:ascii="Times New Roman" w:hAnsi="Times New Roman" w:cs="Times New Roman"/>
          <w:color w:val="585858"/>
        </w:rPr>
        <w:t>wards</w:t>
      </w:r>
      <w:r w:rsidRPr="00811ABE">
        <w:rPr>
          <w:rFonts w:ascii="Times New Roman" w:hAnsi="Times New Roman" w:cs="Times New Roman"/>
          <w:color w:val="585858"/>
          <w:spacing w:val="-3"/>
        </w:rPr>
        <w:t xml:space="preserve"> </w:t>
      </w:r>
      <w:r w:rsidRPr="00811ABE">
        <w:rPr>
          <w:rFonts w:ascii="Times New Roman" w:hAnsi="Times New Roman" w:cs="Times New Roman"/>
          <w:color w:val="585858"/>
        </w:rPr>
        <w:t>can</w:t>
      </w:r>
      <w:r w:rsidRPr="00811ABE">
        <w:rPr>
          <w:rFonts w:ascii="Times New Roman" w:hAnsi="Times New Roman" w:cs="Times New Roman"/>
          <w:color w:val="585858"/>
          <w:spacing w:val="-2"/>
        </w:rPr>
        <w:t xml:space="preserve"> </w:t>
      </w:r>
      <w:r w:rsidRPr="00811ABE">
        <w:rPr>
          <w:rFonts w:ascii="Times New Roman" w:hAnsi="Times New Roman" w:cs="Times New Roman"/>
          <w:color w:val="585858"/>
        </w:rPr>
        <w:t>be</w:t>
      </w:r>
      <w:r w:rsidRPr="00811ABE">
        <w:rPr>
          <w:rFonts w:ascii="Times New Roman" w:hAnsi="Times New Roman" w:cs="Times New Roman"/>
          <w:color w:val="585858"/>
          <w:spacing w:val="-2"/>
        </w:rPr>
        <w:t xml:space="preserve"> </w:t>
      </w:r>
      <w:r w:rsidRPr="00811ABE">
        <w:rPr>
          <w:rFonts w:ascii="Times New Roman" w:hAnsi="Times New Roman" w:cs="Times New Roman"/>
          <w:color w:val="585858"/>
        </w:rPr>
        <w:t>thus</w:t>
      </w:r>
      <w:r w:rsidRPr="00811ABE">
        <w:rPr>
          <w:rFonts w:ascii="Times New Roman" w:hAnsi="Times New Roman" w:cs="Times New Roman"/>
          <w:color w:val="585858"/>
          <w:spacing w:val="-3"/>
        </w:rPr>
        <w:t xml:space="preserve"> </w:t>
      </w:r>
      <w:r w:rsidRPr="00811ABE">
        <w:rPr>
          <w:rFonts w:ascii="Times New Roman" w:hAnsi="Times New Roman" w:cs="Times New Roman"/>
          <w:color w:val="585858"/>
        </w:rPr>
        <w:t>rated</w:t>
      </w:r>
      <w:r w:rsidRPr="00811ABE">
        <w:rPr>
          <w:rFonts w:ascii="Times New Roman" w:hAnsi="Times New Roman" w:cs="Times New Roman"/>
          <w:color w:val="585858"/>
          <w:spacing w:val="-3"/>
        </w:rPr>
        <w:t xml:space="preserve"> </w:t>
      </w:r>
      <w:r w:rsidRPr="00811ABE">
        <w:rPr>
          <w:rFonts w:ascii="Times New Roman" w:hAnsi="Times New Roman" w:cs="Times New Roman"/>
          <w:color w:val="585858"/>
        </w:rPr>
        <w:t>based</w:t>
      </w:r>
      <w:r w:rsidRPr="00811ABE">
        <w:rPr>
          <w:rFonts w:ascii="Times New Roman" w:hAnsi="Times New Roman" w:cs="Times New Roman"/>
          <w:color w:val="585858"/>
          <w:spacing w:val="-3"/>
        </w:rPr>
        <w:t xml:space="preserve"> </w:t>
      </w:r>
      <w:r w:rsidRPr="00811ABE">
        <w:rPr>
          <w:rFonts w:ascii="Times New Roman" w:hAnsi="Times New Roman" w:cs="Times New Roman"/>
          <w:color w:val="585858"/>
        </w:rPr>
        <w:t>on</w:t>
      </w:r>
      <w:r w:rsidRPr="00811ABE">
        <w:rPr>
          <w:rFonts w:ascii="Times New Roman" w:hAnsi="Times New Roman" w:cs="Times New Roman"/>
          <w:color w:val="585858"/>
          <w:spacing w:val="-4"/>
        </w:rPr>
        <w:t xml:space="preserve"> </w:t>
      </w:r>
      <w:r w:rsidRPr="00811ABE">
        <w:rPr>
          <w:rFonts w:ascii="Times New Roman" w:hAnsi="Times New Roman" w:cs="Times New Roman"/>
          <w:color w:val="585858"/>
        </w:rPr>
        <w:t xml:space="preserve">these </w:t>
      </w:r>
      <w:r w:rsidRPr="00811ABE">
        <w:rPr>
          <w:rFonts w:ascii="Times New Roman" w:hAnsi="Times New Roman" w:cs="Times New Roman"/>
          <w:color w:val="585858"/>
          <w:spacing w:val="-2"/>
        </w:rPr>
        <w:t>indicators.</w:t>
      </w:r>
    </w:p>
    <w:p w:rsidR="00601268" w:rsidRDefault="0090595E">
      <w:pPr>
        <w:pStyle w:val="BodyText"/>
        <w:spacing w:before="5"/>
        <w:rPr>
          <w:sz w:val="14"/>
        </w:rPr>
      </w:pPr>
      <w:r>
        <w:rPr>
          <w:noProof/>
          <w:sz w:val="14"/>
          <w:lang w:val="en-IN" w:eastAsia="en-IN"/>
        </w:rPr>
        <w:drawing>
          <wp:anchor distT="0" distB="0" distL="0" distR="0" simplePos="0" relativeHeight="487590912" behindDoc="1" locked="0" layoutInCell="1" allowOverlap="1">
            <wp:simplePos x="0" y="0"/>
            <wp:positionH relativeFrom="page">
              <wp:posOffset>2215515</wp:posOffset>
            </wp:positionH>
            <wp:positionV relativeFrom="paragraph">
              <wp:posOffset>128270</wp:posOffset>
            </wp:positionV>
            <wp:extent cx="1806575" cy="2625090"/>
            <wp:effectExtent l="0" t="0" r="3175" b="3810"/>
            <wp:wrapThrough wrapText="bothSides">
              <wp:wrapPolygon edited="0">
                <wp:start x="0" y="0"/>
                <wp:lineTo x="0" y="21475"/>
                <wp:lineTo x="21410" y="21475"/>
                <wp:lineTo x="21410" y="0"/>
                <wp:lineTo x="0" y="0"/>
              </wp:wrapPolygon>
            </wp:wrapThrough>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1806575" cy="2625090"/>
                    </a:xfrm>
                    <a:prstGeom prst="rect">
                      <a:avLst/>
                    </a:prstGeom>
                  </pic:spPr>
                </pic:pic>
              </a:graphicData>
            </a:graphic>
          </wp:anchor>
        </w:drawing>
      </w:r>
    </w:p>
    <w:p w:rsidR="00601268" w:rsidRDefault="00601268">
      <w:pPr>
        <w:pStyle w:val="BodyText"/>
        <w:spacing w:before="33"/>
      </w:pPr>
    </w:p>
    <w:p w:rsidR="00A6469E" w:rsidRDefault="00A6469E">
      <w:pPr>
        <w:rPr>
          <w:color w:val="585858"/>
          <w:sz w:val="16"/>
        </w:rPr>
      </w:pPr>
    </w:p>
    <w:p w:rsidR="00A6469E" w:rsidRDefault="00A6469E">
      <w:pPr>
        <w:rPr>
          <w:color w:val="585858"/>
          <w:sz w:val="16"/>
        </w:rPr>
      </w:pPr>
    </w:p>
    <w:p w:rsidR="00A6469E" w:rsidRDefault="00A6469E">
      <w:pPr>
        <w:rPr>
          <w:color w:val="585858"/>
          <w:sz w:val="16"/>
        </w:rPr>
      </w:pPr>
    </w:p>
    <w:p w:rsidR="00A6469E" w:rsidRDefault="00A6469E">
      <w:pPr>
        <w:rPr>
          <w:color w:val="585858"/>
          <w:sz w:val="16"/>
        </w:rPr>
      </w:pPr>
    </w:p>
    <w:p w:rsidR="00A6469E" w:rsidRDefault="00A6469E">
      <w:pPr>
        <w:rPr>
          <w:color w:val="585858"/>
          <w:sz w:val="16"/>
        </w:rPr>
      </w:pPr>
    </w:p>
    <w:p w:rsidR="00A6469E" w:rsidRDefault="00A6469E">
      <w:pPr>
        <w:rPr>
          <w:color w:val="585858"/>
          <w:sz w:val="16"/>
        </w:rPr>
      </w:pPr>
    </w:p>
    <w:p w:rsidR="00A6469E" w:rsidRDefault="00A6469E">
      <w:pPr>
        <w:rPr>
          <w:color w:val="585858"/>
          <w:sz w:val="16"/>
        </w:rPr>
      </w:pPr>
    </w:p>
    <w:p w:rsidR="00A6469E" w:rsidRDefault="00A6469E">
      <w:pPr>
        <w:rPr>
          <w:color w:val="585858"/>
          <w:sz w:val="16"/>
        </w:rPr>
      </w:pPr>
    </w:p>
    <w:p w:rsidR="00A6469E" w:rsidRDefault="00A6469E">
      <w:pPr>
        <w:rPr>
          <w:color w:val="585858"/>
          <w:sz w:val="16"/>
        </w:rPr>
      </w:pPr>
    </w:p>
    <w:p w:rsidR="00A6469E" w:rsidRDefault="00A6469E">
      <w:pPr>
        <w:rPr>
          <w:color w:val="585858"/>
          <w:sz w:val="16"/>
        </w:rPr>
      </w:pPr>
    </w:p>
    <w:p w:rsidR="00A6469E" w:rsidRDefault="00A6469E">
      <w:pPr>
        <w:rPr>
          <w:color w:val="585858"/>
          <w:sz w:val="16"/>
        </w:rPr>
      </w:pPr>
    </w:p>
    <w:p w:rsidR="00A6469E" w:rsidRDefault="00A6469E">
      <w:pPr>
        <w:rPr>
          <w:color w:val="585858"/>
          <w:sz w:val="16"/>
        </w:rPr>
      </w:pPr>
    </w:p>
    <w:p w:rsidR="00A6469E" w:rsidRDefault="00A6469E">
      <w:pPr>
        <w:rPr>
          <w:color w:val="585858"/>
          <w:sz w:val="16"/>
        </w:rPr>
      </w:pPr>
    </w:p>
    <w:p w:rsidR="00A6469E" w:rsidRDefault="00A6469E">
      <w:pPr>
        <w:rPr>
          <w:color w:val="585858"/>
          <w:sz w:val="16"/>
        </w:rPr>
      </w:pPr>
    </w:p>
    <w:p w:rsidR="00A6469E" w:rsidRDefault="00A6469E">
      <w:pPr>
        <w:rPr>
          <w:color w:val="585858"/>
          <w:sz w:val="16"/>
        </w:rPr>
      </w:pPr>
    </w:p>
    <w:p w:rsidR="00A6469E" w:rsidRDefault="00A6469E">
      <w:pPr>
        <w:rPr>
          <w:color w:val="585858"/>
          <w:sz w:val="16"/>
        </w:rPr>
      </w:pPr>
    </w:p>
    <w:p w:rsidR="00A6469E" w:rsidRDefault="00A6469E">
      <w:pPr>
        <w:rPr>
          <w:color w:val="585858"/>
          <w:sz w:val="16"/>
        </w:rPr>
      </w:pPr>
    </w:p>
    <w:p w:rsidR="00A6469E" w:rsidRDefault="00A6469E">
      <w:pPr>
        <w:rPr>
          <w:color w:val="585858"/>
          <w:sz w:val="16"/>
        </w:rPr>
      </w:pPr>
    </w:p>
    <w:p w:rsidR="00A6469E" w:rsidRDefault="00A6469E">
      <w:pPr>
        <w:rPr>
          <w:color w:val="585858"/>
          <w:sz w:val="16"/>
        </w:rPr>
      </w:pPr>
    </w:p>
    <w:p w:rsidR="00A6469E" w:rsidRDefault="00A6469E">
      <w:pPr>
        <w:rPr>
          <w:color w:val="585858"/>
          <w:sz w:val="16"/>
        </w:rPr>
      </w:pPr>
    </w:p>
    <w:p w:rsidR="00A6469E" w:rsidRPr="00811ABE" w:rsidRDefault="00A6469E" w:rsidP="00A6469E">
      <w:pPr>
        <w:pStyle w:val="BodyText"/>
        <w:spacing w:before="210" w:line="264" w:lineRule="auto"/>
        <w:ind w:right="383"/>
        <w:jc w:val="center"/>
        <w:rPr>
          <w:rFonts w:ascii="Times New Roman" w:hAnsi="Times New Roman" w:cs="Times New Roman"/>
          <w:i/>
          <w:color w:val="585858"/>
          <w:sz w:val="18"/>
          <w:szCs w:val="18"/>
        </w:rPr>
      </w:pPr>
      <w:r w:rsidRPr="00811ABE">
        <w:rPr>
          <w:rFonts w:ascii="Times New Roman" w:hAnsi="Times New Roman" w:cs="Times New Roman"/>
          <w:i/>
          <w:color w:val="585858"/>
          <w:sz w:val="18"/>
          <w:szCs w:val="18"/>
        </w:rPr>
        <w:t>Image:</w:t>
      </w:r>
      <w:r w:rsidRPr="00811ABE">
        <w:rPr>
          <w:i/>
          <w:color w:val="585858"/>
          <w:sz w:val="18"/>
          <w:szCs w:val="18"/>
        </w:rPr>
        <w:t xml:space="preserve"> </w:t>
      </w:r>
      <w:r w:rsidRPr="00811ABE">
        <w:rPr>
          <w:rFonts w:ascii="Times New Roman" w:hAnsi="Times New Roman" w:cs="Times New Roman"/>
          <w:i/>
          <w:color w:val="585858"/>
          <w:sz w:val="18"/>
          <w:szCs w:val="18"/>
        </w:rPr>
        <w:t>A</w:t>
      </w:r>
      <w:r w:rsidRPr="00811ABE">
        <w:rPr>
          <w:rFonts w:ascii="Times New Roman" w:hAnsi="Times New Roman" w:cs="Times New Roman"/>
          <w:i/>
          <w:color w:val="585858"/>
          <w:spacing w:val="-7"/>
          <w:sz w:val="18"/>
          <w:szCs w:val="18"/>
        </w:rPr>
        <w:t xml:space="preserve"> </w:t>
      </w:r>
      <w:r w:rsidRPr="00811ABE">
        <w:rPr>
          <w:rFonts w:ascii="Times New Roman" w:hAnsi="Times New Roman" w:cs="Times New Roman"/>
          <w:i/>
          <w:color w:val="585858"/>
          <w:sz w:val="18"/>
          <w:szCs w:val="18"/>
        </w:rPr>
        <w:t>visual</w:t>
      </w:r>
      <w:r w:rsidRPr="00811ABE">
        <w:rPr>
          <w:rFonts w:ascii="Times New Roman" w:hAnsi="Times New Roman" w:cs="Times New Roman"/>
          <w:i/>
          <w:color w:val="585858"/>
          <w:spacing w:val="-4"/>
          <w:sz w:val="18"/>
          <w:szCs w:val="18"/>
        </w:rPr>
        <w:t xml:space="preserve"> </w:t>
      </w:r>
      <w:r w:rsidRPr="00811ABE">
        <w:rPr>
          <w:rFonts w:ascii="Times New Roman" w:hAnsi="Times New Roman" w:cs="Times New Roman"/>
          <w:i/>
          <w:color w:val="585858"/>
          <w:sz w:val="18"/>
          <w:szCs w:val="18"/>
        </w:rPr>
        <w:t>representation</w:t>
      </w:r>
      <w:r w:rsidRPr="00811ABE">
        <w:rPr>
          <w:rFonts w:ascii="Times New Roman" w:hAnsi="Times New Roman" w:cs="Times New Roman"/>
          <w:i/>
          <w:color w:val="585858"/>
          <w:spacing w:val="-5"/>
          <w:sz w:val="18"/>
          <w:szCs w:val="18"/>
        </w:rPr>
        <w:t xml:space="preserve"> </w:t>
      </w:r>
      <w:r w:rsidRPr="00811ABE">
        <w:rPr>
          <w:rFonts w:ascii="Times New Roman" w:hAnsi="Times New Roman" w:cs="Times New Roman"/>
          <w:i/>
          <w:color w:val="585858"/>
          <w:sz w:val="18"/>
          <w:szCs w:val="18"/>
        </w:rPr>
        <w:t>of</w:t>
      </w:r>
      <w:r w:rsidRPr="00811ABE">
        <w:rPr>
          <w:rFonts w:ascii="Times New Roman" w:hAnsi="Times New Roman" w:cs="Times New Roman"/>
          <w:i/>
          <w:color w:val="585858"/>
          <w:spacing w:val="-4"/>
          <w:sz w:val="18"/>
          <w:szCs w:val="18"/>
        </w:rPr>
        <w:t xml:space="preserve"> </w:t>
      </w:r>
      <w:r w:rsidRPr="00811ABE">
        <w:rPr>
          <w:rFonts w:ascii="Times New Roman" w:hAnsi="Times New Roman" w:cs="Times New Roman"/>
          <w:i/>
          <w:color w:val="585858"/>
          <w:sz w:val="18"/>
          <w:szCs w:val="18"/>
        </w:rPr>
        <w:t>ward</w:t>
      </w:r>
      <w:r w:rsidRPr="00811ABE">
        <w:rPr>
          <w:rFonts w:ascii="Times New Roman" w:hAnsi="Times New Roman" w:cs="Times New Roman"/>
          <w:i/>
          <w:color w:val="585858"/>
          <w:spacing w:val="-4"/>
          <w:sz w:val="18"/>
          <w:szCs w:val="18"/>
        </w:rPr>
        <w:t xml:space="preserve"> </w:t>
      </w:r>
      <w:r w:rsidRPr="00811ABE">
        <w:rPr>
          <w:rFonts w:ascii="Times New Roman" w:hAnsi="Times New Roman" w:cs="Times New Roman"/>
          <w:i/>
          <w:color w:val="585858"/>
          <w:sz w:val="18"/>
          <w:szCs w:val="18"/>
        </w:rPr>
        <w:t>wise</w:t>
      </w:r>
      <w:r w:rsidRPr="00811ABE">
        <w:rPr>
          <w:rFonts w:ascii="Times New Roman" w:hAnsi="Times New Roman" w:cs="Times New Roman"/>
          <w:i/>
          <w:color w:val="585858"/>
          <w:spacing w:val="-5"/>
          <w:sz w:val="18"/>
          <w:szCs w:val="18"/>
        </w:rPr>
        <w:t xml:space="preserve"> </w:t>
      </w:r>
      <w:r w:rsidRPr="00811ABE">
        <w:rPr>
          <w:rFonts w:ascii="Times New Roman" w:hAnsi="Times New Roman" w:cs="Times New Roman"/>
          <w:i/>
          <w:color w:val="585858"/>
          <w:sz w:val="18"/>
          <w:szCs w:val="18"/>
        </w:rPr>
        <w:t>map</w:t>
      </w:r>
      <w:r w:rsidRPr="00811ABE">
        <w:rPr>
          <w:rFonts w:ascii="Times New Roman" w:hAnsi="Times New Roman" w:cs="Times New Roman"/>
          <w:i/>
          <w:color w:val="585858"/>
          <w:spacing w:val="-6"/>
          <w:sz w:val="18"/>
          <w:szCs w:val="18"/>
        </w:rPr>
        <w:t xml:space="preserve"> </w:t>
      </w:r>
      <w:r w:rsidRPr="00811ABE">
        <w:rPr>
          <w:rFonts w:ascii="Times New Roman" w:hAnsi="Times New Roman" w:cs="Times New Roman"/>
          <w:i/>
          <w:color w:val="585858"/>
          <w:sz w:val="18"/>
          <w:szCs w:val="18"/>
        </w:rPr>
        <w:t>of</w:t>
      </w:r>
      <w:r w:rsidRPr="00811ABE">
        <w:rPr>
          <w:rFonts w:ascii="Times New Roman" w:hAnsi="Times New Roman" w:cs="Times New Roman"/>
          <w:i/>
          <w:color w:val="585858"/>
          <w:spacing w:val="-4"/>
          <w:sz w:val="18"/>
          <w:szCs w:val="18"/>
        </w:rPr>
        <w:t xml:space="preserve"> </w:t>
      </w:r>
      <w:r w:rsidRPr="00811ABE">
        <w:rPr>
          <w:rFonts w:ascii="Times New Roman" w:hAnsi="Times New Roman" w:cs="Times New Roman"/>
          <w:i/>
          <w:color w:val="585858"/>
          <w:sz w:val="18"/>
          <w:szCs w:val="18"/>
        </w:rPr>
        <w:t>Thiruvananthapuram</w:t>
      </w:r>
      <w:r w:rsidRPr="00811ABE">
        <w:rPr>
          <w:rFonts w:ascii="Times New Roman" w:hAnsi="Times New Roman" w:cs="Times New Roman"/>
          <w:i/>
          <w:color w:val="585858"/>
          <w:spacing w:val="-6"/>
          <w:sz w:val="18"/>
          <w:szCs w:val="18"/>
        </w:rPr>
        <w:t xml:space="preserve"> </w:t>
      </w:r>
      <w:r w:rsidRPr="00811ABE">
        <w:rPr>
          <w:rFonts w:ascii="Times New Roman" w:hAnsi="Times New Roman" w:cs="Times New Roman"/>
          <w:i/>
          <w:color w:val="585858"/>
          <w:sz w:val="18"/>
          <w:szCs w:val="18"/>
        </w:rPr>
        <w:t>Municipal</w:t>
      </w:r>
      <w:r w:rsidRPr="00811ABE">
        <w:rPr>
          <w:rFonts w:ascii="Times New Roman" w:hAnsi="Times New Roman" w:cs="Times New Roman"/>
          <w:i/>
          <w:color w:val="585858"/>
          <w:spacing w:val="-5"/>
          <w:sz w:val="18"/>
          <w:szCs w:val="18"/>
        </w:rPr>
        <w:t xml:space="preserve"> </w:t>
      </w:r>
      <w:r w:rsidRPr="00811ABE">
        <w:rPr>
          <w:rFonts w:ascii="Times New Roman" w:hAnsi="Times New Roman" w:cs="Times New Roman"/>
          <w:i/>
          <w:color w:val="585858"/>
          <w:sz w:val="18"/>
          <w:szCs w:val="18"/>
        </w:rPr>
        <w:t>Corporation</w:t>
      </w:r>
      <w:r w:rsidRPr="00811ABE">
        <w:rPr>
          <w:rFonts w:ascii="Times New Roman" w:hAnsi="Times New Roman" w:cs="Times New Roman"/>
          <w:i/>
          <w:color w:val="585858"/>
          <w:spacing w:val="-4"/>
          <w:sz w:val="18"/>
          <w:szCs w:val="18"/>
        </w:rPr>
        <w:t xml:space="preserve"> </w:t>
      </w:r>
      <w:r w:rsidRPr="00811ABE">
        <w:rPr>
          <w:rFonts w:ascii="Times New Roman" w:hAnsi="Times New Roman" w:cs="Times New Roman"/>
          <w:i/>
          <w:color w:val="585858"/>
          <w:sz w:val="18"/>
          <w:szCs w:val="18"/>
        </w:rPr>
        <w:t>for</w:t>
      </w:r>
      <w:r w:rsidRPr="00811ABE">
        <w:rPr>
          <w:rFonts w:ascii="Times New Roman" w:hAnsi="Times New Roman" w:cs="Times New Roman"/>
          <w:i/>
          <w:color w:val="585858"/>
          <w:spacing w:val="-6"/>
          <w:sz w:val="18"/>
          <w:szCs w:val="18"/>
        </w:rPr>
        <w:t xml:space="preserve"> </w:t>
      </w:r>
      <w:r w:rsidRPr="00811ABE">
        <w:rPr>
          <w:rFonts w:ascii="Times New Roman" w:hAnsi="Times New Roman" w:cs="Times New Roman"/>
          <w:i/>
          <w:color w:val="585858"/>
          <w:sz w:val="18"/>
          <w:szCs w:val="18"/>
        </w:rPr>
        <w:t>probable</w:t>
      </w:r>
      <w:r w:rsidRPr="00811ABE">
        <w:rPr>
          <w:rFonts w:ascii="Times New Roman" w:hAnsi="Times New Roman" w:cs="Times New Roman"/>
          <w:i/>
          <w:color w:val="585858"/>
          <w:spacing w:val="-6"/>
          <w:sz w:val="18"/>
          <w:szCs w:val="18"/>
        </w:rPr>
        <w:t xml:space="preserve"> </w:t>
      </w:r>
      <w:r w:rsidRPr="00811ABE">
        <w:rPr>
          <w:rFonts w:ascii="Times New Roman" w:hAnsi="Times New Roman" w:cs="Times New Roman"/>
          <w:i/>
          <w:color w:val="585858"/>
          <w:sz w:val="18"/>
          <w:szCs w:val="18"/>
        </w:rPr>
        <w:t>TPI</w:t>
      </w:r>
      <w:r w:rsidRPr="00811ABE">
        <w:rPr>
          <w:rFonts w:ascii="Times New Roman" w:hAnsi="Times New Roman" w:cs="Times New Roman"/>
          <w:i/>
          <w:color w:val="585858"/>
          <w:spacing w:val="-4"/>
          <w:sz w:val="18"/>
          <w:szCs w:val="18"/>
        </w:rPr>
        <w:t xml:space="preserve"> </w:t>
      </w:r>
      <w:r w:rsidRPr="00811ABE">
        <w:rPr>
          <w:rFonts w:ascii="Times New Roman" w:hAnsi="Times New Roman" w:cs="Times New Roman"/>
          <w:i/>
          <w:color w:val="585858"/>
          <w:spacing w:val="-2"/>
          <w:sz w:val="18"/>
          <w:szCs w:val="18"/>
        </w:rPr>
        <w:t>representation</w:t>
      </w:r>
      <w:r w:rsidRPr="00811ABE">
        <w:rPr>
          <w:rFonts w:ascii="Times New Roman" w:hAnsi="Times New Roman" w:cs="Times New Roman"/>
          <w:i/>
          <w:color w:val="585858"/>
          <w:sz w:val="18"/>
          <w:szCs w:val="18"/>
        </w:rPr>
        <w:t>; Source:</w:t>
      </w:r>
      <w:r w:rsidRPr="00811ABE">
        <w:rPr>
          <w:rFonts w:ascii="Times New Roman" w:hAnsi="Times New Roman" w:cs="Times New Roman"/>
          <w:i/>
          <w:color w:val="585858"/>
          <w:sz w:val="18"/>
          <w:szCs w:val="18"/>
        </w:rPr>
        <w:t xml:space="preserve"> Author</w:t>
      </w:r>
    </w:p>
    <w:p w:rsidR="00601268" w:rsidRDefault="00601268">
      <w:pPr>
        <w:rPr>
          <w:sz w:val="16"/>
        </w:rPr>
        <w:sectPr w:rsidR="00601268">
          <w:pgSz w:w="12240" w:h="15840"/>
          <w:pgMar w:top="1700" w:right="1440" w:bottom="940" w:left="1800" w:header="0" w:footer="743" w:gutter="0"/>
          <w:cols w:space="720"/>
        </w:sectPr>
      </w:pPr>
    </w:p>
    <w:p w:rsidR="00601268" w:rsidRPr="00811ABE" w:rsidRDefault="0090595E">
      <w:pPr>
        <w:pStyle w:val="Heading1"/>
        <w:rPr>
          <w:rFonts w:ascii="Times New Roman" w:hAnsi="Times New Roman" w:cs="Times New Roman"/>
          <w:color w:val="000000" w:themeColor="text1"/>
          <w:sz w:val="24"/>
          <w:szCs w:val="24"/>
        </w:rPr>
      </w:pPr>
      <w:r w:rsidRPr="00811ABE">
        <w:rPr>
          <w:rFonts w:ascii="Times New Roman" w:hAnsi="Times New Roman" w:cs="Times New Roman"/>
          <w:color w:val="000000" w:themeColor="text1"/>
          <w:sz w:val="24"/>
          <w:szCs w:val="24"/>
        </w:rPr>
        <w:t>SDG</w:t>
      </w:r>
      <w:r w:rsidRPr="00811ABE">
        <w:rPr>
          <w:rFonts w:ascii="Times New Roman" w:hAnsi="Times New Roman" w:cs="Times New Roman"/>
          <w:color w:val="000000" w:themeColor="text1"/>
          <w:spacing w:val="-8"/>
          <w:sz w:val="24"/>
          <w:szCs w:val="24"/>
        </w:rPr>
        <w:t xml:space="preserve"> </w:t>
      </w:r>
      <w:r w:rsidRPr="00811ABE">
        <w:rPr>
          <w:rFonts w:ascii="Times New Roman" w:hAnsi="Times New Roman" w:cs="Times New Roman"/>
          <w:color w:val="000000" w:themeColor="text1"/>
          <w:sz w:val="24"/>
          <w:szCs w:val="24"/>
        </w:rPr>
        <w:t>16</w:t>
      </w:r>
      <w:r w:rsidRPr="00811ABE">
        <w:rPr>
          <w:rFonts w:ascii="Times New Roman" w:hAnsi="Times New Roman" w:cs="Times New Roman"/>
          <w:color w:val="000000" w:themeColor="text1"/>
          <w:spacing w:val="-3"/>
          <w:sz w:val="24"/>
          <w:szCs w:val="24"/>
        </w:rPr>
        <w:t xml:space="preserve"> </w:t>
      </w:r>
      <w:r w:rsidRPr="00811ABE">
        <w:rPr>
          <w:rFonts w:ascii="Times New Roman" w:hAnsi="Times New Roman" w:cs="Times New Roman"/>
          <w:color w:val="000000" w:themeColor="text1"/>
          <w:spacing w:val="-2"/>
          <w:sz w:val="24"/>
          <w:szCs w:val="24"/>
        </w:rPr>
        <w:t>Indicators</w:t>
      </w:r>
    </w:p>
    <w:p w:rsidR="00601268" w:rsidRPr="00811ABE" w:rsidRDefault="00395FC7">
      <w:pPr>
        <w:pStyle w:val="BodyText"/>
        <w:spacing w:before="158" w:line="264" w:lineRule="auto"/>
        <w:ind w:right="388"/>
        <w:rPr>
          <w:rFonts w:ascii="Times New Roman" w:hAnsi="Times New Roman" w:cs="Times New Roman"/>
        </w:rPr>
      </w:pPr>
      <w:r w:rsidRPr="00811ABE">
        <w:rPr>
          <w:rFonts w:ascii="Times New Roman" w:hAnsi="Times New Roman" w:cs="Times New Roman"/>
          <w:noProof/>
          <w:sz w:val="14"/>
          <w:lang w:val="en-IN" w:eastAsia="en-IN"/>
        </w:rPr>
        <w:drawing>
          <wp:anchor distT="0" distB="0" distL="0" distR="0" simplePos="0" relativeHeight="487591424" behindDoc="1" locked="0" layoutInCell="1" allowOverlap="1">
            <wp:simplePos x="0" y="0"/>
            <wp:positionH relativeFrom="page">
              <wp:posOffset>1144905</wp:posOffset>
            </wp:positionH>
            <wp:positionV relativeFrom="paragraph">
              <wp:posOffset>521640</wp:posOffset>
            </wp:positionV>
            <wp:extent cx="5603240" cy="5295900"/>
            <wp:effectExtent l="0" t="0" r="0" b="0"/>
            <wp:wrapThrough wrapText="bothSides">
              <wp:wrapPolygon edited="0">
                <wp:start x="0" y="0"/>
                <wp:lineTo x="0" y="21522"/>
                <wp:lineTo x="21517" y="21522"/>
                <wp:lineTo x="21517" y="0"/>
                <wp:lineTo x="0" y="0"/>
              </wp:wrapPolygon>
            </wp:wrapThrough>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5603240" cy="5295900"/>
                    </a:xfrm>
                    <a:prstGeom prst="rect">
                      <a:avLst/>
                    </a:prstGeom>
                  </pic:spPr>
                </pic:pic>
              </a:graphicData>
            </a:graphic>
          </wp:anchor>
        </w:drawing>
      </w:r>
      <w:r w:rsidR="0090595E" w:rsidRPr="00811ABE">
        <w:rPr>
          <w:rFonts w:ascii="Times New Roman" w:hAnsi="Times New Roman" w:cs="Times New Roman"/>
          <w:color w:val="585858"/>
        </w:rPr>
        <w:t>The</w:t>
      </w:r>
      <w:r w:rsidR="0090595E" w:rsidRPr="00811ABE">
        <w:rPr>
          <w:rFonts w:ascii="Times New Roman" w:hAnsi="Times New Roman" w:cs="Times New Roman"/>
          <w:color w:val="585858"/>
          <w:spacing w:val="-3"/>
        </w:rPr>
        <w:t xml:space="preserve"> </w:t>
      </w:r>
      <w:r w:rsidR="0090595E" w:rsidRPr="00811ABE">
        <w:rPr>
          <w:rFonts w:ascii="Times New Roman" w:hAnsi="Times New Roman" w:cs="Times New Roman"/>
          <w:color w:val="585858"/>
        </w:rPr>
        <w:t>following</w:t>
      </w:r>
      <w:r w:rsidR="0090595E" w:rsidRPr="00811ABE">
        <w:rPr>
          <w:rFonts w:ascii="Times New Roman" w:hAnsi="Times New Roman" w:cs="Times New Roman"/>
          <w:color w:val="585858"/>
          <w:spacing w:val="-2"/>
        </w:rPr>
        <w:t xml:space="preserve"> </w:t>
      </w:r>
      <w:r w:rsidR="0090595E" w:rsidRPr="00811ABE">
        <w:rPr>
          <w:rFonts w:ascii="Times New Roman" w:hAnsi="Times New Roman" w:cs="Times New Roman"/>
          <w:color w:val="585858"/>
        </w:rPr>
        <w:t>are</w:t>
      </w:r>
      <w:r w:rsidR="0090595E" w:rsidRPr="00811ABE">
        <w:rPr>
          <w:rFonts w:ascii="Times New Roman" w:hAnsi="Times New Roman" w:cs="Times New Roman"/>
          <w:color w:val="585858"/>
          <w:spacing w:val="-3"/>
        </w:rPr>
        <w:t xml:space="preserve"> </w:t>
      </w:r>
      <w:r w:rsidR="0090595E" w:rsidRPr="00811ABE">
        <w:rPr>
          <w:rFonts w:ascii="Times New Roman" w:hAnsi="Times New Roman" w:cs="Times New Roman"/>
          <w:color w:val="585858"/>
        </w:rPr>
        <w:t>the</w:t>
      </w:r>
      <w:r w:rsidR="0090595E" w:rsidRPr="00811ABE">
        <w:rPr>
          <w:rFonts w:ascii="Times New Roman" w:hAnsi="Times New Roman" w:cs="Times New Roman"/>
          <w:color w:val="585858"/>
          <w:spacing w:val="-3"/>
        </w:rPr>
        <w:t xml:space="preserve"> </w:t>
      </w:r>
      <w:r w:rsidR="0090595E" w:rsidRPr="00811ABE">
        <w:rPr>
          <w:rFonts w:ascii="Times New Roman" w:hAnsi="Times New Roman" w:cs="Times New Roman"/>
          <w:color w:val="585858"/>
        </w:rPr>
        <w:t>indicators</w:t>
      </w:r>
      <w:r w:rsidR="0090595E" w:rsidRPr="00811ABE">
        <w:rPr>
          <w:rFonts w:ascii="Times New Roman" w:hAnsi="Times New Roman" w:cs="Times New Roman"/>
          <w:color w:val="585858"/>
          <w:spacing w:val="-4"/>
        </w:rPr>
        <w:t xml:space="preserve"> </w:t>
      </w:r>
      <w:r w:rsidR="0090595E" w:rsidRPr="00811ABE">
        <w:rPr>
          <w:rFonts w:ascii="Times New Roman" w:hAnsi="Times New Roman" w:cs="Times New Roman"/>
          <w:color w:val="585858"/>
        </w:rPr>
        <w:t>used</w:t>
      </w:r>
      <w:r w:rsidR="0090595E" w:rsidRPr="00811ABE">
        <w:rPr>
          <w:rFonts w:ascii="Times New Roman" w:hAnsi="Times New Roman" w:cs="Times New Roman"/>
          <w:color w:val="585858"/>
          <w:spacing w:val="-3"/>
        </w:rPr>
        <w:t xml:space="preserve"> </w:t>
      </w:r>
      <w:r w:rsidR="0090595E" w:rsidRPr="00811ABE">
        <w:rPr>
          <w:rFonts w:ascii="Times New Roman" w:hAnsi="Times New Roman" w:cs="Times New Roman"/>
          <w:color w:val="585858"/>
        </w:rPr>
        <w:t>for</w:t>
      </w:r>
      <w:r w:rsidR="0090595E" w:rsidRPr="00811ABE">
        <w:rPr>
          <w:rFonts w:ascii="Times New Roman" w:hAnsi="Times New Roman" w:cs="Times New Roman"/>
          <w:color w:val="585858"/>
          <w:spacing w:val="-6"/>
        </w:rPr>
        <w:t xml:space="preserve"> </w:t>
      </w:r>
      <w:r w:rsidR="0090595E" w:rsidRPr="00811ABE">
        <w:rPr>
          <w:rFonts w:ascii="Times New Roman" w:hAnsi="Times New Roman" w:cs="Times New Roman"/>
          <w:color w:val="585858"/>
        </w:rPr>
        <w:t>the</w:t>
      </w:r>
      <w:r w:rsidR="0090595E" w:rsidRPr="00811ABE">
        <w:rPr>
          <w:rFonts w:ascii="Times New Roman" w:hAnsi="Times New Roman" w:cs="Times New Roman"/>
          <w:color w:val="585858"/>
          <w:spacing w:val="-3"/>
        </w:rPr>
        <w:t xml:space="preserve"> </w:t>
      </w:r>
      <w:r w:rsidR="0090595E" w:rsidRPr="00811ABE">
        <w:rPr>
          <w:rFonts w:ascii="Times New Roman" w:hAnsi="Times New Roman" w:cs="Times New Roman"/>
          <w:color w:val="585858"/>
        </w:rPr>
        <w:t>national</w:t>
      </w:r>
      <w:r w:rsidR="0090595E" w:rsidRPr="00811ABE">
        <w:rPr>
          <w:rFonts w:ascii="Times New Roman" w:hAnsi="Times New Roman" w:cs="Times New Roman"/>
          <w:color w:val="585858"/>
          <w:spacing w:val="-6"/>
        </w:rPr>
        <w:t xml:space="preserve"> </w:t>
      </w:r>
      <w:r w:rsidR="0090595E" w:rsidRPr="00811ABE">
        <w:rPr>
          <w:rFonts w:ascii="Times New Roman" w:hAnsi="Times New Roman" w:cs="Times New Roman"/>
          <w:color w:val="585858"/>
        </w:rPr>
        <w:t>peace</w:t>
      </w:r>
      <w:r w:rsidR="0090595E" w:rsidRPr="00811ABE">
        <w:rPr>
          <w:rFonts w:ascii="Times New Roman" w:hAnsi="Times New Roman" w:cs="Times New Roman"/>
          <w:color w:val="585858"/>
          <w:spacing w:val="-3"/>
        </w:rPr>
        <w:t xml:space="preserve"> </w:t>
      </w:r>
      <w:r w:rsidR="0090595E" w:rsidRPr="00811ABE">
        <w:rPr>
          <w:rFonts w:ascii="Times New Roman" w:hAnsi="Times New Roman" w:cs="Times New Roman"/>
          <w:color w:val="585858"/>
        </w:rPr>
        <w:t>and</w:t>
      </w:r>
      <w:r w:rsidR="0090595E" w:rsidRPr="00811ABE">
        <w:rPr>
          <w:rFonts w:ascii="Times New Roman" w:hAnsi="Times New Roman" w:cs="Times New Roman"/>
          <w:color w:val="585858"/>
          <w:spacing w:val="-3"/>
        </w:rPr>
        <w:t xml:space="preserve"> </w:t>
      </w:r>
      <w:r w:rsidR="0090595E" w:rsidRPr="00811ABE">
        <w:rPr>
          <w:rFonts w:ascii="Times New Roman" w:hAnsi="Times New Roman" w:cs="Times New Roman"/>
          <w:color w:val="585858"/>
        </w:rPr>
        <w:t>social justice</w:t>
      </w:r>
      <w:r w:rsidR="0090595E" w:rsidRPr="00811ABE">
        <w:rPr>
          <w:rFonts w:ascii="Times New Roman" w:hAnsi="Times New Roman" w:cs="Times New Roman"/>
          <w:color w:val="585858"/>
          <w:spacing w:val="-3"/>
        </w:rPr>
        <w:t xml:space="preserve"> </w:t>
      </w:r>
      <w:r w:rsidR="0090595E" w:rsidRPr="00811ABE">
        <w:rPr>
          <w:rFonts w:ascii="Times New Roman" w:hAnsi="Times New Roman" w:cs="Times New Roman"/>
          <w:color w:val="585858"/>
        </w:rPr>
        <w:t>while considering the sustainable development goal.</w:t>
      </w:r>
    </w:p>
    <w:p w:rsidR="00601268" w:rsidRPr="00C534AD" w:rsidRDefault="00601268" w:rsidP="00C534AD">
      <w:pPr>
        <w:pStyle w:val="BodyText"/>
        <w:spacing w:before="7"/>
        <w:rPr>
          <w:sz w:val="14"/>
        </w:rPr>
      </w:pPr>
    </w:p>
    <w:p w:rsidR="00ED67CD" w:rsidRPr="00811ABE" w:rsidRDefault="00ED67CD" w:rsidP="00395FC7">
      <w:pPr>
        <w:pStyle w:val="BodyText"/>
        <w:spacing w:before="210" w:line="264" w:lineRule="auto"/>
        <w:ind w:right="383"/>
        <w:jc w:val="center"/>
        <w:rPr>
          <w:sz w:val="18"/>
          <w:szCs w:val="18"/>
        </w:rPr>
      </w:pPr>
      <w:r w:rsidRPr="00811ABE">
        <w:rPr>
          <w:rFonts w:ascii="Times New Roman" w:hAnsi="Times New Roman" w:cs="Times New Roman"/>
          <w:i/>
          <w:color w:val="585858"/>
          <w:sz w:val="18"/>
          <w:szCs w:val="18"/>
        </w:rPr>
        <w:t>Image:</w:t>
      </w:r>
      <w:r w:rsidRPr="00811ABE">
        <w:rPr>
          <w:i/>
          <w:color w:val="585858"/>
          <w:sz w:val="18"/>
          <w:szCs w:val="18"/>
        </w:rPr>
        <w:t xml:space="preserve"> </w:t>
      </w:r>
      <w:r w:rsidRPr="00811ABE">
        <w:rPr>
          <w:rFonts w:ascii="Times New Roman" w:hAnsi="Times New Roman" w:cs="Times New Roman"/>
          <w:i/>
          <w:color w:val="585858"/>
          <w:sz w:val="18"/>
          <w:szCs w:val="18"/>
        </w:rPr>
        <w:t>SDG Goal 16 Indicators; Source: UN SDG Goals</w:t>
      </w:r>
    </w:p>
    <w:p w:rsidR="00ED67CD" w:rsidRPr="00811ABE" w:rsidRDefault="00ED67CD" w:rsidP="00ED67CD">
      <w:pPr>
        <w:pStyle w:val="Heading1"/>
        <w:spacing w:before="0"/>
        <w:rPr>
          <w:rFonts w:ascii="Times New Roman" w:hAnsi="Times New Roman" w:cs="Times New Roman"/>
          <w:color w:val="000000" w:themeColor="text1"/>
          <w:sz w:val="24"/>
          <w:szCs w:val="24"/>
        </w:rPr>
      </w:pPr>
      <w:r w:rsidRPr="00811ABE">
        <w:rPr>
          <w:rFonts w:ascii="Times New Roman" w:hAnsi="Times New Roman" w:cs="Times New Roman"/>
          <w:color w:val="000000" w:themeColor="text1"/>
          <w:sz w:val="24"/>
          <w:szCs w:val="24"/>
        </w:rPr>
        <w:t>Way</w:t>
      </w:r>
      <w:r w:rsidRPr="00811ABE">
        <w:rPr>
          <w:rFonts w:ascii="Times New Roman" w:hAnsi="Times New Roman" w:cs="Times New Roman"/>
          <w:color w:val="000000" w:themeColor="text1"/>
          <w:spacing w:val="-8"/>
          <w:sz w:val="24"/>
          <w:szCs w:val="24"/>
        </w:rPr>
        <w:t xml:space="preserve"> </w:t>
      </w:r>
      <w:r w:rsidRPr="00811ABE">
        <w:rPr>
          <w:rFonts w:ascii="Times New Roman" w:hAnsi="Times New Roman" w:cs="Times New Roman"/>
          <w:color w:val="000000" w:themeColor="text1"/>
          <w:spacing w:val="-2"/>
          <w:sz w:val="24"/>
          <w:szCs w:val="24"/>
        </w:rPr>
        <w:t>Forward</w:t>
      </w:r>
    </w:p>
    <w:p w:rsidR="0046113E" w:rsidRPr="00395FC7" w:rsidRDefault="00ED67CD" w:rsidP="00395FC7">
      <w:pPr>
        <w:pStyle w:val="BodyText"/>
        <w:spacing w:before="156" w:line="264" w:lineRule="auto"/>
        <w:ind w:right="388"/>
        <w:jc w:val="both"/>
        <w:rPr>
          <w:rFonts w:ascii="Times New Roman" w:hAnsi="Times New Roman" w:cs="Times New Roman"/>
        </w:rPr>
      </w:pPr>
      <w:r w:rsidRPr="00811ABE">
        <w:rPr>
          <w:rFonts w:ascii="Times New Roman" w:hAnsi="Times New Roman" w:cs="Times New Roman"/>
          <w:color w:val="585858"/>
        </w:rPr>
        <w:t>Once according to the people of Trivandrum the final defining peace parameters are included in the list, indicators which can be used as a measuring tool or as a proxy to quantify the parameters can be identified. The data collection according to the indicators with</w:t>
      </w:r>
      <w:r w:rsidRPr="00811ABE">
        <w:rPr>
          <w:rFonts w:ascii="Times New Roman" w:hAnsi="Times New Roman" w:cs="Times New Roman"/>
          <w:color w:val="585858"/>
          <w:spacing w:val="-3"/>
        </w:rPr>
        <w:t xml:space="preserve"> </w:t>
      </w:r>
      <w:r w:rsidRPr="00811ABE">
        <w:rPr>
          <w:rFonts w:ascii="Times New Roman" w:hAnsi="Times New Roman" w:cs="Times New Roman"/>
          <w:color w:val="585858"/>
        </w:rPr>
        <w:t>concerned</w:t>
      </w:r>
      <w:r w:rsidRPr="00811ABE">
        <w:rPr>
          <w:rFonts w:ascii="Times New Roman" w:hAnsi="Times New Roman" w:cs="Times New Roman"/>
          <w:color w:val="585858"/>
          <w:spacing w:val="-3"/>
        </w:rPr>
        <w:t xml:space="preserve"> </w:t>
      </w:r>
      <w:r w:rsidRPr="00811ABE">
        <w:rPr>
          <w:rFonts w:ascii="Times New Roman" w:hAnsi="Times New Roman" w:cs="Times New Roman"/>
          <w:color w:val="585858"/>
        </w:rPr>
        <w:t>departments</w:t>
      </w:r>
      <w:r w:rsidRPr="00811ABE">
        <w:rPr>
          <w:rFonts w:ascii="Times New Roman" w:hAnsi="Times New Roman" w:cs="Times New Roman"/>
          <w:color w:val="585858"/>
          <w:spacing w:val="-3"/>
        </w:rPr>
        <w:t xml:space="preserve"> </w:t>
      </w:r>
      <w:r w:rsidRPr="00811ABE">
        <w:rPr>
          <w:rFonts w:ascii="Times New Roman" w:hAnsi="Times New Roman" w:cs="Times New Roman"/>
          <w:color w:val="585858"/>
        </w:rPr>
        <w:t>can</w:t>
      </w:r>
      <w:r w:rsidRPr="00811ABE">
        <w:rPr>
          <w:rFonts w:ascii="Times New Roman" w:hAnsi="Times New Roman" w:cs="Times New Roman"/>
          <w:color w:val="585858"/>
          <w:spacing w:val="-1"/>
        </w:rPr>
        <w:t xml:space="preserve"> </w:t>
      </w:r>
      <w:r w:rsidRPr="00811ABE">
        <w:rPr>
          <w:rFonts w:ascii="Times New Roman" w:hAnsi="Times New Roman" w:cs="Times New Roman"/>
          <w:color w:val="585858"/>
        </w:rPr>
        <w:t>be</w:t>
      </w:r>
      <w:r w:rsidRPr="00811ABE">
        <w:rPr>
          <w:rFonts w:ascii="Times New Roman" w:hAnsi="Times New Roman" w:cs="Times New Roman"/>
          <w:color w:val="585858"/>
          <w:spacing w:val="-2"/>
        </w:rPr>
        <w:t xml:space="preserve"> </w:t>
      </w:r>
      <w:r w:rsidRPr="00811ABE">
        <w:rPr>
          <w:rFonts w:ascii="Times New Roman" w:hAnsi="Times New Roman" w:cs="Times New Roman"/>
          <w:color w:val="585858"/>
        </w:rPr>
        <w:t>looked</w:t>
      </w:r>
      <w:r w:rsidRPr="00811ABE">
        <w:rPr>
          <w:rFonts w:ascii="Times New Roman" w:hAnsi="Times New Roman" w:cs="Times New Roman"/>
          <w:color w:val="585858"/>
          <w:spacing w:val="-3"/>
        </w:rPr>
        <w:t xml:space="preserve"> </w:t>
      </w:r>
      <w:r w:rsidRPr="00811ABE">
        <w:rPr>
          <w:rFonts w:ascii="Times New Roman" w:hAnsi="Times New Roman" w:cs="Times New Roman"/>
          <w:color w:val="585858"/>
        </w:rPr>
        <w:t>up</w:t>
      </w:r>
      <w:r w:rsidRPr="00811ABE">
        <w:rPr>
          <w:rFonts w:ascii="Times New Roman" w:hAnsi="Times New Roman" w:cs="Times New Roman"/>
          <w:color w:val="585858"/>
          <w:spacing w:val="-1"/>
        </w:rPr>
        <w:t xml:space="preserve"> </w:t>
      </w:r>
      <w:r w:rsidRPr="00811ABE">
        <w:rPr>
          <w:rFonts w:ascii="Times New Roman" w:hAnsi="Times New Roman" w:cs="Times New Roman"/>
          <w:color w:val="585858"/>
        </w:rPr>
        <w:t>by</w:t>
      </w:r>
      <w:r w:rsidRPr="00811ABE">
        <w:rPr>
          <w:rFonts w:ascii="Times New Roman" w:hAnsi="Times New Roman" w:cs="Times New Roman"/>
          <w:color w:val="585858"/>
          <w:spacing w:val="-3"/>
        </w:rPr>
        <w:t xml:space="preserve"> </w:t>
      </w:r>
      <w:r w:rsidRPr="00811ABE">
        <w:rPr>
          <w:rFonts w:ascii="Times New Roman" w:hAnsi="Times New Roman" w:cs="Times New Roman"/>
          <w:color w:val="585858"/>
        </w:rPr>
        <w:t>either</w:t>
      </w:r>
      <w:r w:rsidRPr="00811ABE">
        <w:rPr>
          <w:rFonts w:ascii="Times New Roman" w:hAnsi="Times New Roman" w:cs="Times New Roman"/>
          <w:color w:val="585858"/>
          <w:spacing w:val="-3"/>
        </w:rPr>
        <w:t xml:space="preserve"> </w:t>
      </w:r>
      <w:r w:rsidRPr="00811ABE">
        <w:rPr>
          <w:rFonts w:ascii="Times New Roman" w:hAnsi="Times New Roman" w:cs="Times New Roman"/>
          <w:color w:val="585858"/>
        </w:rPr>
        <w:t>the</w:t>
      </w:r>
      <w:r w:rsidRPr="00811ABE">
        <w:rPr>
          <w:rFonts w:ascii="Times New Roman" w:hAnsi="Times New Roman" w:cs="Times New Roman"/>
          <w:color w:val="585858"/>
          <w:spacing w:val="-5"/>
        </w:rPr>
        <w:t xml:space="preserve"> </w:t>
      </w:r>
      <w:r w:rsidRPr="00811ABE">
        <w:rPr>
          <w:rFonts w:ascii="Times New Roman" w:hAnsi="Times New Roman" w:cs="Times New Roman"/>
          <w:color w:val="585858"/>
        </w:rPr>
        <w:t>planning</w:t>
      </w:r>
      <w:r w:rsidRPr="00811ABE">
        <w:rPr>
          <w:rFonts w:ascii="Times New Roman" w:hAnsi="Times New Roman" w:cs="Times New Roman"/>
          <w:color w:val="585858"/>
          <w:spacing w:val="-2"/>
        </w:rPr>
        <w:t xml:space="preserve"> </w:t>
      </w:r>
      <w:r w:rsidRPr="00811ABE">
        <w:rPr>
          <w:rFonts w:ascii="Times New Roman" w:hAnsi="Times New Roman" w:cs="Times New Roman"/>
          <w:color w:val="585858"/>
        </w:rPr>
        <w:t>cell</w:t>
      </w:r>
      <w:r w:rsidRPr="00811ABE">
        <w:rPr>
          <w:rFonts w:ascii="Times New Roman" w:hAnsi="Times New Roman" w:cs="Times New Roman"/>
          <w:color w:val="585858"/>
          <w:spacing w:val="-2"/>
        </w:rPr>
        <w:t xml:space="preserve"> </w:t>
      </w:r>
      <w:r w:rsidRPr="00811ABE">
        <w:rPr>
          <w:rFonts w:ascii="Times New Roman" w:hAnsi="Times New Roman" w:cs="Times New Roman"/>
          <w:color w:val="585858"/>
        </w:rPr>
        <w:t>or</w:t>
      </w:r>
      <w:r w:rsidRPr="00811ABE">
        <w:rPr>
          <w:rFonts w:ascii="Times New Roman" w:hAnsi="Times New Roman" w:cs="Times New Roman"/>
          <w:color w:val="585858"/>
          <w:spacing w:val="-5"/>
        </w:rPr>
        <w:t xml:space="preserve"> </w:t>
      </w:r>
      <w:r w:rsidRPr="00811ABE">
        <w:rPr>
          <w:rFonts w:ascii="Times New Roman" w:hAnsi="Times New Roman" w:cs="Times New Roman"/>
          <w:color w:val="585858"/>
        </w:rPr>
        <w:t>the</w:t>
      </w:r>
      <w:r w:rsidRPr="00811ABE">
        <w:rPr>
          <w:rFonts w:ascii="Times New Roman" w:hAnsi="Times New Roman" w:cs="Times New Roman"/>
          <w:color w:val="585858"/>
          <w:spacing w:val="-1"/>
        </w:rPr>
        <w:t xml:space="preserve"> </w:t>
      </w:r>
      <w:r w:rsidRPr="00811ABE">
        <w:rPr>
          <w:rFonts w:ascii="Times New Roman" w:hAnsi="Times New Roman" w:cs="Times New Roman"/>
          <w:color w:val="585858"/>
        </w:rPr>
        <w:t>peace</w:t>
      </w:r>
      <w:r w:rsidRPr="00811ABE">
        <w:rPr>
          <w:rFonts w:ascii="Times New Roman" w:hAnsi="Times New Roman" w:cs="Times New Roman"/>
          <w:color w:val="585858"/>
          <w:spacing w:val="-2"/>
        </w:rPr>
        <w:t xml:space="preserve"> </w:t>
      </w:r>
      <w:r w:rsidRPr="00811ABE">
        <w:rPr>
          <w:rFonts w:ascii="Times New Roman" w:hAnsi="Times New Roman" w:cs="Times New Roman"/>
          <w:color w:val="585858"/>
        </w:rPr>
        <w:t xml:space="preserve">city cell. Once the index is consolidated, each ward can be given a rank based on its </w:t>
      </w:r>
      <w:r w:rsidRPr="00811ABE">
        <w:rPr>
          <w:rFonts w:ascii="Times New Roman" w:hAnsi="Times New Roman" w:cs="Times New Roman"/>
          <w:color w:val="585858"/>
          <w:spacing w:val="-2"/>
        </w:rPr>
        <w:t>performance.</w:t>
      </w:r>
    </w:p>
    <w:p w:rsidR="00395FC7" w:rsidRDefault="00395FC7" w:rsidP="00395FC7">
      <w:pPr>
        <w:pStyle w:val="BodyText"/>
        <w:spacing w:before="27" w:line="264" w:lineRule="auto"/>
        <w:ind w:right="369"/>
        <w:jc w:val="both"/>
        <w:rPr>
          <w:rFonts w:ascii="Times New Roman" w:hAnsi="Times New Roman" w:cs="Times New Roman"/>
          <w:color w:val="585858"/>
        </w:rPr>
      </w:pPr>
    </w:p>
    <w:p w:rsidR="00395FC7" w:rsidRDefault="00395FC7" w:rsidP="00395FC7">
      <w:pPr>
        <w:pStyle w:val="BodyText"/>
        <w:spacing w:before="27" w:line="264" w:lineRule="auto"/>
        <w:ind w:right="369"/>
        <w:jc w:val="both"/>
        <w:rPr>
          <w:rFonts w:ascii="Times New Roman" w:hAnsi="Times New Roman" w:cs="Times New Roman"/>
          <w:color w:val="585858"/>
        </w:rPr>
      </w:pPr>
    </w:p>
    <w:p w:rsidR="00395FC7" w:rsidRDefault="00395FC7" w:rsidP="00395FC7">
      <w:pPr>
        <w:pStyle w:val="BodyText"/>
        <w:spacing w:before="27" w:line="264" w:lineRule="auto"/>
        <w:ind w:right="369"/>
        <w:jc w:val="both"/>
        <w:rPr>
          <w:rFonts w:ascii="Times New Roman" w:hAnsi="Times New Roman" w:cs="Times New Roman"/>
          <w:color w:val="585858"/>
        </w:rPr>
      </w:pPr>
    </w:p>
    <w:p w:rsidR="00395FC7" w:rsidRDefault="00395FC7" w:rsidP="00395FC7">
      <w:pPr>
        <w:pStyle w:val="BodyText"/>
        <w:spacing w:before="27" w:line="264" w:lineRule="auto"/>
        <w:ind w:right="369"/>
        <w:jc w:val="both"/>
        <w:rPr>
          <w:rFonts w:ascii="Times New Roman" w:hAnsi="Times New Roman" w:cs="Times New Roman"/>
          <w:color w:val="585858"/>
        </w:rPr>
      </w:pPr>
    </w:p>
    <w:p w:rsidR="00ED67CD" w:rsidRPr="00811ABE" w:rsidRDefault="00ED67CD" w:rsidP="00395FC7">
      <w:pPr>
        <w:pStyle w:val="BodyText"/>
        <w:spacing w:before="27" w:line="264" w:lineRule="auto"/>
        <w:ind w:right="369"/>
        <w:jc w:val="both"/>
        <w:rPr>
          <w:rFonts w:ascii="Times New Roman" w:hAnsi="Times New Roman" w:cs="Times New Roman"/>
        </w:rPr>
      </w:pPr>
      <w:r w:rsidRPr="00811ABE">
        <w:rPr>
          <w:rFonts w:ascii="Times New Roman" w:hAnsi="Times New Roman" w:cs="Times New Roman"/>
          <w:color w:val="585858"/>
        </w:rPr>
        <w:t>The analysis of this will not help people understand the performance of their own ward but</w:t>
      </w:r>
      <w:r w:rsidRPr="00811ABE">
        <w:rPr>
          <w:rFonts w:ascii="Times New Roman" w:hAnsi="Times New Roman" w:cs="Times New Roman"/>
          <w:color w:val="585858"/>
          <w:spacing w:val="-2"/>
        </w:rPr>
        <w:t xml:space="preserve"> </w:t>
      </w:r>
      <w:r w:rsidRPr="00811ABE">
        <w:rPr>
          <w:rFonts w:ascii="Times New Roman" w:hAnsi="Times New Roman" w:cs="Times New Roman"/>
          <w:color w:val="585858"/>
        </w:rPr>
        <w:t>also</w:t>
      </w:r>
      <w:r w:rsidRPr="00811ABE">
        <w:rPr>
          <w:rFonts w:ascii="Times New Roman" w:hAnsi="Times New Roman" w:cs="Times New Roman"/>
          <w:color w:val="585858"/>
          <w:spacing w:val="-3"/>
        </w:rPr>
        <w:t xml:space="preserve"> </w:t>
      </w:r>
      <w:r w:rsidRPr="00811ABE">
        <w:rPr>
          <w:rFonts w:ascii="Times New Roman" w:hAnsi="Times New Roman" w:cs="Times New Roman"/>
          <w:color w:val="585858"/>
        </w:rPr>
        <w:t>will</w:t>
      </w:r>
      <w:r w:rsidRPr="00811ABE">
        <w:rPr>
          <w:rFonts w:ascii="Times New Roman" w:hAnsi="Times New Roman" w:cs="Times New Roman"/>
          <w:color w:val="585858"/>
          <w:spacing w:val="-3"/>
        </w:rPr>
        <w:t xml:space="preserve"> </w:t>
      </w:r>
      <w:r w:rsidRPr="00811ABE">
        <w:rPr>
          <w:rFonts w:ascii="Times New Roman" w:hAnsi="Times New Roman" w:cs="Times New Roman"/>
          <w:color w:val="585858"/>
        </w:rPr>
        <w:t>act</w:t>
      </w:r>
      <w:r w:rsidRPr="00811ABE">
        <w:rPr>
          <w:rFonts w:ascii="Times New Roman" w:hAnsi="Times New Roman" w:cs="Times New Roman"/>
          <w:color w:val="585858"/>
          <w:spacing w:val="-2"/>
        </w:rPr>
        <w:t xml:space="preserve"> </w:t>
      </w:r>
      <w:r w:rsidRPr="00811ABE">
        <w:rPr>
          <w:rFonts w:ascii="Times New Roman" w:hAnsi="Times New Roman" w:cs="Times New Roman"/>
          <w:color w:val="585858"/>
        </w:rPr>
        <w:t>as</w:t>
      </w:r>
      <w:r w:rsidRPr="00811ABE">
        <w:rPr>
          <w:rFonts w:ascii="Times New Roman" w:hAnsi="Times New Roman" w:cs="Times New Roman"/>
          <w:color w:val="585858"/>
          <w:spacing w:val="-5"/>
        </w:rPr>
        <w:t xml:space="preserve"> </w:t>
      </w:r>
      <w:r w:rsidRPr="00811ABE">
        <w:rPr>
          <w:rFonts w:ascii="Times New Roman" w:hAnsi="Times New Roman" w:cs="Times New Roman"/>
          <w:color w:val="585858"/>
        </w:rPr>
        <w:t>a</w:t>
      </w:r>
      <w:r w:rsidRPr="00811ABE">
        <w:rPr>
          <w:rFonts w:ascii="Times New Roman" w:hAnsi="Times New Roman" w:cs="Times New Roman"/>
          <w:color w:val="585858"/>
          <w:spacing w:val="-4"/>
        </w:rPr>
        <w:t xml:space="preserve"> </w:t>
      </w:r>
      <w:r w:rsidRPr="00811ABE">
        <w:rPr>
          <w:rFonts w:ascii="Times New Roman" w:hAnsi="Times New Roman" w:cs="Times New Roman"/>
          <w:color w:val="585858"/>
        </w:rPr>
        <w:t>people’s</w:t>
      </w:r>
      <w:r w:rsidRPr="00811ABE">
        <w:rPr>
          <w:rFonts w:ascii="Times New Roman" w:hAnsi="Times New Roman" w:cs="Times New Roman"/>
          <w:color w:val="585858"/>
          <w:spacing w:val="-3"/>
        </w:rPr>
        <w:t xml:space="preserve"> </w:t>
      </w:r>
      <w:r w:rsidRPr="00811ABE">
        <w:rPr>
          <w:rFonts w:ascii="Times New Roman" w:hAnsi="Times New Roman" w:cs="Times New Roman"/>
          <w:color w:val="585858"/>
        </w:rPr>
        <w:t>progress</w:t>
      </w:r>
      <w:r w:rsidRPr="00811ABE">
        <w:rPr>
          <w:rFonts w:ascii="Times New Roman" w:hAnsi="Times New Roman" w:cs="Times New Roman"/>
          <w:color w:val="585858"/>
          <w:spacing w:val="-4"/>
        </w:rPr>
        <w:t xml:space="preserve"> </w:t>
      </w:r>
      <w:r w:rsidRPr="00811ABE">
        <w:rPr>
          <w:rFonts w:ascii="Times New Roman" w:hAnsi="Times New Roman" w:cs="Times New Roman"/>
          <w:color w:val="585858"/>
        </w:rPr>
        <w:t>card</w:t>
      </w:r>
      <w:r w:rsidRPr="00811ABE">
        <w:rPr>
          <w:rFonts w:ascii="Times New Roman" w:hAnsi="Times New Roman" w:cs="Times New Roman"/>
          <w:color w:val="585858"/>
          <w:spacing w:val="-4"/>
        </w:rPr>
        <w:t xml:space="preserve"> </w:t>
      </w:r>
      <w:r w:rsidRPr="00811ABE">
        <w:rPr>
          <w:rFonts w:ascii="Times New Roman" w:hAnsi="Times New Roman" w:cs="Times New Roman"/>
          <w:color w:val="585858"/>
        </w:rPr>
        <w:t>where</w:t>
      </w:r>
      <w:r w:rsidRPr="00811ABE">
        <w:rPr>
          <w:rFonts w:ascii="Times New Roman" w:hAnsi="Times New Roman" w:cs="Times New Roman"/>
          <w:color w:val="585858"/>
          <w:spacing w:val="-3"/>
        </w:rPr>
        <w:t xml:space="preserve"> </w:t>
      </w:r>
      <w:r w:rsidRPr="00811ABE">
        <w:rPr>
          <w:rFonts w:ascii="Times New Roman" w:hAnsi="Times New Roman" w:cs="Times New Roman"/>
          <w:color w:val="585858"/>
        </w:rPr>
        <w:t>the</w:t>
      </w:r>
      <w:r w:rsidRPr="00811ABE">
        <w:rPr>
          <w:rFonts w:ascii="Times New Roman" w:hAnsi="Times New Roman" w:cs="Times New Roman"/>
          <w:color w:val="585858"/>
          <w:spacing w:val="-3"/>
        </w:rPr>
        <w:t xml:space="preserve"> </w:t>
      </w:r>
      <w:r w:rsidRPr="00811ABE">
        <w:rPr>
          <w:rFonts w:ascii="Times New Roman" w:hAnsi="Times New Roman" w:cs="Times New Roman"/>
          <w:color w:val="585858"/>
        </w:rPr>
        <w:t>community</w:t>
      </w:r>
      <w:r w:rsidRPr="00811ABE">
        <w:rPr>
          <w:rFonts w:ascii="Times New Roman" w:hAnsi="Times New Roman" w:cs="Times New Roman"/>
          <w:color w:val="585858"/>
          <w:spacing w:val="-4"/>
        </w:rPr>
        <w:t xml:space="preserve"> </w:t>
      </w:r>
      <w:r w:rsidRPr="00811ABE">
        <w:rPr>
          <w:rFonts w:ascii="Times New Roman" w:hAnsi="Times New Roman" w:cs="Times New Roman"/>
          <w:color w:val="585858"/>
        </w:rPr>
        <w:t>would</w:t>
      </w:r>
      <w:r w:rsidRPr="00811ABE">
        <w:rPr>
          <w:rFonts w:ascii="Times New Roman" w:hAnsi="Times New Roman" w:cs="Times New Roman"/>
          <w:color w:val="585858"/>
          <w:spacing w:val="-3"/>
        </w:rPr>
        <w:t xml:space="preserve"> </w:t>
      </w:r>
      <w:r w:rsidRPr="00811ABE">
        <w:rPr>
          <w:rFonts w:ascii="Times New Roman" w:hAnsi="Times New Roman" w:cs="Times New Roman"/>
          <w:color w:val="585858"/>
        </w:rPr>
        <w:t>start</w:t>
      </w:r>
      <w:r w:rsidRPr="00811ABE">
        <w:rPr>
          <w:rFonts w:ascii="Times New Roman" w:hAnsi="Times New Roman" w:cs="Times New Roman"/>
          <w:color w:val="585858"/>
          <w:spacing w:val="-2"/>
        </w:rPr>
        <w:t xml:space="preserve"> </w:t>
      </w:r>
      <w:r w:rsidRPr="00811ABE">
        <w:rPr>
          <w:rFonts w:ascii="Times New Roman" w:hAnsi="Times New Roman" w:cs="Times New Roman"/>
          <w:color w:val="585858"/>
        </w:rPr>
        <w:t>developing</w:t>
      </w:r>
      <w:r w:rsidRPr="00811ABE">
        <w:rPr>
          <w:rFonts w:ascii="Times New Roman" w:hAnsi="Times New Roman" w:cs="Times New Roman"/>
          <w:color w:val="585858"/>
          <w:spacing w:val="-3"/>
        </w:rPr>
        <w:t xml:space="preserve"> </w:t>
      </w:r>
      <w:r w:rsidRPr="00811ABE">
        <w:rPr>
          <w:rFonts w:ascii="Times New Roman" w:hAnsi="Times New Roman" w:cs="Times New Roman"/>
          <w:color w:val="585858"/>
        </w:rPr>
        <w:t>a sense of ownership to the idea and identity of peace. Annual release and updating of this index and data will result in the overall growth and further will nurture the identity of</w:t>
      </w:r>
    </w:p>
    <w:p w:rsidR="00ED67CD" w:rsidRPr="00811ABE" w:rsidRDefault="00ED67CD" w:rsidP="00ED67CD">
      <w:pPr>
        <w:pStyle w:val="BodyText"/>
        <w:spacing w:line="268" w:lineRule="exact"/>
        <w:jc w:val="both"/>
        <w:rPr>
          <w:rFonts w:ascii="Times New Roman" w:hAnsi="Times New Roman" w:cs="Times New Roman"/>
        </w:rPr>
      </w:pPr>
      <w:r w:rsidRPr="00811ABE">
        <w:rPr>
          <w:rFonts w:ascii="Times New Roman" w:hAnsi="Times New Roman" w:cs="Times New Roman"/>
          <w:color w:val="585858"/>
        </w:rPr>
        <w:t>India’s</w:t>
      </w:r>
      <w:r w:rsidRPr="00811ABE">
        <w:rPr>
          <w:rFonts w:ascii="Times New Roman" w:hAnsi="Times New Roman" w:cs="Times New Roman"/>
          <w:color w:val="585858"/>
          <w:spacing w:val="-6"/>
        </w:rPr>
        <w:t xml:space="preserve"> </w:t>
      </w:r>
      <w:r w:rsidRPr="00811ABE">
        <w:rPr>
          <w:rFonts w:ascii="Times New Roman" w:hAnsi="Times New Roman" w:cs="Times New Roman"/>
          <w:color w:val="585858"/>
        </w:rPr>
        <w:t>first</w:t>
      </w:r>
      <w:r w:rsidRPr="00811ABE">
        <w:rPr>
          <w:rFonts w:ascii="Times New Roman" w:hAnsi="Times New Roman" w:cs="Times New Roman"/>
          <w:color w:val="585858"/>
          <w:spacing w:val="-5"/>
        </w:rPr>
        <w:t xml:space="preserve"> </w:t>
      </w:r>
      <w:r w:rsidRPr="00811ABE">
        <w:rPr>
          <w:rFonts w:ascii="Times New Roman" w:hAnsi="Times New Roman" w:cs="Times New Roman"/>
          <w:color w:val="585858"/>
        </w:rPr>
        <w:t>peace</w:t>
      </w:r>
      <w:r w:rsidRPr="00811ABE">
        <w:rPr>
          <w:rFonts w:ascii="Times New Roman" w:hAnsi="Times New Roman" w:cs="Times New Roman"/>
          <w:color w:val="585858"/>
          <w:spacing w:val="-2"/>
        </w:rPr>
        <w:t xml:space="preserve"> </w:t>
      </w:r>
      <w:r w:rsidRPr="00811ABE">
        <w:rPr>
          <w:rFonts w:ascii="Times New Roman" w:hAnsi="Times New Roman" w:cs="Times New Roman"/>
          <w:color w:val="585858"/>
          <w:spacing w:val="-4"/>
        </w:rPr>
        <w:t>city.</w:t>
      </w:r>
    </w:p>
    <w:sectPr w:rsidR="00ED67CD" w:rsidRPr="00811ABE">
      <w:pgSz w:w="12240" w:h="15840"/>
      <w:pgMar w:top="1700" w:right="1440" w:bottom="940" w:left="1800" w:header="0" w:footer="74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90595E">
      <w:r>
        <w:separator/>
      </w:r>
    </w:p>
  </w:endnote>
  <w:endnote w:type="continuationSeparator" w:id="0">
    <w:p w:rsidR="00000000" w:rsidRDefault="009059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nstantia">
    <w:panose1 w:val="02030602050306030303"/>
    <w:charset w:val="00"/>
    <w:family w:val="roman"/>
    <w:pitch w:val="variable"/>
    <w:sig w:usb0="20000287" w:usb1="00000000" w:usb2="00000000"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1268" w:rsidRDefault="0090595E">
    <w:pPr>
      <w:pStyle w:val="BodyText"/>
      <w:spacing w:line="14" w:lineRule="auto"/>
      <w:rPr>
        <w:sz w:val="20"/>
      </w:rPr>
    </w:pPr>
    <w:r>
      <w:rPr>
        <w:noProof/>
        <w:sz w:val="20"/>
        <w:lang w:val="en-IN" w:eastAsia="en-IN"/>
      </w:rPr>
      <mc:AlternateContent>
        <mc:Choice Requires="wps">
          <w:drawing>
            <wp:anchor distT="0" distB="0" distL="0" distR="0" simplePos="0" relativeHeight="487526400" behindDoc="1" locked="0" layoutInCell="1" allowOverlap="1">
              <wp:simplePos x="0" y="0"/>
              <wp:positionH relativeFrom="page">
                <wp:posOffset>6154673</wp:posOffset>
              </wp:positionH>
              <wp:positionV relativeFrom="page">
                <wp:posOffset>9446631</wp:posOffset>
              </wp:positionV>
              <wp:extent cx="528320"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8320" cy="165735"/>
                      </a:xfrm>
                      <a:prstGeom prst="rect">
                        <a:avLst/>
                      </a:prstGeom>
                    </wps:spPr>
                    <wps:txbx>
                      <w:txbxContent>
                        <w:p w:rsidR="00601268" w:rsidRDefault="0090595E">
                          <w:pPr>
                            <w:pStyle w:val="BodyText"/>
                            <w:spacing w:line="245" w:lineRule="exact"/>
                            <w:ind w:left="20"/>
                          </w:pPr>
                          <w:r>
                            <w:rPr>
                              <w:color w:val="585858"/>
                            </w:rPr>
                            <w:t>PAGE</w:t>
                          </w:r>
                          <w:r>
                            <w:rPr>
                              <w:color w:val="585858"/>
                              <w:spacing w:val="-5"/>
                            </w:rPr>
                            <w:t xml:space="preserve"> </w:t>
                          </w:r>
                          <w:r>
                            <w:rPr>
                              <w:color w:val="585858"/>
                              <w:spacing w:val="-10"/>
                            </w:rPr>
                            <w:fldChar w:fldCharType="begin"/>
                          </w:r>
                          <w:r>
                            <w:rPr>
                              <w:color w:val="585858"/>
                              <w:spacing w:val="-10"/>
                            </w:rPr>
                            <w:instrText xml:space="preserve"> PAGE </w:instrText>
                          </w:r>
                          <w:r>
                            <w:rPr>
                              <w:color w:val="585858"/>
                              <w:spacing w:val="-10"/>
                            </w:rPr>
                            <w:fldChar w:fldCharType="separate"/>
                          </w:r>
                          <w:r>
                            <w:rPr>
                              <w:noProof/>
                              <w:color w:val="585858"/>
                              <w:spacing w:val="-10"/>
                            </w:rPr>
                            <w:t>5</w:t>
                          </w:r>
                          <w:r>
                            <w:rPr>
                              <w:color w:val="585858"/>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 o:spid="_x0000_s1028" type="#_x0000_t202" style="position:absolute;margin-left:484.6pt;margin-top:743.85pt;width:41.6pt;height:13.05pt;z-index:-15790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" filled="f" stroked="f">
              <v:path arrowok="t"/>
              <v:textbox inset="0,0,0,0">
                <w:txbxContent>
                  <w:p w:rsidR="00601268" w:rsidRDefault="0090595E">
                    <w:pPr>
                      <w:pStyle w:val="BodyText"/>
                      <w:spacing w:line="245" w:lineRule="exact"/>
                      <w:ind w:left="20"/>
                    </w:pPr>
                    <w:r>
                      <w:rPr>
                        <w:color w:val="585858"/>
                      </w:rPr>
                      <w:t>PAGE</w:t>
                    </w:r>
                    <w:r>
                      <w:rPr>
                        <w:color w:val="585858"/>
                        <w:spacing w:val="-5"/>
                      </w:rPr>
                      <w:t xml:space="preserve"> </w:t>
                    </w:r>
                    <w:r>
                      <w:rPr>
                        <w:color w:val="585858"/>
                        <w:spacing w:val="-10"/>
                      </w:rPr>
                      <w:fldChar w:fldCharType="begin"/>
                    </w:r>
                    <w:r>
                      <w:rPr>
                        <w:color w:val="585858"/>
                        <w:spacing w:val="-10"/>
                      </w:rPr>
                      <w:instrText xml:space="preserve"> PAGE </w:instrText>
                    </w:r>
                    <w:r>
                      <w:rPr>
                        <w:color w:val="585858"/>
                        <w:spacing w:val="-10"/>
                      </w:rPr>
                      <w:fldChar w:fldCharType="separate"/>
                    </w:r>
                    <w:r>
                      <w:rPr>
                        <w:noProof/>
                        <w:color w:val="585858"/>
                        <w:spacing w:val="-10"/>
                      </w:rPr>
                      <w:t>5</w:t>
                    </w:r>
                    <w:r>
                      <w:rPr>
                        <w:color w:val="585858"/>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90595E">
      <w:r>
        <w:separator/>
      </w:r>
    </w:p>
  </w:footnote>
  <w:footnote w:type="continuationSeparator" w:id="0">
    <w:p w:rsidR="00000000" w:rsidRDefault="009059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5F63E74"/>
    <w:multiLevelType w:val="hybridMultilevel"/>
    <w:tmpl w:val="4A2013B6"/>
    <w:lvl w:ilvl="0" w:tplc="AA68E034">
      <w:numFmt w:val="bullet"/>
      <w:lvlText w:val=""/>
      <w:lvlJc w:val="left"/>
      <w:pPr>
        <w:ind w:left="720" w:hanging="360"/>
      </w:pPr>
      <w:rPr>
        <w:rFonts w:ascii="Symbol" w:eastAsia="Symbol" w:hAnsi="Symbol" w:cs="Symbol" w:hint="default"/>
        <w:b w:val="0"/>
        <w:bCs w:val="0"/>
        <w:i w:val="0"/>
        <w:iCs w:val="0"/>
        <w:color w:val="585858"/>
        <w:spacing w:val="0"/>
        <w:w w:val="100"/>
        <w:sz w:val="22"/>
        <w:szCs w:val="22"/>
        <w:lang w:val="en-US" w:eastAsia="en-US" w:bidi="ar-SA"/>
      </w:rPr>
    </w:lvl>
    <w:lvl w:ilvl="1" w:tplc="E6980B6A">
      <w:numFmt w:val="bullet"/>
      <w:lvlText w:val="•"/>
      <w:lvlJc w:val="left"/>
      <w:pPr>
        <w:ind w:left="1548" w:hanging="360"/>
      </w:pPr>
      <w:rPr>
        <w:rFonts w:hint="default"/>
        <w:lang w:val="en-US" w:eastAsia="en-US" w:bidi="ar-SA"/>
      </w:rPr>
    </w:lvl>
    <w:lvl w:ilvl="2" w:tplc="3CDE8866">
      <w:numFmt w:val="bullet"/>
      <w:lvlText w:val="•"/>
      <w:lvlJc w:val="left"/>
      <w:pPr>
        <w:ind w:left="2376" w:hanging="360"/>
      </w:pPr>
      <w:rPr>
        <w:rFonts w:hint="default"/>
        <w:lang w:val="en-US" w:eastAsia="en-US" w:bidi="ar-SA"/>
      </w:rPr>
    </w:lvl>
    <w:lvl w:ilvl="3" w:tplc="2978269C">
      <w:numFmt w:val="bullet"/>
      <w:lvlText w:val="•"/>
      <w:lvlJc w:val="left"/>
      <w:pPr>
        <w:ind w:left="3204" w:hanging="360"/>
      </w:pPr>
      <w:rPr>
        <w:rFonts w:hint="default"/>
        <w:lang w:val="en-US" w:eastAsia="en-US" w:bidi="ar-SA"/>
      </w:rPr>
    </w:lvl>
    <w:lvl w:ilvl="4" w:tplc="9ED00752">
      <w:numFmt w:val="bullet"/>
      <w:lvlText w:val="•"/>
      <w:lvlJc w:val="left"/>
      <w:pPr>
        <w:ind w:left="4032" w:hanging="360"/>
      </w:pPr>
      <w:rPr>
        <w:rFonts w:hint="default"/>
        <w:lang w:val="en-US" w:eastAsia="en-US" w:bidi="ar-SA"/>
      </w:rPr>
    </w:lvl>
    <w:lvl w:ilvl="5" w:tplc="1EF63CB6">
      <w:numFmt w:val="bullet"/>
      <w:lvlText w:val="•"/>
      <w:lvlJc w:val="left"/>
      <w:pPr>
        <w:ind w:left="4860" w:hanging="360"/>
      </w:pPr>
      <w:rPr>
        <w:rFonts w:hint="default"/>
        <w:lang w:val="en-US" w:eastAsia="en-US" w:bidi="ar-SA"/>
      </w:rPr>
    </w:lvl>
    <w:lvl w:ilvl="6" w:tplc="5CCC519C">
      <w:numFmt w:val="bullet"/>
      <w:lvlText w:val="•"/>
      <w:lvlJc w:val="left"/>
      <w:pPr>
        <w:ind w:left="5688" w:hanging="360"/>
      </w:pPr>
      <w:rPr>
        <w:rFonts w:hint="default"/>
        <w:lang w:val="en-US" w:eastAsia="en-US" w:bidi="ar-SA"/>
      </w:rPr>
    </w:lvl>
    <w:lvl w:ilvl="7" w:tplc="37ECE69E">
      <w:numFmt w:val="bullet"/>
      <w:lvlText w:val="•"/>
      <w:lvlJc w:val="left"/>
      <w:pPr>
        <w:ind w:left="6516" w:hanging="360"/>
      </w:pPr>
      <w:rPr>
        <w:rFonts w:hint="default"/>
        <w:lang w:val="en-US" w:eastAsia="en-US" w:bidi="ar-SA"/>
      </w:rPr>
    </w:lvl>
    <w:lvl w:ilvl="8" w:tplc="DA8CC9DC">
      <w:numFmt w:val="bullet"/>
      <w:lvlText w:val="•"/>
      <w:lvlJc w:val="left"/>
      <w:pPr>
        <w:ind w:left="7344"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1268"/>
    <w:rsid w:val="0000252C"/>
    <w:rsid w:val="000538E9"/>
    <w:rsid w:val="00097FEF"/>
    <w:rsid w:val="00110AE1"/>
    <w:rsid w:val="00155AF9"/>
    <w:rsid w:val="00173F40"/>
    <w:rsid w:val="002075C1"/>
    <w:rsid w:val="002C2E16"/>
    <w:rsid w:val="00355701"/>
    <w:rsid w:val="00395FC7"/>
    <w:rsid w:val="00410783"/>
    <w:rsid w:val="00441EF0"/>
    <w:rsid w:val="0046113E"/>
    <w:rsid w:val="004817E5"/>
    <w:rsid w:val="004B7B8B"/>
    <w:rsid w:val="004D4478"/>
    <w:rsid w:val="005D5D46"/>
    <w:rsid w:val="005E23A7"/>
    <w:rsid w:val="005E75A3"/>
    <w:rsid w:val="00601268"/>
    <w:rsid w:val="00623CBF"/>
    <w:rsid w:val="00681FF9"/>
    <w:rsid w:val="007D1ACF"/>
    <w:rsid w:val="00811ABE"/>
    <w:rsid w:val="008209AB"/>
    <w:rsid w:val="008751A4"/>
    <w:rsid w:val="0089092D"/>
    <w:rsid w:val="0090595E"/>
    <w:rsid w:val="009562A3"/>
    <w:rsid w:val="009742B2"/>
    <w:rsid w:val="00A36505"/>
    <w:rsid w:val="00A529A7"/>
    <w:rsid w:val="00A6469E"/>
    <w:rsid w:val="00AA1C80"/>
    <w:rsid w:val="00AC464B"/>
    <w:rsid w:val="00B878F0"/>
    <w:rsid w:val="00BC4320"/>
    <w:rsid w:val="00C534AD"/>
    <w:rsid w:val="00C625E8"/>
    <w:rsid w:val="00C628CB"/>
    <w:rsid w:val="00C9466B"/>
    <w:rsid w:val="00DE1C8E"/>
    <w:rsid w:val="00DF36D5"/>
    <w:rsid w:val="00E0366E"/>
    <w:rsid w:val="00ED67CD"/>
    <w:rsid w:val="00F74160"/>
    <w:rsid w:val="00F80FC9"/>
    <w:rsid w:val="00FA70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FC824"/>
  <w15:docId w15:val="{3EA6605C-A6AE-4605-B12C-3DD3FCC80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onstantia" w:eastAsia="Constantia" w:hAnsi="Constantia" w:cs="Constantia"/>
    </w:rPr>
  </w:style>
  <w:style w:type="paragraph" w:styleId="Heading1">
    <w:name w:val="heading 1"/>
    <w:basedOn w:val="Normal"/>
    <w:link w:val="Heading1Char"/>
    <w:uiPriority w:val="1"/>
    <w:qFormat/>
    <w:pPr>
      <w:spacing w:before="8"/>
      <w:outlineLvl w:val="0"/>
    </w:pPr>
    <w:rPr>
      <w:sz w:val="32"/>
      <w:szCs w:val="32"/>
    </w:rPr>
  </w:style>
  <w:style w:type="paragraph" w:styleId="Heading2">
    <w:name w:val="heading 2"/>
    <w:basedOn w:val="Normal"/>
    <w:uiPriority w:val="1"/>
    <w:qFormat/>
    <w:pPr>
      <w:spacing w:before="28"/>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
    <w:qFormat/>
    <w:pPr>
      <w:spacing w:before="573"/>
      <w:ind w:left="825" w:right="1178"/>
      <w:jc w:val="center"/>
    </w:pPr>
    <w:rPr>
      <w:sz w:val="60"/>
      <w:szCs w:val="60"/>
    </w:rPr>
  </w:style>
  <w:style w:type="paragraph" w:styleId="ListParagraph">
    <w:name w:val="List Paragraph"/>
    <w:basedOn w:val="Normal"/>
    <w:uiPriority w:val="1"/>
    <w:qFormat/>
    <w:pPr>
      <w:spacing w:before="27"/>
      <w:ind w:left="720" w:hanging="36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A6469E"/>
    <w:rPr>
      <w:rFonts w:ascii="Constantia" w:eastAsia="Constantia" w:hAnsi="Constantia" w:cs="Constantia"/>
    </w:rPr>
  </w:style>
  <w:style w:type="character" w:customStyle="1" w:styleId="Heading1Char">
    <w:name w:val="Heading 1 Char"/>
    <w:basedOn w:val="DefaultParagraphFont"/>
    <w:link w:val="Heading1"/>
    <w:uiPriority w:val="1"/>
    <w:rsid w:val="00ED67CD"/>
    <w:rPr>
      <w:rFonts w:ascii="Constantia" w:eastAsia="Constantia" w:hAnsi="Constantia" w:cs="Constantia"/>
      <w:sz w:val="32"/>
      <w:szCs w:val="32"/>
    </w:rPr>
  </w:style>
  <w:style w:type="character" w:styleId="Strong">
    <w:name w:val="Strong"/>
    <w:basedOn w:val="DefaultParagraphFont"/>
    <w:uiPriority w:val="22"/>
    <w:qFormat/>
    <w:rsid w:val="008209AB"/>
    <w:rPr>
      <w:b/>
      <w:bCs/>
    </w:rPr>
  </w:style>
  <w:style w:type="paragraph" w:styleId="NormalWeb">
    <w:name w:val="Normal (Web)"/>
    <w:basedOn w:val="Normal"/>
    <w:uiPriority w:val="99"/>
    <w:semiHidden/>
    <w:unhideWhenUsed/>
    <w:rsid w:val="008209AB"/>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Emphasis">
    <w:name w:val="Emphasis"/>
    <w:basedOn w:val="DefaultParagraphFont"/>
    <w:uiPriority w:val="20"/>
    <w:qFormat/>
    <w:rsid w:val="008209A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0334215">
      <w:bodyDiv w:val="1"/>
      <w:marLeft w:val="0"/>
      <w:marRight w:val="0"/>
      <w:marTop w:val="0"/>
      <w:marBottom w:val="0"/>
      <w:divBdr>
        <w:top w:val="none" w:sz="0" w:space="0" w:color="auto"/>
        <w:left w:val="none" w:sz="0" w:space="0" w:color="auto"/>
        <w:bottom w:val="none" w:sz="0" w:space="0" w:color="auto"/>
        <w:right w:val="none" w:sz="0" w:space="0" w:color="auto"/>
      </w:divBdr>
    </w:div>
    <w:div w:id="10536222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6</Pages>
  <Words>1041</Words>
  <Characters>5934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Atharvi Netragaonkar</dc:creator>
  <cp:lastModifiedBy>User</cp:lastModifiedBy>
  <cp:revision>22</cp:revision>
  <cp:lastPrinted>2026-06-12T11:19:00Z</cp:lastPrinted>
  <dcterms:created xsi:type="dcterms:W3CDTF">2026-06-12T10:52:00Z</dcterms:created>
  <dcterms:modified xsi:type="dcterms:W3CDTF">2026-06-12T11:22:00Z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2023-07-11T00:00:00Z</vt:filetime>
  </property>
  <property fmtid="{D5CDD505-2E9C-101B-9397-08002B2CF9AE}" pid="4" name="Creator">
    <vt:lpwstr>Microsoft® Word 2016</vt:lpwstr>
  </property>
  <property fmtid="{D5CDD505-2E9C-101B-9397-08002B2CF9AE}" pid="5" name="LastSaved">
    <vt:filetime>2026-06-12T00:00:00Z</vt:filetime>
  </property>
  <property fmtid="{D5CDD505-2E9C-101B-9397-08002B2CF9AE}" pid="6" name="Producer">
    <vt:lpwstr>Microsoft® Word 2016</vt:lpwstr>
  </property>
</Properties>
</file>