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B8143" w14:textId="15ECBFA9" w:rsidR="00C1416B" w:rsidRPr="00CC3686" w:rsidRDefault="00406C38" w:rsidP="00406C38">
      <w:pPr>
        <w:ind w:left="-567"/>
        <w:rPr>
          <w:rFonts w:ascii="Times New Roman" w:hAnsi="Times New Roman" w:cs="Times New Roman"/>
          <w:b/>
          <w:bCs/>
          <w:sz w:val="32"/>
          <w:szCs w:val="32"/>
        </w:rPr>
      </w:pPr>
      <w:r w:rsidRPr="00CC3686">
        <w:rPr>
          <w:rFonts w:ascii="Times New Roman" w:hAnsi="Times New Roman" w:cs="Times New Roman"/>
          <w:b/>
          <w:bCs/>
          <w:sz w:val="32"/>
          <w:szCs w:val="32"/>
        </w:rPr>
        <w:t>Task</w:t>
      </w:r>
      <w:r w:rsidR="008130D7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 w:rsidRPr="00CC3686">
        <w:rPr>
          <w:rFonts w:ascii="Times New Roman" w:hAnsi="Times New Roman" w:cs="Times New Roman"/>
          <w:b/>
          <w:bCs/>
          <w:sz w:val="32"/>
          <w:szCs w:val="32"/>
        </w:rPr>
        <w:t xml:space="preserve"> Documentation: One-Click Installer for Python Application</w:t>
      </w:r>
    </w:p>
    <w:p w14:paraId="7B1A8235" w14:textId="5170BBEF" w:rsidR="00406C38" w:rsidRPr="00406C38" w:rsidRDefault="00406C38" w:rsidP="00406C38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FA1A0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06C38">
        <w:rPr>
          <w:rFonts w:ascii="Times New Roman" w:hAnsi="Times New Roman" w:cs="Times New Roman"/>
          <w:b/>
          <w:bCs/>
          <w:sz w:val="28"/>
          <w:szCs w:val="28"/>
        </w:rPr>
        <w:t>. Steps Taken</w:t>
      </w:r>
    </w:p>
    <w:p w14:paraId="430218F3" w14:textId="77777777" w:rsidR="00406C38" w:rsidRPr="00406C38" w:rsidRDefault="00406C38" w:rsidP="00406C38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406C38">
        <w:rPr>
          <w:rFonts w:ascii="Times New Roman" w:hAnsi="Times New Roman" w:cs="Times New Roman"/>
          <w:b/>
          <w:bCs/>
          <w:sz w:val="28"/>
          <w:szCs w:val="28"/>
        </w:rPr>
        <w:t>Step 1: Setup Python Environment</w:t>
      </w:r>
    </w:p>
    <w:p w14:paraId="4283F91F" w14:textId="77777777" w:rsidR="00406C38" w:rsidRPr="00406C38" w:rsidRDefault="00406C38" w:rsidP="00406C3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6C38">
        <w:rPr>
          <w:rFonts w:ascii="Times New Roman" w:hAnsi="Times New Roman" w:cs="Times New Roman"/>
          <w:sz w:val="28"/>
          <w:szCs w:val="28"/>
        </w:rPr>
        <w:t>First, I ensured that Python was installed on the machine (version 3.10 in this case).</w:t>
      </w:r>
    </w:p>
    <w:p w14:paraId="5BF8E1BE" w14:textId="5F314416" w:rsidR="00406C38" w:rsidRPr="00406C38" w:rsidRDefault="00406C38" w:rsidP="00406C3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6C38">
        <w:rPr>
          <w:rFonts w:ascii="Times New Roman" w:hAnsi="Times New Roman" w:cs="Times New Roman"/>
          <w:sz w:val="28"/>
          <w:szCs w:val="28"/>
        </w:rPr>
        <w:t xml:space="preserve">I installed all required libraries using pip install. Key dependencies included </w:t>
      </w:r>
      <w:proofErr w:type="spellStart"/>
      <w:r w:rsidRPr="00406C38">
        <w:rPr>
          <w:rFonts w:ascii="Times New Roman" w:hAnsi="Times New Roman" w:cs="Times New Roman"/>
          <w:sz w:val="28"/>
          <w:szCs w:val="28"/>
        </w:rPr>
        <w:t>PyInstaller</w:t>
      </w:r>
      <w:proofErr w:type="spellEnd"/>
      <w:r w:rsidRPr="00406C38">
        <w:rPr>
          <w:rFonts w:ascii="Times New Roman" w:hAnsi="Times New Roman" w:cs="Times New Roman"/>
          <w:sz w:val="28"/>
          <w:szCs w:val="28"/>
        </w:rPr>
        <w:t xml:space="preserve"> for creating the standalone executable</w:t>
      </w:r>
      <w:r w:rsidRPr="00CC3686">
        <w:rPr>
          <w:rFonts w:ascii="Times New Roman" w:hAnsi="Times New Roman" w:cs="Times New Roman"/>
          <w:sz w:val="28"/>
          <w:szCs w:val="28"/>
        </w:rPr>
        <w:t xml:space="preserve"> using the command:</w:t>
      </w:r>
    </w:p>
    <w:p w14:paraId="62238E6E" w14:textId="0E01047B" w:rsidR="00406C38" w:rsidRPr="00406C38" w:rsidRDefault="00406C38" w:rsidP="00406C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3686">
        <w:rPr>
          <w:rFonts w:ascii="Times New Roman" w:hAnsi="Times New Roman" w:cs="Times New Roman"/>
          <w:b/>
          <w:bCs/>
          <w:sz w:val="28"/>
          <w:szCs w:val="28"/>
        </w:rPr>
        <w:t xml:space="preserve">        “</w:t>
      </w:r>
      <w:proofErr w:type="gram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pip</w:t>
      </w:r>
      <w:proofErr w:type="gramEnd"/>
      <w:r w:rsidRPr="00406C38">
        <w:rPr>
          <w:rFonts w:ascii="Times New Roman" w:hAnsi="Times New Roman" w:cs="Times New Roman"/>
          <w:b/>
          <w:bCs/>
          <w:sz w:val="28"/>
          <w:szCs w:val="28"/>
        </w:rPr>
        <w:t xml:space="preserve"> install </w:t>
      </w:r>
      <w:proofErr w:type="spell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pyinstaller</w:t>
      </w:r>
      <w:proofErr w:type="spellEnd"/>
      <w:r w:rsidRPr="00CC3686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91BF099" w14:textId="77777777" w:rsidR="00406C38" w:rsidRPr="00406C38" w:rsidRDefault="00406C38" w:rsidP="00406C38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406C38">
        <w:rPr>
          <w:rFonts w:ascii="Times New Roman" w:hAnsi="Times New Roman" w:cs="Times New Roman"/>
          <w:b/>
          <w:bCs/>
          <w:sz w:val="28"/>
          <w:szCs w:val="28"/>
        </w:rPr>
        <w:t xml:space="preserve">Step 2: Create </w:t>
      </w:r>
      <w:proofErr w:type="gram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the .spec</w:t>
      </w:r>
      <w:proofErr w:type="gramEnd"/>
      <w:r w:rsidRPr="00406C38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</w:p>
    <w:p w14:paraId="0FE9E0DF" w14:textId="77777777" w:rsidR="00406C38" w:rsidRPr="00406C38" w:rsidRDefault="00406C38" w:rsidP="00406C3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6C38">
        <w:rPr>
          <w:rFonts w:ascii="Times New Roman" w:hAnsi="Times New Roman" w:cs="Times New Roman"/>
          <w:sz w:val="28"/>
          <w:szCs w:val="28"/>
        </w:rPr>
        <w:t xml:space="preserve">After testing the basic </w:t>
      </w:r>
      <w:proofErr w:type="spellStart"/>
      <w:r w:rsidRPr="00406C38">
        <w:rPr>
          <w:rFonts w:ascii="Times New Roman" w:hAnsi="Times New Roman" w:cs="Times New Roman"/>
          <w:sz w:val="28"/>
          <w:szCs w:val="28"/>
        </w:rPr>
        <w:t>PyInstaller</w:t>
      </w:r>
      <w:proofErr w:type="spellEnd"/>
      <w:r w:rsidRPr="00406C38">
        <w:rPr>
          <w:rFonts w:ascii="Times New Roman" w:hAnsi="Times New Roman" w:cs="Times New Roman"/>
          <w:sz w:val="28"/>
          <w:szCs w:val="28"/>
        </w:rPr>
        <w:t xml:space="preserve"> functionality using the command </w:t>
      </w:r>
      <w:proofErr w:type="spellStart"/>
      <w:r w:rsidRPr="00406C38">
        <w:rPr>
          <w:rFonts w:ascii="Times New Roman" w:hAnsi="Times New Roman" w:cs="Times New Roman"/>
          <w:sz w:val="28"/>
          <w:szCs w:val="28"/>
        </w:rPr>
        <w:t>pyinstaller</w:t>
      </w:r>
      <w:proofErr w:type="spellEnd"/>
      <w:r w:rsidRPr="00406C38">
        <w:rPr>
          <w:rFonts w:ascii="Times New Roman" w:hAnsi="Times New Roman" w:cs="Times New Roman"/>
          <w:sz w:val="28"/>
          <w:szCs w:val="28"/>
        </w:rPr>
        <w:t xml:space="preserve"> install.py, I realized the need to customize the packaging process by creating a .spec file.</w:t>
      </w:r>
    </w:p>
    <w:p w14:paraId="1A6482D6" w14:textId="514DBC20" w:rsidR="00406C38" w:rsidRPr="00406C38" w:rsidRDefault="00406C38" w:rsidP="00406C3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6C38">
        <w:rPr>
          <w:rFonts w:ascii="Times New Roman" w:hAnsi="Times New Roman" w:cs="Times New Roman"/>
          <w:sz w:val="28"/>
          <w:szCs w:val="28"/>
        </w:rPr>
        <w:t xml:space="preserve">The .spec file was tailored to include additional dependencies, such as local modules that may not be detected automatically by </w:t>
      </w:r>
      <w:proofErr w:type="spellStart"/>
      <w:r w:rsidRPr="00406C38">
        <w:rPr>
          <w:rFonts w:ascii="Times New Roman" w:hAnsi="Times New Roman" w:cs="Times New Roman"/>
          <w:sz w:val="28"/>
          <w:szCs w:val="28"/>
        </w:rPr>
        <w:t>PyInstaller</w:t>
      </w:r>
      <w:proofErr w:type="spellEnd"/>
      <w:r w:rsidRPr="00406C38">
        <w:rPr>
          <w:rFonts w:ascii="Times New Roman" w:hAnsi="Times New Roman" w:cs="Times New Roman"/>
          <w:sz w:val="28"/>
          <w:szCs w:val="28"/>
        </w:rPr>
        <w:t xml:space="preserve">. For instance, I added the local-deps/ to the data section in the .spec file to ensure that required files, </w:t>
      </w:r>
      <w:proofErr w:type="gramStart"/>
      <w:r w:rsidRPr="00406C38">
        <w:rPr>
          <w:rFonts w:ascii="Times New Roman" w:hAnsi="Times New Roman" w:cs="Times New Roman"/>
          <w:sz w:val="28"/>
          <w:szCs w:val="28"/>
        </w:rPr>
        <w:t>like .</w:t>
      </w:r>
      <w:proofErr w:type="spellStart"/>
      <w:r w:rsidRPr="00406C38">
        <w:rPr>
          <w:rFonts w:ascii="Times New Roman" w:hAnsi="Times New Roman" w:cs="Times New Roman"/>
          <w:sz w:val="28"/>
          <w:szCs w:val="28"/>
        </w:rPr>
        <w:t>whl</w:t>
      </w:r>
      <w:proofErr w:type="spellEnd"/>
      <w:proofErr w:type="gramEnd"/>
      <w:r w:rsidRPr="00406C38">
        <w:rPr>
          <w:rFonts w:ascii="Times New Roman" w:hAnsi="Times New Roman" w:cs="Times New Roman"/>
          <w:sz w:val="28"/>
          <w:szCs w:val="28"/>
        </w:rPr>
        <w:t xml:space="preserve"> dependencies, are bundled with the .exe.</w:t>
      </w:r>
    </w:p>
    <w:p w14:paraId="1CFC0B95" w14:textId="77777777" w:rsidR="00406C38" w:rsidRPr="00406C38" w:rsidRDefault="00406C38" w:rsidP="00406C38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406C38">
        <w:rPr>
          <w:rFonts w:ascii="Times New Roman" w:hAnsi="Times New Roman" w:cs="Times New Roman"/>
          <w:b/>
          <w:bCs/>
          <w:sz w:val="28"/>
          <w:szCs w:val="28"/>
        </w:rPr>
        <w:t xml:space="preserve">Step 3: Adjusting </w:t>
      </w:r>
      <w:proofErr w:type="gram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the .spec</w:t>
      </w:r>
      <w:proofErr w:type="gramEnd"/>
      <w:r w:rsidRPr="00406C38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</w:p>
    <w:p w14:paraId="0C5523AE" w14:textId="77777777" w:rsidR="00406C38" w:rsidRPr="00406C38" w:rsidRDefault="00406C38" w:rsidP="00406C38">
      <w:pPr>
        <w:ind w:left="-567"/>
        <w:rPr>
          <w:rFonts w:ascii="Times New Roman" w:hAnsi="Times New Roman" w:cs="Times New Roman"/>
          <w:sz w:val="28"/>
          <w:szCs w:val="28"/>
        </w:rPr>
      </w:pPr>
      <w:r w:rsidRPr="00406C38">
        <w:rPr>
          <w:rFonts w:ascii="Times New Roman" w:hAnsi="Times New Roman" w:cs="Times New Roman"/>
          <w:sz w:val="28"/>
          <w:szCs w:val="28"/>
        </w:rPr>
        <w:t>The original .spec file was modified to look like this:</w:t>
      </w:r>
    </w:p>
    <w:p w14:paraId="366A034D" w14:textId="2E36E567" w:rsidR="00406C38" w:rsidRPr="00406C38" w:rsidRDefault="00406C38" w:rsidP="00406C38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CC36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6C38">
        <w:rPr>
          <w:rFonts w:ascii="Times New Roman" w:hAnsi="Times New Roman" w:cs="Times New Roman"/>
          <w:b/>
          <w:bCs/>
          <w:sz w:val="28"/>
          <w:szCs w:val="28"/>
        </w:rPr>
        <w:t xml:space="preserve">a = </w:t>
      </w:r>
      <w:proofErr w:type="gram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Analysis(</w:t>
      </w:r>
      <w:proofErr w:type="gramEnd"/>
    </w:p>
    <w:p w14:paraId="1C0D7B6A" w14:textId="77777777" w:rsidR="00406C38" w:rsidRPr="00406C38" w:rsidRDefault="00406C38" w:rsidP="00406C38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406C38">
        <w:rPr>
          <w:rFonts w:ascii="Times New Roman" w:hAnsi="Times New Roman" w:cs="Times New Roman"/>
          <w:b/>
          <w:bCs/>
          <w:sz w:val="28"/>
          <w:szCs w:val="28"/>
        </w:rPr>
        <w:t xml:space="preserve">    ['install.py'],</w:t>
      </w:r>
    </w:p>
    <w:p w14:paraId="4C444E33" w14:textId="77777777" w:rsidR="00406C38" w:rsidRPr="00406C38" w:rsidRDefault="00406C38" w:rsidP="00406C38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406C3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pathex</w:t>
      </w:r>
      <w:proofErr w:type="spellEnd"/>
      <w:proofErr w:type="gram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=[</w:t>
      </w:r>
      <w:proofErr w:type="gramEnd"/>
      <w:r w:rsidRPr="00406C38">
        <w:rPr>
          <w:rFonts w:ascii="Times New Roman" w:hAnsi="Times New Roman" w:cs="Times New Roman"/>
          <w:b/>
          <w:bCs/>
          <w:sz w:val="28"/>
          <w:szCs w:val="28"/>
        </w:rPr>
        <w:t>],  # Add the path to your project directory if needed</w:t>
      </w:r>
    </w:p>
    <w:p w14:paraId="7378D94F" w14:textId="77777777" w:rsidR="00406C38" w:rsidRPr="00406C38" w:rsidRDefault="00406C38" w:rsidP="00406C38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406C38">
        <w:rPr>
          <w:rFonts w:ascii="Times New Roman" w:hAnsi="Times New Roman" w:cs="Times New Roman"/>
          <w:b/>
          <w:bCs/>
          <w:sz w:val="28"/>
          <w:szCs w:val="28"/>
        </w:rPr>
        <w:t xml:space="preserve">    binaries</w:t>
      </w:r>
      <w:proofErr w:type="gram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=[</w:t>
      </w:r>
      <w:proofErr w:type="gramEnd"/>
      <w:r w:rsidRPr="00406C38">
        <w:rPr>
          <w:rFonts w:ascii="Times New Roman" w:hAnsi="Times New Roman" w:cs="Times New Roman"/>
          <w:b/>
          <w:bCs/>
          <w:sz w:val="28"/>
          <w:szCs w:val="28"/>
        </w:rPr>
        <w:t>],</w:t>
      </w:r>
    </w:p>
    <w:p w14:paraId="7E35A348" w14:textId="77777777" w:rsidR="00406C38" w:rsidRPr="00406C38" w:rsidRDefault="00406C38" w:rsidP="00406C38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406C3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datas</w:t>
      </w:r>
      <w:proofErr w:type="spellEnd"/>
      <w:proofErr w:type="gram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=[</w:t>
      </w:r>
      <w:proofErr w:type="gramEnd"/>
      <w:r w:rsidRPr="00406C38">
        <w:rPr>
          <w:rFonts w:ascii="Times New Roman" w:hAnsi="Times New Roman" w:cs="Times New Roman"/>
          <w:b/>
          <w:bCs/>
          <w:sz w:val="28"/>
          <w:szCs w:val="28"/>
        </w:rPr>
        <w:t>('local-deps/*', 'local-deps')],  # Include the local-deps folder</w:t>
      </w:r>
    </w:p>
    <w:p w14:paraId="6AC5FD76" w14:textId="77777777" w:rsidR="00406C38" w:rsidRPr="00406C38" w:rsidRDefault="00406C38" w:rsidP="00406C38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406C3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hiddenimports</w:t>
      </w:r>
      <w:proofErr w:type="spellEnd"/>
      <w:proofErr w:type="gram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=[</w:t>
      </w:r>
      <w:proofErr w:type="gramEnd"/>
      <w:r w:rsidRPr="00406C38">
        <w:rPr>
          <w:rFonts w:ascii="Times New Roman" w:hAnsi="Times New Roman" w:cs="Times New Roman"/>
          <w:b/>
          <w:bCs/>
          <w:sz w:val="28"/>
          <w:szCs w:val="28"/>
        </w:rPr>
        <w:t>],</w:t>
      </w:r>
    </w:p>
    <w:p w14:paraId="48997EE5" w14:textId="77777777" w:rsidR="00406C38" w:rsidRPr="00406C38" w:rsidRDefault="00406C38" w:rsidP="00406C38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406C3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hookspath</w:t>
      </w:r>
      <w:proofErr w:type="spellEnd"/>
      <w:proofErr w:type="gram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=[</w:t>
      </w:r>
      <w:proofErr w:type="gramEnd"/>
      <w:r w:rsidRPr="00406C38">
        <w:rPr>
          <w:rFonts w:ascii="Times New Roman" w:hAnsi="Times New Roman" w:cs="Times New Roman"/>
          <w:b/>
          <w:bCs/>
          <w:sz w:val="28"/>
          <w:szCs w:val="28"/>
        </w:rPr>
        <w:t>],</w:t>
      </w:r>
    </w:p>
    <w:p w14:paraId="43A5E7BD" w14:textId="77777777" w:rsidR="00406C38" w:rsidRPr="00406C38" w:rsidRDefault="00406C38" w:rsidP="00406C38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406C3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hooksconfig</w:t>
      </w:r>
      <w:proofErr w:type="spellEnd"/>
      <w:proofErr w:type="gram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={</w:t>
      </w:r>
      <w:proofErr w:type="gramEnd"/>
      <w:r w:rsidRPr="00406C38">
        <w:rPr>
          <w:rFonts w:ascii="Times New Roman" w:hAnsi="Times New Roman" w:cs="Times New Roman"/>
          <w:b/>
          <w:bCs/>
          <w:sz w:val="28"/>
          <w:szCs w:val="28"/>
        </w:rPr>
        <w:t>},</w:t>
      </w:r>
    </w:p>
    <w:p w14:paraId="4EB8219D" w14:textId="77777777" w:rsidR="00406C38" w:rsidRPr="00406C38" w:rsidRDefault="00406C38" w:rsidP="00406C38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406C3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runtime_hooks</w:t>
      </w:r>
      <w:proofErr w:type="spellEnd"/>
      <w:proofErr w:type="gram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=[</w:t>
      </w:r>
      <w:proofErr w:type="gramEnd"/>
      <w:r w:rsidRPr="00406C38">
        <w:rPr>
          <w:rFonts w:ascii="Times New Roman" w:hAnsi="Times New Roman" w:cs="Times New Roman"/>
          <w:b/>
          <w:bCs/>
          <w:sz w:val="28"/>
          <w:szCs w:val="28"/>
        </w:rPr>
        <w:t>],</w:t>
      </w:r>
    </w:p>
    <w:p w14:paraId="08EE69B7" w14:textId="77777777" w:rsidR="00406C38" w:rsidRPr="00406C38" w:rsidRDefault="00406C38" w:rsidP="00406C3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06C38">
        <w:rPr>
          <w:rFonts w:ascii="Times New Roman" w:hAnsi="Times New Roman" w:cs="Times New Roman"/>
          <w:b/>
          <w:bCs/>
          <w:sz w:val="28"/>
          <w:szCs w:val="28"/>
        </w:rPr>
        <w:t xml:space="preserve">    excludes</w:t>
      </w:r>
      <w:proofErr w:type="gram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=[</w:t>
      </w:r>
      <w:proofErr w:type="gramEnd"/>
      <w:r w:rsidRPr="00406C38">
        <w:rPr>
          <w:rFonts w:ascii="Times New Roman" w:hAnsi="Times New Roman" w:cs="Times New Roman"/>
          <w:b/>
          <w:bCs/>
          <w:sz w:val="28"/>
          <w:szCs w:val="28"/>
        </w:rPr>
        <w:t>],</w:t>
      </w:r>
    </w:p>
    <w:p w14:paraId="3D5A579D" w14:textId="77777777" w:rsidR="00406C38" w:rsidRPr="00406C38" w:rsidRDefault="00406C38" w:rsidP="00406C3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06C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spellStart"/>
      <w:r w:rsidRPr="00406C38">
        <w:rPr>
          <w:rFonts w:ascii="Times New Roman" w:hAnsi="Times New Roman" w:cs="Times New Roman"/>
          <w:b/>
          <w:bCs/>
          <w:sz w:val="28"/>
          <w:szCs w:val="28"/>
        </w:rPr>
        <w:t>noarchive</w:t>
      </w:r>
      <w:proofErr w:type="spellEnd"/>
      <w:r w:rsidRPr="00406C38">
        <w:rPr>
          <w:rFonts w:ascii="Times New Roman" w:hAnsi="Times New Roman" w:cs="Times New Roman"/>
          <w:b/>
          <w:bCs/>
          <w:sz w:val="28"/>
          <w:szCs w:val="28"/>
        </w:rPr>
        <w:t>=False,</w:t>
      </w:r>
    </w:p>
    <w:p w14:paraId="4DDFFC79" w14:textId="77777777" w:rsidR="00406C38" w:rsidRPr="00406C38" w:rsidRDefault="00406C38" w:rsidP="00406C3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06C38">
        <w:rPr>
          <w:rFonts w:ascii="Times New Roman" w:hAnsi="Times New Roman" w:cs="Times New Roman"/>
          <w:b/>
          <w:bCs/>
          <w:sz w:val="28"/>
          <w:szCs w:val="28"/>
        </w:rPr>
        <w:t xml:space="preserve">    optimize=0,</w:t>
      </w:r>
    </w:p>
    <w:p w14:paraId="24E59104" w14:textId="77777777" w:rsidR="00406C38" w:rsidRPr="00406C38" w:rsidRDefault="00406C38" w:rsidP="00406C3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06C3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5F8FEE1" w14:textId="77777777" w:rsidR="00406C38" w:rsidRPr="00406C38" w:rsidRDefault="00406C38" w:rsidP="00406C38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406C38">
        <w:rPr>
          <w:rFonts w:ascii="Times New Roman" w:hAnsi="Times New Roman" w:cs="Times New Roman"/>
          <w:b/>
          <w:bCs/>
          <w:sz w:val="28"/>
          <w:szCs w:val="28"/>
        </w:rPr>
        <w:t>Step 4: Build the Executable</w:t>
      </w:r>
    </w:p>
    <w:p w14:paraId="0C56A89A" w14:textId="77777777" w:rsidR="00406C38" w:rsidRPr="00406C38" w:rsidRDefault="00406C38" w:rsidP="00406C3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6C38">
        <w:rPr>
          <w:rFonts w:ascii="Times New Roman" w:hAnsi="Times New Roman" w:cs="Times New Roman"/>
          <w:sz w:val="28"/>
          <w:szCs w:val="28"/>
        </w:rPr>
        <w:t xml:space="preserve">Once the .spec file was set up, I ran </w:t>
      </w:r>
      <w:proofErr w:type="spellStart"/>
      <w:r w:rsidRPr="00406C38">
        <w:rPr>
          <w:rFonts w:ascii="Times New Roman" w:hAnsi="Times New Roman" w:cs="Times New Roman"/>
          <w:sz w:val="28"/>
          <w:szCs w:val="28"/>
        </w:rPr>
        <w:t>PyInstaller</w:t>
      </w:r>
      <w:proofErr w:type="spellEnd"/>
      <w:r w:rsidRPr="00406C38">
        <w:rPr>
          <w:rFonts w:ascii="Times New Roman" w:hAnsi="Times New Roman" w:cs="Times New Roman"/>
          <w:sz w:val="28"/>
          <w:szCs w:val="28"/>
        </w:rPr>
        <w:t xml:space="preserve"> with the command:</w:t>
      </w:r>
    </w:p>
    <w:p w14:paraId="775EA281" w14:textId="6D5C07AF" w:rsidR="00406C38" w:rsidRPr="00406C38" w:rsidRDefault="00FF5D28" w:rsidP="00FF5D2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C3686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406C38" w:rsidRPr="00406C38">
        <w:rPr>
          <w:rFonts w:ascii="Times New Roman" w:hAnsi="Times New Roman" w:cs="Times New Roman"/>
          <w:b/>
          <w:bCs/>
          <w:sz w:val="28"/>
          <w:szCs w:val="28"/>
        </w:rPr>
        <w:t>pyinstaller</w:t>
      </w:r>
      <w:proofErr w:type="spellEnd"/>
      <w:r w:rsidR="00406C38" w:rsidRPr="00406C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406C38" w:rsidRPr="00406C38">
        <w:rPr>
          <w:rFonts w:ascii="Times New Roman" w:hAnsi="Times New Roman" w:cs="Times New Roman"/>
          <w:b/>
          <w:bCs/>
          <w:sz w:val="28"/>
          <w:szCs w:val="28"/>
        </w:rPr>
        <w:t>install.spec</w:t>
      </w:r>
      <w:proofErr w:type="spellEnd"/>
      <w:proofErr w:type="gramEnd"/>
      <w:r w:rsidRPr="00CC3686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48D1DE9" w14:textId="77777777" w:rsidR="00406C38" w:rsidRPr="00406C38" w:rsidRDefault="00406C38" w:rsidP="00406C3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6C38">
        <w:rPr>
          <w:rFonts w:ascii="Times New Roman" w:hAnsi="Times New Roman" w:cs="Times New Roman"/>
          <w:sz w:val="28"/>
          <w:szCs w:val="28"/>
        </w:rPr>
        <w:t xml:space="preserve">This generated the standalone executable install.exe located in the </w:t>
      </w:r>
      <w:proofErr w:type="spellStart"/>
      <w:r w:rsidRPr="00406C38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406C38">
        <w:rPr>
          <w:rFonts w:ascii="Times New Roman" w:hAnsi="Times New Roman" w:cs="Times New Roman"/>
          <w:sz w:val="28"/>
          <w:szCs w:val="28"/>
        </w:rPr>
        <w:t xml:space="preserve"> directory.</w:t>
      </w:r>
    </w:p>
    <w:p w14:paraId="34C12E9D" w14:textId="77777777" w:rsidR="00406C38" w:rsidRPr="00406C38" w:rsidRDefault="00406C38" w:rsidP="00406C38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406C38">
        <w:rPr>
          <w:rFonts w:ascii="Times New Roman" w:hAnsi="Times New Roman" w:cs="Times New Roman"/>
          <w:b/>
          <w:bCs/>
          <w:sz w:val="28"/>
          <w:szCs w:val="28"/>
        </w:rPr>
        <w:t>Step 5: Test the Executable</w:t>
      </w:r>
    </w:p>
    <w:p w14:paraId="72261500" w14:textId="77777777" w:rsidR="00406C38" w:rsidRPr="00406C38" w:rsidRDefault="00406C38" w:rsidP="00406C3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6C38">
        <w:rPr>
          <w:rFonts w:ascii="Times New Roman" w:hAnsi="Times New Roman" w:cs="Times New Roman"/>
          <w:sz w:val="28"/>
          <w:szCs w:val="28"/>
        </w:rPr>
        <w:t>I tested the generated install.exe on my machine. Upon double-clicking, the installer ran as expected, but I encountered some issues with missing dependencies.</w:t>
      </w:r>
    </w:p>
    <w:p w14:paraId="4A1E4327" w14:textId="381BE28D" w:rsidR="00FF5D28" w:rsidRPr="00FF5D28" w:rsidRDefault="00FF5D28" w:rsidP="00FF5D28">
      <w:pPr>
        <w:ind w:left="-567"/>
        <w:rPr>
          <w:rFonts w:ascii="Times New Roman" w:hAnsi="Times New Roman" w:cs="Times New Roman"/>
          <w:b/>
          <w:bCs/>
          <w:sz w:val="32"/>
          <w:szCs w:val="32"/>
        </w:rPr>
      </w:pPr>
      <w:r w:rsidRPr="00CC3686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FF5D28">
        <w:rPr>
          <w:rFonts w:ascii="Times New Roman" w:hAnsi="Times New Roman" w:cs="Times New Roman"/>
          <w:b/>
          <w:bCs/>
          <w:sz w:val="32"/>
          <w:szCs w:val="32"/>
        </w:rPr>
        <w:t>. Challenges Faced</w:t>
      </w:r>
    </w:p>
    <w:p w14:paraId="0603106E" w14:textId="77777777" w:rsidR="00FF5D28" w:rsidRPr="00CC3686" w:rsidRDefault="00FF5D28" w:rsidP="00FF5D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3686">
        <w:rPr>
          <w:rFonts w:ascii="Times New Roman" w:hAnsi="Times New Roman" w:cs="Times New Roman"/>
          <w:b/>
          <w:bCs/>
          <w:sz w:val="28"/>
          <w:szCs w:val="28"/>
        </w:rPr>
        <w:t>Missing Dependencies</w:t>
      </w:r>
    </w:p>
    <w:p w14:paraId="3E99F698" w14:textId="77777777" w:rsidR="00FF5D28" w:rsidRPr="00FF5D28" w:rsidRDefault="00FF5D28" w:rsidP="00FF5D2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5D28">
        <w:rPr>
          <w:rFonts w:ascii="Times New Roman" w:hAnsi="Times New Roman" w:cs="Times New Roman"/>
          <w:sz w:val="28"/>
          <w:szCs w:val="28"/>
        </w:rPr>
        <w:t>During the testing phase, I noticed that some dependencies, which were required for the application, weren’t bundled into the .exe file.</w:t>
      </w:r>
    </w:p>
    <w:p w14:paraId="33960C9F" w14:textId="77777777" w:rsidR="00FF5D28" w:rsidRPr="00FF5D28" w:rsidRDefault="00FF5D28" w:rsidP="00FF5D2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5D28">
        <w:rPr>
          <w:rFonts w:ascii="Times New Roman" w:hAnsi="Times New Roman" w:cs="Times New Roman"/>
          <w:sz w:val="28"/>
          <w:szCs w:val="28"/>
        </w:rPr>
        <w:t>The local-deps folder containing .</w:t>
      </w:r>
      <w:proofErr w:type="spellStart"/>
      <w:r w:rsidRPr="00FF5D28">
        <w:rPr>
          <w:rFonts w:ascii="Times New Roman" w:hAnsi="Times New Roman" w:cs="Times New Roman"/>
          <w:sz w:val="28"/>
          <w:szCs w:val="28"/>
        </w:rPr>
        <w:t>whl</w:t>
      </w:r>
      <w:proofErr w:type="spellEnd"/>
      <w:r w:rsidRPr="00FF5D28">
        <w:rPr>
          <w:rFonts w:ascii="Times New Roman" w:hAnsi="Times New Roman" w:cs="Times New Roman"/>
          <w:sz w:val="28"/>
          <w:szCs w:val="28"/>
        </w:rPr>
        <w:t xml:space="preserve"> files (such as </w:t>
      </w:r>
      <w:proofErr w:type="spellStart"/>
      <w:r w:rsidRPr="00FF5D28">
        <w:rPr>
          <w:rFonts w:ascii="Times New Roman" w:hAnsi="Times New Roman" w:cs="Times New Roman"/>
          <w:sz w:val="28"/>
          <w:szCs w:val="28"/>
        </w:rPr>
        <w:t>numpy.whl</w:t>
      </w:r>
      <w:proofErr w:type="spellEnd"/>
      <w:r w:rsidRPr="00FF5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5D28">
        <w:rPr>
          <w:rFonts w:ascii="Times New Roman" w:hAnsi="Times New Roman" w:cs="Times New Roman"/>
          <w:sz w:val="28"/>
          <w:szCs w:val="28"/>
        </w:rPr>
        <w:t>pandas.whl</w:t>
      </w:r>
      <w:proofErr w:type="spellEnd"/>
      <w:r w:rsidRPr="00FF5D28">
        <w:rPr>
          <w:rFonts w:ascii="Times New Roman" w:hAnsi="Times New Roman" w:cs="Times New Roman"/>
          <w:sz w:val="28"/>
          <w:szCs w:val="28"/>
        </w:rPr>
        <w:t>, etc.) wasn’t being correctly recognized as part of the executable.</w:t>
      </w:r>
    </w:p>
    <w:p w14:paraId="1E6EFCB7" w14:textId="6BFE543E" w:rsidR="00FF5D28" w:rsidRPr="00CC3686" w:rsidRDefault="00FF5D28" w:rsidP="00FF5D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3686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CC36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C3686">
        <w:rPr>
          <w:rFonts w:ascii="Times New Roman" w:hAnsi="Times New Roman" w:cs="Times New Roman"/>
          <w:sz w:val="28"/>
          <w:szCs w:val="28"/>
        </w:rPr>
        <w:t>I modified the .spec file to explicitly include these files by referring to the local-deps folder under the data section.</w:t>
      </w:r>
    </w:p>
    <w:p w14:paraId="007EB903" w14:textId="77777777" w:rsidR="00CC3686" w:rsidRPr="00CC3686" w:rsidRDefault="00CC3686" w:rsidP="00CC3686">
      <w:pPr>
        <w:pStyle w:val="ListParagraph"/>
        <w:spacing w:before="100" w:beforeAutospacing="1" w:after="100" w:afterAutospacing="1" w:line="240" w:lineRule="auto"/>
        <w:ind w:left="153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6E815E1" w14:textId="148395AA" w:rsidR="00CC3686" w:rsidRPr="00CC3686" w:rsidRDefault="00CC3686" w:rsidP="00CC3686">
      <w:pPr>
        <w:spacing w:before="100" w:beforeAutospacing="1" w:after="100" w:afterAutospacing="1" w:line="240" w:lineRule="auto"/>
        <w:ind w:left="-207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C36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</w:t>
      </w:r>
      <w:r w:rsidRPr="00CC36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. Conclusion</w:t>
      </w:r>
    </w:p>
    <w:p w14:paraId="209C3BDF" w14:textId="77777777" w:rsidR="00CC3686" w:rsidRPr="00CC3686" w:rsidRDefault="00CC3686" w:rsidP="00CC3686">
      <w:pPr>
        <w:pStyle w:val="ListParagraph"/>
        <w:spacing w:before="100" w:beforeAutospacing="1" w:after="100" w:afterAutospacing="1" w:line="240" w:lineRule="auto"/>
        <w:ind w:left="15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C3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task successfully resulted in the creation of a one-click installer for a Python application. Despite initial challenges with missing dependencies, I was able to resolve them by modifying the .spec file and ensuring all necessary .</w:t>
      </w:r>
      <w:proofErr w:type="spellStart"/>
      <w:r w:rsidRPr="00CC3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whl</w:t>
      </w:r>
      <w:proofErr w:type="spellEnd"/>
      <w:r w:rsidRPr="00CC3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files were bundled. The final executable can now be distributed to users without the need for them to install Python or manually manage dependencies</w:t>
      </w:r>
    </w:p>
    <w:p w14:paraId="4F210AEA" w14:textId="77777777" w:rsidR="00CC3686" w:rsidRPr="00CC3686" w:rsidRDefault="00CC3686" w:rsidP="00CC3686">
      <w:pPr>
        <w:pStyle w:val="ListParagraph"/>
        <w:ind w:left="153"/>
        <w:rPr>
          <w:rFonts w:ascii="Times New Roman" w:hAnsi="Times New Roman" w:cs="Times New Roman"/>
          <w:b/>
          <w:bCs/>
          <w:sz w:val="32"/>
          <w:szCs w:val="32"/>
        </w:rPr>
      </w:pPr>
    </w:p>
    <w:p w14:paraId="33B7857E" w14:textId="77777777" w:rsidR="00406C38" w:rsidRPr="00CC3686" w:rsidRDefault="00406C38" w:rsidP="00406C38">
      <w:pPr>
        <w:ind w:left="-567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06C38" w:rsidRPr="00CC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8164B"/>
    <w:multiLevelType w:val="multilevel"/>
    <w:tmpl w:val="F742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E20AC"/>
    <w:multiLevelType w:val="multilevel"/>
    <w:tmpl w:val="258A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63311"/>
    <w:multiLevelType w:val="multilevel"/>
    <w:tmpl w:val="8432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77402"/>
    <w:multiLevelType w:val="hybridMultilevel"/>
    <w:tmpl w:val="8A3A6284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5302284D"/>
    <w:multiLevelType w:val="hybridMultilevel"/>
    <w:tmpl w:val="B3E4A65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67A03ADE"/>
    <w:multiLevelType w:val="multilevel"/>
    <w:tmpl w:val="183E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849C3"/>
    <w:multiLevelType w:val="multilevel"/>
    <w:tmpl w:val="015E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377596">
    <w:abstractNumId w:val="2"/>
  </w:num>
  <w:num w:numId="2" w16cid:durableId="1757437700">
    <w:abstractNumId w:val="5"/>
  </w:num>
  <w:num w:numId="3" w16cid:durableId="589200537">
    <w:abstractNumId w:val="0"/>
  </w:num>
  <w:num w:numId="4" w16cid:durableId="883523581">
    <w:abstractNumId w:val="6"/>
  </w:num>
  <w:num w:numId="5" w16cid:durableId="1140267155">
    <w:abstractNumId w:val="1"/>
  </w:num>
  <w:num w:numId="6" w16cid:durableId="150563078">
    <w:abstractNumId w:val="3"/>
  </w:num>
  <w:num w:numId="7" w16cid:durableId="53549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38"/>
    <w:rsid w:val="002D680F"/>
    <w:rsid w:val="0035574C"/>
    <w:rsid w:val="00406C38"/>
    <w:rsid w:val="008130D7"/>
    <w:rsid w:val="00A7210E"/>
    <w:rsid w:val="00C1416B"/>
    <w:rsid w:val="00CC3686"/>
    <w:rsid w:val="00FA1A0D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9B25"/>
  <w15:chartTrackingRefBased/>
  <w15:docId w15:val="{0307ECC2-8A63-434E-8CA8-0A6CC577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36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D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368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C36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3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36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Goyal</dc:creator>
  <cp:keywords/>
  <dc:description/>
  <cp:lastModifiedBy>Gaurang Goyal</cp:lastModifiedBy>
  <cp:revision>4</cp:revision>
  <dcterms:created xsi:type="dcterms:W3CDTF">2024-11-25T09:17:00Z</dcterms:created>
  <dcterms:modified xsi:type="dcterms:W3CDTF">2024-11-25T09:46:00Z</dcterms:modified>
</cp:coreProperties>
</file>