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60"/>
          <w:szCs w:val="60"/>
        </w:rPr>
      </w:pPr>
      <w:r w:rsidDel="00000000" w:rsidR="00000000" w:rsidRPr="00000000">
        <w:rPr>
          <w:b w:val="1"/>
          <w:sz w:val="60"/>
          <w:szCs w:val="60"/>
          <w:rtl w:val="0"/>
        </w:rPr>
        <w:t xml:space="preserve">SOFTWARE REQUIREMENTS SPECIFICATION</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FOR</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pPr>
        <w:pBdr/>
        <w:contextualSpacing w:val="0"/>
        <w:jc w:val="center"/>
        <w:rPr>
          <w:b w:val="1"/>
          <w:sz w:val="60"/>
          <w:szCs w:val="60"/>
        </w:rPr>
      </w:pPr>
      <w:r w:rsidDel="00000000" w:rsidR="00000000" w:rsidRPr="00000000">
        <w:rPr>
          <w:b w:val="1"/>
          <w:sz w:val="60"/>
          <w:szCs w:val="60"/>
          <w:rtl w:val="0"/>
        </w:rPr>
        <w:t xml:space="preserve">PROTOCOL ANALYST</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ab/>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 </w:t>
      </w:r>
      <w:r w:rsidDel="00000000" w:rsidR="00000000" w:rsidRPr="00000000">
        <w:drawing>
          <wp:inline distB="114300" distT="114300" distL="114300" distR="114300">
            <wp:extent cx="1652588" cy="165258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652588" cy="16525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pPr>
        <w:pBdr/>
        <w:contextualSpacing w:val="0"/>
        <w:jc w:val="center"/>
        <w:rPr>
          <w:b w:val="1"/>
          <w:sz w:val="28"/>
          <w:szCs w:val="28"/>
        </w:rPr>
      </w:pPr>
      <w:r w:rsidDel="00000000" w:rsidR="00000000" w:rsidRPr="00000000">
        <w:rPr>
          <w:b w:val="1"/>
          <w:sz w:val="36"/>
          <w:szCs w:val="36"/>
          <w:rtl w:val="0"/>
        </w:rPr>
        <w:t xml:space="preserve">BIRLA INSTITUTE OF TECHNOLOGY &amp; SCIENCE, PILANI </w:t>
      </w:r>
      <w:r w:rsidDel="00000000" w:rsidR="00000000" w:rsidRPr="00000000">
        <w:rPr>
          <w:b w:val="1"/>
          <w:sz w:val="28"/>
          <w:szCs w:val="28"/>
          <w:rtl w:val="0"/>
        </w:rPr>
        <w:t xml:space="preserve"> </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ab/>
        <w:tab/>
        <w:tab/>
        <w:tab/>
        <w:t xml:space="preserve">               CS F303</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ab/>
        <w:tab/>
        <w:tab/>
        <w:tab/>
        <w:t xml:space="preserve">    Computer Networks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ind w:left="2880" w:firstLine="720"/>
        <w:contextualSpacing w:val="0"/>
        <w:rPr>
          <w:sz w:val="28"/>
          <w:szCs w:val="28"/>
        </w:rPr>
      </w:pPr>
      <w:r w:rsidDel="00000000" w:rsidR="00000000" w:rsidRPr="00000000">
        <w:rPr>
          <w:sz w:val="28"/>
          <w:szCs w:val="28"/>
          <w:rtl w:val="0"/>
        </w:rPr>
        <w:t xml:space="preserve">Submitted By : -</w:t>
      </w:r>
    </w:p>
    <w:p w:rsidR="00000000" w:rsidDel="00000000" w:rsidP="00000000" w:rsidRDefault="00000000" w:rsidRPr="00000000">
      <w:pPr>
        <w:pBdr/>
        <w:ind w:left="2880" w:firstLine="720"/>
        <w:contextualSpacing w:val="0"/>
        <w:rPr>
          <w:sz w:val="28"/>
          <w:szCs w:val="28"/>
        </w:rPr>
      </w:pPr>
      <w:r w:rsidDel="00000000" w:rsidR="00000000" w:rsidRPr="00000000">
        <w:rPr>
          <w:sz w:val="28"/>
          <w:szCs w:val="28"/>
          <w:rtl w:val="0"/>
        </w:rPr>
        <w:t xml:space="preserve">Group number 5</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AKHIL KUMAR AGRAWAL 2014A7PS024P</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GAURANG BANSAL 2014A7PS128P</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SUBHAM KUMAR 2014A7PS121P</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28 February 2017</w:t>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Networks have become an integral part of people’s lives for sharing and accessing resources and communication. As time progresses, networks keep expanding and become more complex in their design and implementation. This causes many situations and problems which need to be addressed quickly and effectively as soon as possible so that the network is not compromised critically. Packet Analyzers help network administrators to identify and diagnose a variety of network problems like network congestion quickly and in managing various modules present in the network properly.  They are required to get a deeper and more profound knowledge of how the various protocols function and how communication takes place  between various nodes present within it and with the outside world. They are used to monitor suspicious activities like unauthorized access of important files present in the network. They form the basis for Intrusion Detection Systems, which monitor and scan the network constantly for possible attacks. </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2amixmbuo369">
            <w:r w:rsidDel="00000000" w:rsidR="00000000" w:rsidRPr="00000000">
              <w:rPr>
                <w:rFonts w:ascii="Times New Roman" w:cs="Times New Roman" w:eastAsia="Times New Roman" w:hAnsi="Times New Roman"/>
                <w:b w:val="1"/>
                <w:rtl w:val="0"/>
              </w:rPr>
              <w:t xml:space="preserve">TABLE OF CONTENTS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_2amixmbuo369 \h </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Times New Roman" w:cs="Times New Roman" w:eastAsia="Times New Roman" w:hAnsi="Times New Roman"/>
            </w:rPr>
          </w:pPr>
          <w:hyperlink w:anchor="_oyh3owqji4um">
            <w:r w:rsidDel="00000000" w:rsidR="00000000" w:rsidRPr="00000000">
              <w:rPr>
                <w:rFonts w:ascii="Times New Roman" w:cs="Times New Roman" w:eastAsia="Times New Roman" w:hAnsi="Times New Roman"/>
                <w:b w:val="1"/>
                <w:rtl w:val="0"/>
              </w:rPr>
              <w:t xml:space="preserve">1 INTRODUCTION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_oyh3owqji4um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rPr>
          </w:pPr>
          <w:hyperlink w:anchor="_jxyq5k69y0l1">
            <w:r w:rsidDel="00000000" w:rsidR="00000000" w:rsidRPr="00000000">
              <w:rPr>
                <w:rFonts w:ascii="Times New Roman" w:cs="Times New Roman" w:eastAsia="Times New Roman" w:hAnsi="Times New Roman"/>
                <w:rtl w:val="0"/>
              </w:rPr>
              <w:t xml:space="preserve">1.1 Purpose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_jxyq5k69y0l1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rPr>
          </w:pPr>
          <w:hyperlink w:anchor="_ppiw0q922bay">
            <w:r w:rsidDel="00000000" w:rsidR="00000000" w:rsidRPr="00000000">
              <w:rPr>
                <w:rFonts w:ascii="Times New Roman" w:cs="Times New Roman" w:eastAsia="Times New Roman" w:hAnsi="Times New Roman"/>
                <w:rtl w:val="0"/>
              </w:rPr>
              <w:t xml:space="preserve">1.2 Scope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_ppiw0q922bay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rPr>
          </w:pPr>
          <w:hyperlink w:anchor="_a5es7l3mwvo0">
            <w:r w:rsidDel="00000000" w:rsidR="00000000" w:rsidRPr="00000000">
              <w:rPr>
                <w:rFonts w:ascii="Times New Roman" w:cs="Times New Roman" w:eastAsia="Times New Roman" w:hAnsi="Times New Roman"/>
                <w:rtl w:val="0"/>
              </w:rPr>
              <w:t xml:space="preserve">1.3 Definitions, acronyms and abbreviations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_a5es7l3mwvo0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rPr>
          </w:pPr>
          <w:hyperlink w:anchor="_cizmupyqmsz9">
            <w:r w:rsidDel="00000000" w:rsidR="00000000" w:rsidRPr="00000000">
              <w:rPr>
                <w:rFonts w:ascii="Times New Roman" w:cs="Times New Roman" w:eastAsia="Times New Roman" w:hAnsi="Times New Roman"/>
                <w:rtl w:val="0"/>
              </w:rPr>
              <w:t xml:space="preserve">1.4 References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_cizmupyqmsz9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rPr>
          </w:pPr>
          <w:hyperlink w:anchor="_1izlbbu7xijs">
            <w:r w:rsidDel="00000000" w:rsidR="00000000" w:rsidRPr="00000000">
              <w:rPr>
                <w:rFonts w:ascii="Times New Roman" w:cs="Times New Roman" w:eastAsia="Times New Roman" w:hAnsi="Times New Roman"/>
                <w:rtl w:val="0"/>
              </w:rPr>
              <w:t xml:space="preserve">1.5 Overview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_1izlbbu7xijs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Times New Roman" w:cs="Times New Roman" w:eastAsia="Times New Roman" w:hAnsi="Times New Roman"/>
            </w:rPr>
          </w:pPr>
          <w:hyperlink w:anchor="_gfrisxer8gpb">
            <w:r w:rsidDel="00000000" w:rsidR="00000000" w:rsidRPr="00000000">
              <w:rPr>
                <w:rFonts w:ascii="Times New Roman" w:cs="Times New Roman" w:eastAsia="Times New Roman" w:hAnsi="Times New Roman"/>
                <w:b w:val="1"/>
                <w:rtl w:val="0"/>
              </w:rPr>
              <w:t xml:space="preserve">2 OVERALL DESCRIPTION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_gfrisxer8gpb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rPr>
          </w:pPr>
          <w:hyperlink w:anchor="_y1fad2mzlh3i">
            <w:r w:rsidDel="00000000" w:rsidR="00000000" w:rsidRPr="00000000">
              <w:rPr>
                <w:rFonts w:ascii="Times New Roman" w:cs="Times New Roman" w:eastAsia="Times New Roman" w:hAnsi="Times New Roman"/>
                <w:rtl w:val="0"/>
              </w:rPr>
              <w:t xml:space="preserve">2.1 Product Perspective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_y1fad2mzlh3i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Times New Roman" w:cs="Times New Roman" w:eastAsia="Times New Roman" w:hAnsi="Times New Roman"/>
            </w:rPr>
          </w:pPr>
          <w:hyperlink w:anchor="_mqz9wpkzj6be">
            <w:r w:rsidDel="00000000" w:rsidR="00000000" w:rsidRPr="00000000">
              <w:rPr>
                <w:rFonts w:ascii="Times New Roman" w:cs="Times New Roman" w:eastAsia="Times New Roman" w:hAnsi="Times New Roman"/>
                <w:rtl w:val="0"/>
              </w:rPr>
              <w:t xml:space="preserve">2.1.1 User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_mqz9wpkzj6be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Times New Roman" w:cs="Times New Roman" w:eastAsia="Times New Roman" w:hAnsi="Times New Roman"/>
            </w:rPr>
          </w:pPr>
          <w:hyperlink w:anchor="_5rzo8r5iobsq">
            <w:r w:rsidDel="00000000" w:rsidR="00000000" w:rsidRPr="00000000">
              <w:rPr>
                <w:rFonts w:ascii="Times New Roman" w:cs="Times New Roman" w:eastAsia="Times New Roman" w:hAnsi="Times New Roman"/>
                <w:rtl w:val="0"/>
              </w:rPr>
              <w:t xml:space="preserve">2.1.2 Hardware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_5rzo8r5iobsq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0" w:firstLine="720"/>
            <w:contextualSpacing w:val="0"/>
            <w:rPr>
              <w:rFonts w:ascii="Times New Roman" w:cs="Times New Roman" w:eastAsia="Times New Roman" w:hAnsi="Times New Roman"/>
            </w:rPr>
          </w:pPr>
          <w:hyperlink w:anchor="_dl4v1xfqukke">
            <w:r w:rsidDel="00000000" w:rsidR="00000000" w:rsidRPr="00000000">
              <w:rPr>
                <w:rFonts w:ascii="Times New Roman" w:cs="Times New Roman" w:eastAsia="Times New Roman" w:hAnsi="Times New Roman"/>
                <w:rtl w:val="0"/>
              </w:rPr>
              <w:t xml:space="preserve">2.1.3 Software &amp; System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_dl4v1xfqukke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Times New Roman" w:cs="Times New Roman" w:eastAsia="Times New Roman" w:hAnsi="Times New Roman"/>
            </w:rPr>
          </w:pPr>
          <w:hyperlink w:anchor="_fqc3ydlgn588">
            <w:r w:rsidDel="00000000" w:rsidR="00000000" w:rsidRPr="00000000">
              <w:rPr>
                <w:rFonts w:ascii="Times New Roman" w:cs="Times New Roman" w:eastAsia="Times New Roman" w:hAnsi="Times New Roman"/>
                <w:rtl w:val="0"/>
              </w:rPr>
              <w:t xml:space="preserve">2.1.4 Memory Constraints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_fqc3ydlgn588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0" w:firstLine="720"/>
            <w:contextualSpacing w:val="0"/>
            <w:rPr>
              <w:rFonts w:ascii="Times New Roman" w:cs="Times New Roman" w:eastAsia="Times New Roman" w:hAnsi="Times New Roman"/>
            </w:rPr>
          </w:pPr>
          <w:hyperlink w:anchor="_3q5r4tzcek4e">
            <w:r w:rsidDel="00000000" w:rsidR="00000000" w:rsidRPr="00000000">
              <w:rPr>
                <w:rFonts w:ascii="Times New Roman" w:cs="Times New Roman" w:eastAsia="Times New Roman" w:hAnsi="Times New Roman"/>
                <w:rtl w:val="0"/>
              </w:rPr>
              <w:t xml:space="preserve">2.1.5 Operations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_3q5r4tzcek4e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w:anchor="_y5ndadj3yhca">
            <w:r w:rsidDel="00000000" w:rsidR="00000000" w:rsidRPr="00000000">
              <w:rPr>
                <w:rFonts w:ascii="Times New Roman" w:cs="Times New Roman" w:eastAsia="Times New Roman" w:hAnsi="Times New Roman"/>
                <w:rtl w:val="0"/>
              </w:rPr>
              <w:t xml:space="preserve">2.2 Product Functions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_y5ndadj3yhca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w:anchor="_srluq2bjhgt3">
            <w:r w:rsidDel="00000000" w:rsidR="00000000" w:rsidRPr="00000000">
              <w:rPr>
                <w:rFonts w:ascii="Times New Roman" w:cs="Times New Roman" w:eastAsia="Times New Roman" w:hAnsi="Times New Roman"/>
                <w:rtl w:val="0"/>
              </w:rPr>
              <w:t xml:space="preserve">2.3 User Characteristics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_srluq2bjhgt3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w:anchor="_nj9j2d4y3e05">
            <w:r w:rsidDel="00000000" w:rsidR="00000000" w:rsidRPr="00000000">
              <w:rPr>
                <w:rFonts w:ascii="Times New Roman" w:cs="Times New Roman" w:eastAsia="Times New Roman" w:hAnsi="Times New Roman"/>
                <w:rtl w:val="0"/>
              </w:rPr>
              <w:t xml:space="preserve">2.4 Constraints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_nj9j2d4y3e05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w:anchor="_iqgc1totioau">
            <w:r w:rsidDel="00000000" w:rsidR="00000000" w:rsidRPr="00000000">
              <w:rPr>
                <w:rFonts w:ascii="Times New Roman" w:cs="Times New Roman" w:eastAsia="Times New Roman" w:hAnsi="Times New Roman"/>
                <w:rtl w:val="0"/>
              </w:rPr>
              <w:t xml:space="preserve">2.5 Assumptions and Dependencies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_iqgc1totioau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Times New Roman" w:cs="Times New Roman" w:eastAsia="Times New Roman" w:hAnsi="Times New Roman"/>
            </w:rPr>
          </w:pPr>
          <w:hyperlink w:anchor="_tfnpj4jnsrjp">
            <w:r w:rsidDel="00000000" w:rsidR="00000000" w:rsidRPr="00000000">
              <w:rPr>
                <w:rFonts w:ascii="Times New Roman" w:cs="Times New Roman" w:eastAsia="Times New Roman" w:hAnsi="Times New Roman"/>
                <w:b w:val="1"/>
                <w:rtl w:val="0"/>
              </w:rPr>
              <w:t xml:space="preserve">3 SPECIFIC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_tfnpj4jnsrjp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rPr>
          </w:pPr>
          <w:hyperlink w:anchor="_udjmnj8p645r">
            <w:r w:rsidDel="00000000" w:rsidR="00000000" w:rsidRPr="00000000">
              <w:rPr>
                <w:rFonts w:ascii="Times New Roman" w:cs="Times New Roman" w:eastAsia="Times New Roman" w:hAnsi="Times New Roman"/>
                <w:rtl w:val="0"/>
              </w:rPr>
              <w:t xml:space="preserve">3.1 External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_udjmnj8p645r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Times New Roman" w:cs="Times New Roman" w:eastAsia="Times New Roman" w:hAnsi="Times New Roman"/>
            </w:rPr>
          </w:pPr>
          <w:hyperlink w:anchor="_ijtgdngo2o70">
            <w:r w:rsidDel="00000000" w:rsidR="00000000" w:rsidRPr="00000000">
              <w:rPr>
                <w:rFonts w:ascii="Times New Roman" w:cs="Times New Roman" w:eastAsia="Times New Roman" w:hAnsi="Times New Roman"/>
                <w:rtl w:val="0"/>
              </w:rPr>
              <w:t xml:space="preserve">3.1.1 User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_ijtgdngo2o70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Times New Roman" w:cs="Times New Roman" w:eastAsia="Times New Roman" w:hAnsi="Times New Roman"/>
            </w:rPr>
          </w:pPr>
          <w:hyperlink w:anchor="_1t0hdxa67vfn">
            <w:r w:rsidDel="00000000" w:rsidR="00000000" w:rsidRPr="00000000">
              <w:rPr>
                <w:rFonts w:ascii="Times New Roman" w:cs="Times New Roman" w:eastAsia="Times New Roman" w:hAnsi="Times New Roman"/>
                <w:rtl w:val="0"/>
              </w:rPr>
              <w:t xml:space="preserve">3.1.2 Hardware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_1t0hdxa67vfn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Times New Roman" w:cs="Times New Roman" w:eastAsia="Times New Roman" w:hAnsi="Times New Roman"/>
            </w:rPr>
          </w:pPr>
          <w:hyperlink w:anchor="_977tderdptaa">
            <w:r w:rsidDel="00000000" w:rsidR="00000000" w:rsidRPr="00000000">
              <w:rPr>
                <w:rFonts w:ascii="Times New Roman" w:cs="Times New Roman" w:eastAsia="Times New Roman" w:hAnsi="Times New Roman"/>
                <w:rtl w:val="0"/>
              </w:rPr>
              <w:t xml:space="preserve">3.1.3 Software &amp; System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_977tderdptaa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rPr>
          </w:pPr>
          <w:hyperlink w:anchor="_77l3grtqqy6m">
            <w:r w:rsidDel="00000000" w:rsidR="00000000" w:rsidRPr="00000000">
              <w:rPr>
                <w:rFonts w:ascii="Times New Roman" w:cs="Times New Roman" w:eastAsia="Times New Roman" w:hAnsi="Times New Roman"/>
                <w:rtl w:val="0"/>
              </w:rPr>
              <w:t xml:space="preserve">3.2 Functions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_77l3grtqqy6m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rPr>
          </w:pPr>
          <w:hyperlink w:anchor="_sw7b0oe28itq">
            <w:r w:rsidDel="00000000" w:rsidR="00000000" w:rsidRPr="00000000">
              <w:rPr>
                <w:rFonts w:ascii="Times New Roman" w:cs="Times New Roman" w:eastAsia="Times New Roman" w:hAnsi="Times New Roman"/>
                <w:rtl w:val="0"/>
              </w:rPr>
              <w:t xml:space="preserve">3.3 Performance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_sw7b0oe28itq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rPr>
          </w:pPr>
          <w:hyperlink w:anchor="_ck7p1mfml4vu">
            <w:r w:rsidDel="00000000" w:rsidR="00000000" w:rsidRPr="00000000">
              <w:rPr>
                <w:rFonts w:ascii="Times New Roman" w:cs="Times New Roman" w:eastAsia="Times New Roman" w:hAnsi="Times New Roman"/>
                <w:rtl w:val="0"/>
              </w:rPr>
              <w:t xml:space="preserve">3.4 Logical Database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_ck7p1mfml4vu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Times New Roman" w:cs="Times New Roman" w:eastAsia="Times New Roman" w:hAnsi="Times New Roman"/>
            </w:rPr>
          </w:pPr>
          <w:hyperlink w:anchor="_8k077refn7sd">
            <w:r w:rsidDel="00000000" w:rsidR="00000000" w:rsidRPr="00000000">
              <w:rPr>
                <w:rFonts w:ascii="Times New Roman" w:cs="Times New Roman" w:eastAsia="Times New Roman" w:hAnsi="Times New Roman"/>
                <w:rtl w:val="0"/>
              </w:rPr>
              <w:t xml:space="preserve">3.6 Software System Attributes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_8k077refn7sd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Times New Roman" w:cs="Times New Roman" w:eastAsia="Times New Roman" w:hAnsi="Times New Roman"/>
            </w:rPr>
          </w:pPr>
          <w:hyperlink w:anchor="_qd3zv82u6zn0">
            <w:r w:rsidDel="00000000" w:rsidR="00000000" w:rsidRPr="00000000">
              <w:rPr>
                <w:rFonts w:ascii="Times New Roman" w:cs="Times New Roman" w:eastAsia="Times New Roman" w:hAnsi="Times New Roman"/>
                <w:rtl w:val="0"/>
              </w:rPr>
              <w:t xml:space="preserve">3.6.1 Reliability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_qd3zv82u6zn0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Times New Roman" w:cs="Times New Roman" w:eastAsia="Times New Roman" w:hAnsi="Times New Roman"/>
            </w:rPr>
          </w:pPr>
          <w:hyperlink w:anchor="_1e5eidgxlcs1">
            <w:r w:rsidDel="00000000" w:rsidR="00000000" w:rsidRPr="00000000">
              <w:rPr>
                <w:rFonts w:ascii="Times New Roman" w:cs="Times New Roman" w:eastAsia="Times New Roman" w:hAnsi="Times New Roman"/>
                <w:rtl w:val="0"/>
              </w:rPr>
              <w:t xml:space="preserve">3.6.2 Availability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_1e5eidgxlcs1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Times New Roman" w:cs="Times New Roman" w:eastAsia="Times New Roman" w:hAnsi="Times New Roman"/>
            </w:rPr>
          </w:pPr>
          <w:hyperlink w:anchor="_rconcrkucw64">
            <w:r w:rsidDel="00000000" w:rsidR="00000000" w:rsidRPr="00000000">
              <w:rPr>
                <w:rFonts w:ascii="Times New Roman" w:cs="Times New Roman" w:eastAsia="Times New Roman" w:hAnsi="Times New Roman"/>
                <w:rtl w:val="0"/>
              </w:rPr>
              <w:t xml:space="preserve">3.6.3 Security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_rconcrkucw64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Times New Roman" w:cs="Times New Roman" w:eastAsia="Times New Roman" w:hAnsi="Times New Roman"/>
            </w:rPr>
          </w:pPr>
          <w:hyperlink w:anchor="_ww45t9xhbnsn">
            <w:r w:rsidDel="00000000" w:rsidR="00000000" w:rsidRPr="00000000">
              <w:rPr>
                <w:rFonts w:ascii="Times New Roman" w:cs="Times New Roman" w:eastAsia="Times New Roman" w:hAnsi="Times New Roman"/>
                <w:rtl w:val="0"/>
              </w:rPr>
              <w:t xml:space="preserve">3.6.4 Maintainability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_ww45t9xhbnsn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Times New Roman" w:cs="Times New Roman" w:eastAsia="Times New Roman" w:hAnsi="Times New Roman"/>
            </w:rPr>
          </w:pPr>
          <w:hyperlink w:anchor="_4vz4dtvnm82p">
            <w:r w:rsidDel="00000000" w:rsidR="00000000" w:rsidRPr="00000000">
              <w:rPr>
                <w:rFonts w:ascii="Times New Roman" w:cs="Times New Roman" w:eastAsia="Times New Roman" w:hAnsi="Times New Roman"/>
                <w:rtl w:val="0"/>
              </w:rPr>
              <w:t xml:space="preserve">3.6.5 Portability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_4vz4dtvnm82p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Times New Roman" w:cs="Times New Roman" w:eastAsia="Times New Roman" w:hAnsi="Times New Roman"/>
            </w:rPr>
          </w:pPr>
          <w:hyperlink w:anchor="_6ydvbd7j5aaj">
            <w:r w:rsidDel="00000000" w:rsidR="00000000" w:rsidRPr="00000000">
              <w:rPr>
                <w:rFonts w:ascii="Times New Roman" w:cs="Times New Roman" w:eastAsia="Times New Roman" w:hAnsi="Times New Roman"/>
                <w:rtl w:val="0"/>
              </w:rPr>
              <w:t xml:space="preserve">4. </w:t>
            </w:r>
          </w:hyperlink>
          <w:hyperlink w:anchor="_6ydvbd7j5aaj">
            <w:r w:rsidDel="00000000" w:rsidR="00000000" w:rsidRPr="00000000">
              <w:rPr>
                <w:rFonts w:ascii="Times New Roman" w:cs="Times New Roman" w:eastAsia="Times New Roman" w:hAnsi="Times New Roman"/>
                <w:b w:val="1"/>
                <w:rtl w:val="0"/>
              </w:rPr>
              <w:t xml:space="preserve">Appendix</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_6ydvbd7j5aaj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rFonts w:ascii="Times New Roman" w:cs="Times New Roman" w:eastAsia="Times New Roman" w:hAnsi="Times New Roman"/>
            </w:rPr>
          </w:pPr>
          <w:hyperlink w:anchor="_iher6a373dlk">
            <w:r w:rsidDel="00000000" w:rsidR="00000000" w:rsidRPr="00000000">
              <w:rPr>
                <w:rFonts w:ascii="Times New Roman" w:cs="Times New Roman" w:eastAsia="Times New Roman" w:hAnsi="Times New Roman"/>
                <w:rtl w:val="0"/>
              </w:rPr>
              <w:t xml:space="preserve">4.1 Extensions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_iher6a373dlk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Style w:val="Heading1"/>
        <w:pBdr/>
        <w:spacing w:after="0" w:before="0" w:line="276" w:lineRule="auto"/>
        <w:contextualSpacing w:val="0"/>
        <w:rPr>
          <w:rFonts w:ascii="Times New Roman" w:cs="Times New Roman" w:eastAsia="Times New Roman" w:hAnsi="Times New Roman"/>
        </w:rPr>
      </w:pPr>
      <w:bookmarkStart w:colFirst="0" w:colLast="0" w:name="_oyh3owqji4um" w:id="0"/>
      <w:bookmarkEnd w:id="0"/>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after="0" w:before="0" w:lineRule="auto"/>
        <w:contextualSpacing w:val="0"/>
        <w:rPr>
          <w:b w:val="1"/>
        </w:rPr>
      </w:pPr>
      <w:bookmarkStart w:colFirst="0" w:colLast="0" w:name="_jxyq5k69y0l1" w:id="1"/>
      <w:bookmarkEnd w:id="1"/>
      <w:r w:rsidDel="00000000" w:rsidR="00000000" w:rsidRPr="00000000">
        <w:rPr>
          <w:b w:val="1"/>
          <w:rtl w:val="0"/>
        </w:rPr>
        <w:t xml:space="preserve">1.1 Purpose</w:t>
      </w:r>
      <w:r w:rsidDel="00000000" w:rsidR="00000000" w:rsidRPr="00000000">
        <w:rPr>
          <w:rtl w:val="0"/>
        </w:rPr>
      </w:r>
    </w:p>
    <w:p w:rsidR="00000000" w:rsidDel="00000000" w:rsidP="00000000" w:rsidRDefault="00000000" w:rsidRPr="00000000">
      <w:pPr>
        <w:pBdr/>
        <w:spacing w:after="0" w:before="0" w:lineRule="auto"/>
        <w:contextualSpacing w:val="0"/>
        <w:rPr>
          <w:rFonts w:ascii="Times New Roman" w:cs="Times New Roman" w:eastAsia="Times New Roman" w:hAnsi="Times New Roman"/>
        </w:rPr>
      </w:pP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The purpose of this document is to design a Packet Analysis Tool. Packet analyzers can help us understand and ascertain network characteristics such as how data is being communicated , discover network congestions, identify possible attacks or malicious activity and much more.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SRS document provides a detailed overview of our project, its parameters and goals. This document describes the project’s target audience and its user interface, hardware and software requirements.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intended for enthusiastic developers/readers who aspire to understand and implement a packet analyzer working and use it as a stepping stone for further development.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before="0" w:lineRule="auto"/>
        <w:contextualSpacing w:val="0"/>
        <w:rPr>
          <w:b w:val="1"/>
        </w:rPr>
      </w:pPr>
      <w:bookmarkStart w:colFirst="0" w:colLast="0" w:name="_ppiw0q922bay" w:id="2"/>
      <w:bookmarkEnd w:id="2"/>
      <w:r w:rsidDel="00000000" w:rsidR="00000000" w:rsidRPr="00000000">
        <w:rPr>
          <w:b w:val="1"/>
          <w:rtl w:val="0"/>
        </w:rPr>
        <w:t xml:space="preserve">1.2 Scope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Analyst is an application which works with the objective of capturing and analyzing packets at various layers, all the way from application layer to link layer protocols. The capturing of packets is done in a passive and non-promiscuous manner. The objective of this project to understand and design a basic model of a Network Protocol Analyser which can help the user to understand the working of Network Communication using Protocol Capturing. It is not intended for unethical and malicious activities related to sniffing and violating any user’s privacy.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before="0" w:lineRule="auto"/>
        <w:contextualSpacing w:val="0"/>
        <w:rPr>
          <w:b w:val="1"/>
        </w:rPr>
      </w:pPr>
      <w:bookmarkStart w:colFirst="0" w:colLast="0" w:name="_a5es7l3mwvo0" w:id="3"/>
      <w:bookmarkEnd w:id="3"/>
      <w:r w:rsidDel="00000000" w:rsidR="00000000" w:rsidRPr="00000000">
        <w:rPr>
          <w:b w:val="1"/>
          <w:rtl w:val="0"/>
        </w:rPr>
        <w:t xml:space="preserve">1.3 Definitions, acronyms and abbreviations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rotocols are standards and policies comprised of rules and procedures that define communication between two or more network devices. Some of the protocols used in this project are as follows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Hypertext Transfer Protocol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DNS</w:t>
        <w:tab/>
        <w:t xml:space="preserve">          Domain Name System</w:t>
      </w:r>
    </w:p>
    <w:p w:rsidR="00000000" w:rsidDel="00000000" w:rsidP="00000000" w:rsidRDefault="00000000" w:rsidRPr="00000000">
      <w:pPr>
        <w:pBdr/>
        <w:contextualSpacing w:val="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rtl w:val="0"/>
          </w:rPr>
          <w:t xml:space="preserve">POP</w:t>
        </w:r>
      </w:hyperlink>
      <w:r w:rsidDel="00000000" w:rsidR="00000000" w:rsidRPr="00000000">
        <w:rPr>
          <w:rFonts w:ascii="Times New Roman" w:cs="Times New Roman" w:eastAsia="Times New Roman" w:hAnsi="Times New Roman"/>
          <w:rtl w:val="0"/>
        </w:rPr>
        <w:t xml:space="preserve"> </w:t>
        <w:tab/>
        <w:t xml:space="preserve">          Post Office Protocol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w:t>
        <w:tab/>
        <w:t xml:space="preserve">          Transmission Control Protocol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UDP</w:t>
        <w:tab/>
        <w:t xml:space="preserve">          User Datagram Protocol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ICMP             Internet Control Message Protocol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w:t>
        <w:tab/>
        <w:t xml:space="preserve">          Internet Protocol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ARP              Address Resolution Protocol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before="0" w:lineRule="auto"/>
        <w:contextualSpacing w:val="0"/>
        <w:rPr>
          <w:b w:val="1"/>
        </w:rPr>
      </w:pPr>
      <w:bookmarkStart w:colFirst="0" w:colLast="0" w:name="_cizmupyqmsz9" w:id="4"/>
      <w:bookmarkEnd w:id="4"/>
      <w:r w:rsidDel="00000000" w:rsidR="00000000" w:rsidRPr="00000000">
        <w:rPr>
          <w:b w:val="1"/>
          <w:rtl w:val="0"/>
        </w:rPr>
        <w:t xml:space="preserve">1.4 References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 Ansari et al (2003) Packet sniffing: a brief introduction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Mohammed Abdul Qadeer et al (2010) Network Traffic Analysis and Intrusion Detection Using Packet Sniffer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Abes Dabir and Ashraf Matrawy (2007) Bottleneck Analysis of Traffic Monitoring using Wireshark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Md. Kamrul Hasan et al (2012) IEEE 802.11b Packet Analysis to Improve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Performance</w:t>
      </w:r>
    </w:p>
    <w:p w:rsidR="00000000" w:rsidDel="00000000" w:rsidP="00000000" w:rsidRDefault="00000000" w:rsidRPr="00000000">
      <w:pPr>
        <w:pStyle w:val="Heading2"/>
        <w:pBdr/>
        <w:contextualSpacing w:val="0"/>
        <w:rPr>
          <w:b w:val="1"/>
        </w:rPr>
      </w:pPr>
      <w:bookmarkStart w:colFirst="0" w:colLast="0" w:name="_1izlbbu7xijs" w:id="5"/>
      <w:bookmarkEnd w:id="5"/>
      <w:r w:rsidDel="00000000" w:rsidR="00000000" w:rsidRPr="00000000">
        <w:rPr>
          <w:b w:val="1"/>
          <w:rtl w:val="0"/>
        </w:rPr>
        <w:t xml:space="preserve">1.5 Overview</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SRS follows the recommendation of IEEE standard. The first section contains a brief introduction and scope of the Project. The second section covers in specification description related to project perspectives, functionalities, constraints, hardware and software system requirements. The penultimate section covers the in depth design and implementation details of the Network Analyst that will enable readers to understand the proper functionalities of Project. Index, Appendix, References,Acronyms have been included to provide support for the readers.</w:t>
      </w:r>
    </w:p>
    <w:p w:rsidR="00000000" w:rsidDel="00000000" w:rsidP="00000000" w:rsidRDefault="00000000" w:rsidRPr="00000000">
      <w:pPr>
        <w:pStyle w:val="Heading2"/>
        <w:pBdr/>
        <w:spacing w:after="0" w:before="0" w:lineRule="auto"/>
        <w:contextualSpacing w:val="0"/>
        <w:rPr/>
      </w:pPr>
      <w:bookmarkStart w:colFirst="0" w:colLast="0" w:name="_41e0z7tdokm7" w:id="6"/>
      <w:bookmarkEnd w:id="6"/>
      <w:r w:rsidDel="00000000" w:rsidR="00000000" w:rsidRPr="00000000">
        <w:rPr>
          <w:rtl w:val="0"/>
        </w:rPr>
      </w:r>
    </w:p>
    <w:p w:rsidR="00000000" w:rsidDel="00000000" w:rsidP="00000000" w:rsidRDefault="00000000" w:rsidRPr="00000000">
      <w:pPr>
        <w:pStyle w:val="Heading1"/>
        <w:pBdr/>
        <w:spacing w:after="0" w:before="0" w:lineRule="auto"/>
        <w:contextualSpacing w:val="0"/>
        <w:rPr>
          <w:rFonts w:ascii="Times New Roman" w:cs="Times New Roman" w:eastAsia="Times New Roman" w:hAnsi="Times New Roman"/>
          <w:b w:val="1"/>
          <w:sz w:val="24"/>
          <w:szCs w:val="24"/>
        </w:rPr>
      </w:pPr>
      <w:bookmarkStart w:colFirst="0" w:colLast="0" w:name="_gfrisxer8gpb" w:id="7"/>
      <w:bookmarkEnd w:id="7"/>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OVERALL D</w:t>
      </w:r>
      <w:r w:rsidDel="00000000" w:rsidR="00000000" w:rsidRPr="00000000">
        <w:rPr>
          <w:rFonts w:ascii="Times New Roman" w:cs="Times New Roman" w:eastAsia="Times New Roman" w:hAnsi="Times New Roman"/>
          <w:b w:val="1"/>
          <w:sz w:val="24"/>
          <w:szCs w:val="24"/>
          <w:rtl w:val="0"/>
        </w:rPr>
        <w:t xml:space="preserve">ESCRIPTION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before="0" w:lineRule="auto"/>
        <w:contextualSpacing w:val="0"/>
        <w:rPr>
          <w:b w:val="1"/>
        </w:rPr>
      </w:pPr>
      <w:bookmarkStart w:colFirst="0" w:colLast="0" w:name="_y1fad2mzlh3i" w:id="8"/>
      <w:bookmarkEnd w:id="8"/>
      <w:r w:rsidDel="00000000" w:rsidR="00000000" w:rsidRPr="00000000">
        <w:rPr>
          <w:b w:val="1"/>
          <w:rtl w:val="0"/>
        </w:rPr>
        <w:t xml:space="preserve">2</w:t>
      </w:r>
      <w:r w:rsidDel="00000000" w:rsidR="00000000" w:rsidRPr="00000000">
        <w:rPr>
          <w:b w:val="1"/>
          <w:rtl w:val="0"/>
        </w:rPr>
        <w:t xml:space="preserve">.1 Product Perspective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details of the various interfaces present in Protocol Analyst are listed briefly</w:t>
      </w:r>
    </w:p>
    <w:p w:rsidR="00000000" w:rsidDel="00000000" w:rsidP="00000000" w:rsidRDefault="00000000" w:rsidRPr="00000000">
      <w:pPr>
        <w:pStyle w:val="Heading3"/>
        <w:pBdr/>
        <w:contextualSpacing w:val="0"/>
        <w:rPr>
          <w:b w:val="1"/>
        </w:rPr>
      </w:pPr>
      <w:bookmarkStart w:colFirst="0" w:colLast="0" w:name="_mqz9wpkzj6be" w:id="9"/>
      <w:bookmarkEnd w:id="9"/>
      <w:r w:rsidDel="00000000" w:rsidR="00000000" w:rsidRPr="00000000">
        <w:rPr>
          <w:b w:val="1"/>
          <w:rtl w:val="0"/>
        </w:rPr>
        <w:t xml:space="preserve">2.</w:t>
      </w:r>
      <w:r w:rsidDel="00000000" w:rsidR="00000000" w:rsidRPr="00000000">
        <w:rPr>
          <w:b w:val="1"/>
          <w:rtl w:val="0"/>
        </w:rPr>
        <w:t xml:space="preserve">1.1 User Interfaces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Line Interface with options for the user</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Text Files in Working Directory containing the required output       </w:t>
      </w:r>
    </w:p>
    <w:p w:rsidR="00000000" w:rsidDel="00000000" w:rsidP="00000000" w:rsidRDefault="00000000" w:rsidRPr="00000000">
      <w:pPr>
        <w:pStyle w:val="Heading3"/>
        <w:pBdr/>
        <w:contextualSpacing w:val="0"/>
        <w:rPr>
          <w:b w:val="1"/>
        </w:rPr>
      </w:pPr>
      <w:bookmarkStart w:colFirst="0" w:colLast="0" w:name="_5rzo8r5iobsq" w:id="10"/>
      <w:bookmarkEnd w:id="10"/>
      <w:r w:rsidDel="00000000" w:rsidR="00000000" w:rsidRPr="00000000">
        <w:rPr>
          <w:b w:val="1"/>
          <w:rtl w:val="0"/>
        </w:rPr>
        <w:t xml:space="preserve">2</w:t>
      </w:r>
      <w:r w:rsidDel="00000000" w:rsidR="00000000" w:rsidRPr="00000000">
        <w:rPr>
          <w:b w:val="1"/>
          <w:rtl w:val="0"/>
        </w:rPr>
        <w:t xml:space="preserve">.1.2 Hardware Interfaces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Ethernet Adapter</w:t>
      </w:r>
    </w:p>
    <w:p w:rsidR="00000000" w:rsidDel="00000000" w:rsidP="00000000" w:rsidRDefault="00000000" w:rsidRPr="00000000">
      <w:pPr>
        <w:pStyle w:val="Heading4"/>
        <w:pBdr/>
        <w:contextualSpacing w:val="0"/>
        <w:rPr>
          <w:rFonts w:ascii="Times New Roman" w:cs="Times New Roman" w:eastAsia="Times New Roman" w:hAnsi="Times New Roman"/>
          <w:b w:val="1"/>
          <w:color w:val="000000"/>
          <w:sz w:val="22"/>
          <w:szCs w:val="22"/>
        </w:rPr>
      </w:pPr>
      <w:bookmarkStart w:colFirst="0" w:colLast="0" w:name="_dl4v1xfqukke" w:id="11"/>
      <w:bookmarkEnd w:id="11"/>
      <w:r w:rsidDel="00000000" w:rsidR="00000000" w:rsidRPr="00000000">
        <w:rPr>
          <w:rFonts w:ascii="Times New Roman" w:cs="Times New Roman" w:eastAsia="Times New Roman" w:hAnsi="Times New Roman"/>
          <w:b w:val="1"/>
          <w:color w:val="000000"/>
          <w:sz w:val="22"/>
          <w:szCs w:val="22"/>
          <w:rtl w:val="0"/>
        </w:rPr>
        <w:t xml:space="preserve">2</w:t>
      </w:r>
      <w:r w:rsidDel="00000000" w:rsidR="00000000" w:rsidRPr="00000000">
        <w:rPr>
          <w:rFonts w:ascii="Times New Roman" w:cs="Times New Roman" w:eastAsia="Times New Roman" w:hAnsi="Times New Roman"/>
          <w:b w:val="1"/>
          <w:color w:val="000000"/>
          <w:sz w:val="22"/>
          <w:szCs w:val="22"/>
          <w:rtl w:val="0"/>
        </w:rPr>
        <w:t xml:space="preserve">.1.3 Software &amp; System Interfaces</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 Ubuntu 16.04</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Libraries: netinet.h, arpa/inet.h, socket.h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spacing w:before="0" w:lineRule="auto"/>
        <w:contextualSpacing w:val="0"/>
        <w:rPr>
          <w:b w:val="1"/>
        </w:rPr>
      </w:pPr>
      <w:bookmarkStart w:colFirst="0" w:colLast="0" w:name="_fqc3ydlgn588" w:id="12"/>
      <w:bookmarkEnd w:id="12"/>
      <w:r w:rsidDel="00000000" w:rsidR="00000000" w:rsidRPr="00000000">
        <w:rPr>
          <w:b w:val="1"/>
          <w:rtl w:val="0"/>
        </w:rPr>
        <w:t xml:space="preserve">2</w:t>
      </w:r>
      <w:r w:rsidDel="00000000" w:rsidR="00000000" w:rsidRPr="00000000">
        <w:rPr>
          <w:b w:val="1"/>
          <w:rtl w:val="0"/>
        </w:rPr>
        <w:t xml:space="preserve">.1.4</w:t>
      </w:r>
      <w:r w:rsidDel="00000000" w:rsidR="00000000" w:rsidRPr="00000000">
        <w:rPr>
          <w:b w:val="1"/>
          <w:rtl w:val="0"/>
        </w:rPr>
        <w:t xml:space="preserve"> Memory Constraints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 Minimum Requirement of 3MB</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Disk Space: Minimum 5 MB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These are memory constraints for the application only.</w:t>
      </w:r>
    </w:p>
    <w:p w:rsidR="00000000" w:rsidDel="00000000" w:rsidP="00000000" w:rsidRDefault="00000000" w:rsidRPr="00000000">
      <w:pPr>
        <w:pStyle w:val="Heading4"/>
        <w:pBdr/>
        <w:contextualSpacing w:val="0"/>
        <w:rPr>
          <w:rFonts w:ascii="Times New Roman" w:cs="Times New Roman" w:eastAsia="Times New Roman" w:hAnsi="Times New Roman"/>
          <w:b w:val="1"/>
          <w:color w:val="000000"/>
          <w:sz w:val="22"/>
          <w:szCs w:val="22"/>
        </w:rPr>
      </w:pPr>
      <w:bookmarkStart w:colFirst="0" w:colLast="0" w:name="_3q5r4tzcek4e" w:id="13"/>
      <w:bookmarkEnd w:id="13"/>
      <w:r w:rsidDel="00000000" w:rsidR="00000000" w:rsidRPr="00000000">
        <w:rPr>
          <w:rFonts w:ascii="Times New Roman" w:cs="Times New Roman" w:eastAsia="Times New Roman" w:hAnsi="Times New Roman"/>
          <w:b w:val="1"/>
          <w:color w:val="000000"/>
          <w:sz w:val="22"/>
          <w:szCs w:val="22"/>
          <w:rtl w:val="0"/>
        </w:rPr>
        <w:t xml:space="preserve">2</w:t>
      </w:r>
      <w:r w:rsidDel="00000000" w:rsidR="00000000" w:rsidRPr="00000000">
        <w:rPr>
          <w:rFonts w:ascii="Times New Roman" w:cs="Times New Roman" w:eastAsia="Times New Roman" w:hAnsi="Times New Roman"/>
          <w:b w:val="1"/>
          <w:color w:val="000000"/>
          <w:sz w:val="22"/>
          <w:szCs w:val="22"/>
          <w:rtl w:val="0"/>
        </w:rPr>
        <w:t xml:space="preserve">.1.5</w:t>
      </w:r>
      <w:r w:rsidDel="00000000" w:rsidR="00000000" w:rsidRPr="00000000">
        <w:rPr>
          <w:rFonts w:ascii="Times New Roman" w:cs="Times New Roman" w:eastAsia="Times New Roman" w:hAnsi="Times New Roman"/>
          <w:b w:val="1"/>
          <w:color w:val="000000"/>
          <w:sz w:val="22"/>
          <w:szCs w:val="22"/>
          <w:rtl w:val="0"/>
        </w:rPr>
        <w:t xml:space="preserve"> Operations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choose the protocols from all  packets he wants to analyze by selecting options provided in the Command Line Interface. User must access network  .The user will asked to specify a particular time period for which he wants to capture the packets, during that time he will be able to see the real time update of packets being captured and read.</w:t>
      </w:r>
    </w:p>
    <w:p w:rsidR="00000000" w:rsidDel="00000000" w:rsidP="00000000" w:rsidRDefault="00000000" w:rsidRPr="00000000">
      <w:pPr>
        <w:pStyle w:val="Heading3"/>
        <w:pBdr/>
        <w:contextualSpacing w:val="0"/>
        <w:rPr>
          <w:b w:val="1"/>
        </w:rPr>
      </w:pPr>
      <w:bookmarkStart w:colFirst="0" w:colLast="0" w:name="_y5ndadj3yhca" w:id="14"/>
      <w:bookmarkEnd w:id="14"/>
      <w:r w:rsidDel="00000000" w:rsidR="00000000" w:rsidRPr="00000000">
        <w:rPr>
          <w:b w:val="1"/>
          <w:rtl w:val="0"/>
        </w:rPr>
        <w:t xml:space="preserve">2</w:t>
      </w:r>
      <w:r w:rsidDel="00000000" w:rsidR="00000000" w:rsidRPr="00000000">
        <w:rPr>
          <w:b w:val="1"/>
          <w:rtl w:val="0"/>
        </w:rPr>
        <w:t xml:space="preserve">.2 Product Functions</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passively captures the packets coming and going out of the system, and analyzes them for particular protocol headers at different levels.</w:t>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provides details like MAC addresses of the source and client, IP addresses, ports,various flags and data dumps of the packets.</w:t>
      </w:r>
    </w:p>
    <w:p w:rsidR="00000000" w:rsidDel="00000000" w:rsidP="00000000" w:rsidRDefault="00000000" w:rsidRPr="00000000">
      <w:pPr>
        <w:pStyle w:val="Heading3"/>
        <w:pBdr/>
        <w:contextualSpacing w:val="0"/>
        <w:rPr>
          <w:b w:val="1"/>
        </w:rPr>
      </w:pPr>
      <w:bookmarkStart w:colFirst="0" w:colLast="0" w:name="_srluq2bjhgt3" w:id="15"/>
      <w:bookmarkEnd w:id="15"/>
      <w:r w:rsidDel="00000000" w:rsidR="00000000" w:rsidRPr="00000000">
        <w:rPr>
          <w:b w:val="1"/>
          <w:rtl w:val="0"/>
        </w:rPr>
        <w:t xml:space="preserve">2</w:t>
      </w:r>
      <w:r w:rsidDel="00000000" w:rsidR="00000000" w:rsidRPr="00000000">
        <w:rPr>
          <w:b w:val="1"/>
          <w:rtl w:val="0"/>
        </w:rPr>
        <w:t xml:space="preserve">.3</w:t>
      </w:r>
      <w:r w:rsidDel="00000000" w:rsidR="00000000" w:rsidRPr="00000000">
        <w:rPr>
          <w:b w:val="1"/>
          <w:rtl w:val="0"/>
        </w:rPr>
        <w:t xml:space="preserve"> User Characteristics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following SRS is intended for interested developers/researchers/readers who are aspiring to understand and implement a packet analyzer.This also provides a stepping stone for further development in the field.</w:t>
      </w:r>
    </w:p>
    <w:p w:rsidR="00000000" w:rsidDel="00000000" w:rsidP="00000000" w:rsidRDefault="00000000" w:rsidRPr="00000000">
      <w:pPr>
        <w:pStyle w:val="Heading3"/>
        <w:pBdr/>
        <w:contextualSpacing w:val="0"/>
        <w:rPr>
          <w:b w:val="1"/>
        </w:rPr>
      </w:pPr>
      <w:bookmarkStart w:colFirst="0" w:colLast="0" w:name="_nj9j2d4y3e05" w:id="16"/>
      <w:bookmarkEnd w:id="16"/>
      <w:r w:rsidDel="00000000" w:rsidR="00000000" w:rsidRPr="00000000">
        <w:rPr>
          <w:b w:val="1"/>
          <w:rtl w:val="0"/>
        </w:rPr>
        <w:t xml:space="preserve">2</w:t>
      </w:r>
      <w:r w:rsidDel="00000000" w:rsidR="00000000" w:rsidRPr="00000000">
        <w:rPr>
          <w:b w:val="1"/>
          <w:rtl w:val="0"/>
        </w:rPr>
        <w:t xml:space="preserve">.4</w:t>
      </w:r>
      <w:r w:rsidDel="00000000" w:rsidR="00000000" w:rsidRPr="00000000">
        <w:rPr>
          <w:b w:val="1"/>
          <w:rtl w:val="0"/>
        </w:rPr>
        <w:t xml:space="preserve"> Constraints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Internet Network must have sufficient bandwidth to have real time packets transfer to and from the client.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is limited to non promiscuous mode as promiscuous mode may lead to security issues and leakage of sensitive data.</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interfaces considered in the project are limited considering the time scale. </w:t>
      </w:r>
    </w:p>
    <w:p w:rsidR="00000000" w:rsidDel="00000000" w:rsidP="00000000" w:rsidRDefault="00000000" w:rsidRPr="00000000">
      <w:pPr>
        <w:pStyle w:val="Heading3"/>
        <w:pBdr/>
        <w:contextualSpacing w:val="0"/>
        <w:rPr>
          <w:b w:val="1"/>
        </w:rPr>
      </w:pPr>
      <w:bookmarkStart w:colFirst="0" w:colLast="0" w:name="_iqgc1totioau" w:id="17"/>
      <w:bookmarkEnd w:id="17"/>
      <w:r w:rsidDel="00000000" w:rsidR="00000000" w:rsidRPr="00000000">
        <w:rPr>
          <w:b w:val="1"/>
          <w:rtl w:val="0"/>
        </w:rPr>
        <w:t xml:space="preserve">2</w:t>
      </w:r>
      <w:r w:rsidDel="00000000" w:rsidR="00000000" w:rsidRPr="00000000">
        <w:rPr>
          <w:b w:val="1"/>
          <w:rtl w:val="0"/>
        </w:rPr>
        <w:t xml:space="preserve">.5</w:t>
      </w:r>
      <w:r w:rsidDel="00000000" w:rsidR="00000000" w:rsidRPr="00000000">
        <w:rPr>
          <w:b w:val="1"/>
          <w:rtl w:val="0"/>
        </w:rPr>
        <w:t xml:space="preserve"> Assumptions and Dependencies</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assumed that the user has all authoritative access</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able to send and receive packets over the network either Intra Network or via Internet.</w:t>
      </w:r>
    </w:p>
    <w:p w:rsidR="00000000" w:rsidDel="00000000" w:rsidP="00000000" w:rsidRDefault="00000000" w:rsidRPr="00000000">
      <w:pPr>
        <w:numPr>
          <w:ilvl w:val="0"/>
          <w:numId w:val="7"/>
        </w:numPr>
        <w:pBd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in running application in Non promiscuous mode.</w:t>
      </w: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4"/>
          <w:szCs w:val="24"/>
        </w:rPr>
      </w:pPr>
      <w:bookmarkStart w:colFirst="0" w:colLast="0" w:name="_tfnpj4jnsrjp" w:id="18"/>
      <w:bookmarkEnd w:id="18"/>
      <w:r w:rsidDel="00000000" w:rsidR="00000000" w:rsidRPr="00000000">
        <w:rPr>
          <w:rFonts w:ascii="Times New Roman" w:cs="Times New Roman" w:eastAsia="Times New Roman" w:hAnsi="Times New Roman"/>
          <w:b w:val="1"/>
          <w:sz w:val="22"/>
          <w:szCs w:val="22"/>
          <w:rtl w:val="0"/>
        </w:rPr>
        <w:t xml:space="preserve">3</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4"/>
          <w:szCs w:val="24"/>
          <w:rtl w:val="0"/>
        </w:rPr>
        <w:t xml:space="preserve">SPECIFIC REQUIREMENTS</w:t>
      </w:r>
    </w:p>
    <w:p w:rsidR="00000000" w:rsidDel="00000000" w:rsidP="00000000" w:rsidRDefault="00000000" w:rsidRPr="00000000">
      <w:pPr>
        <w:pStyle w:val="Heading2"/>
        <w:pBdr/>
        <w:contextualSpacing w:val="0"/>
        <w:rPr>
          <w:b w:val="1"/>
        </w:rPr>
      </w:pPr>
      <w:bookmarkStart w:colFirst="0" w:colLast="0" w:name="_udjmnj8p645r" w:id="19"/>
      <w:bookmarkEnd w:id="19"/>
      <w:r w:rsidDel="00000000" w:rsidR="00000000" w:rsidRPr="00000000">
        <w:rPr>
          <w:b w:val="1"/>
          <w:rtl w:val="0"/>
        </w:rPr>
        <w:t xml:space="preserve">3.1 External Interfaces</w:t>
      </w:r>
    </w:p>
    <w:p w:rsidR="00000000" w:rsidDel="00000000" w:rsidP="00000000" w:rsidRDefault="00000000" w:rsidRPr="00000000">
      <w:pPr>
        <w:pStyle w:val="Heading3"/>
        <w:pBdr/>
        <w:contextualSpacing w:val="0"/>
        <w:rPr>
          <w:b w:val="1"/>
        </w:rPr>
      </w:pPr>
      <w:bookmarkStart w:colFirst="0" w:colLast="0" w:name="_ijtgdngo2o70" w:id="20"/>
      <w:bookmarkEnd w:id="20"/>
      <w:r w:rsidDel="00000000" w:rsidR="00000000" w:rsidRPr="00000000">
        <w:rPr>
          <w:b w:val="1"/>
          <w:rtl w:val="0"/>
        </w:rPr>
        <w:t xml:space="preserve">3.1.1 User Interfaces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Line Interface with options for the user to select which protocols’ packets he wishes to analyze the relevant details.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for the software shall be compatible with any browser such as Internet Explorer, Mozilla Firefox or Google Chrome using which user can access the internet.</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Text Files in working directory containing the required output, the details of each packet which was captured during the specified time interval.     </w:t>
      </w:r>
    </w:p>
    <w:p w:rsidR="00000000" w:rsidDel="00000000" w:rsidP="00000000" w:rsidRDefault="00000000" w:rsidRPr="00000000">
      <w:pPr>
        <w:pStyle w:val="Heading3"/>
        <w:pBdr/>
        <w:contextualSpacing w:val="0"/>
        <w:rPr>
          <w:b w:val="1"/>
        </w:rPr>
      </w:pPr>
      <w:bookmarkStart w:colFirst="0" w:colLast="0" w:name="_1t0hdxa67vfn" w:id="21"/>
      <w:bookmarkEnd w:id="21"/>
      <w:r w:rsidDel="00000000" w:rsidR="00000000" w:rsidRPr="00000000">
        <w:rPr>
          <w:b w:val="1"/>
          <w:rtl w:val="0"/>
        </w:rPr>
        <w:t xml:space="preserve">3.1.2 Hardware Interfaces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application must run over the Internet, all the hardware required for Terminal to be connected to network and able to receive Protocols over network will be part of Hardware Interface. Eg. LAN</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Ethernet Adapter compatible with the software interfaces required by the application.</w:t>
      </w:r>
    </w:p>
    <w:p w:rsidR="00000000" w:rsidDel="00000000" w:rsidP="00000000" w:rsidRDefault="00000000" w:rsidRPr="00000000">
      <w:pPr>
        <w:pStyle w:val="Heading3"/>
        <w:pBdr/>
        <w:contextualSpacing w:val="0"/>
        <w:rPr>
          <w:b w:val="1"/>
        </w:rPr>
      </w:pPr>
      <w:bookmarkStart w:colFirst="0" w:colLast="0" w:name="_977tderdptaa" w:id="22"/>
      <w:bookmarkEnd w:id="22"/>
      <w:r w:rsidDel="00000000" w:rsidR="00000000" w:rsidRPr="00000000">
        <w:rPr>
          <w:b w:val="1"/>
          <w:rtl w:val="0"/>
        </w:rPr>
        <w:t xml:space="preserve">3.1.3 Software &amp; System Interfaces</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w:t>
        <w:br w:type="textWrapping"/>
        <w:t xml:space="preserve">Name: Ubuntu</w:t>
        <w:br w:type="textWrapping"/>
        <w:t xml:space="preserve">Version number: 16.04</w:t>
        <w:br w:type="textWrapping"/>
        <w:t xml:space="preserve"> Source: https://www.ubuntu.com/download</w:t>
        <w:br w:type="textWrapping"/>
      </w:r>
      <w:r w:rsidDel="00000000" w:rsidR="00000000" w:rsidRPr="00000000">
        <w:rPr>
          <w:rFonts w:ascii="Times New Roman" w:cs="Times New Roman" w:eastAsia="Times New Roman" w:hAnsi="Times New Roman"/>
          <w:highlight w:val="white"/>
          <w:rtl w:val="0"/>
        </w:rPr>
        <w:t xml:space="preserve">An operating system (OS) is a program that is  initially loaded into the computer by a boot program and manages all the other programs and hardware resources in a computer in an effective manner.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Libraries </w:t>
        <w:br w:type="textWrapping"/>
        <w:t xml:space="preserve">Netinet.h and arpa/inet.h contain various constants and data structures which will be required for implementation of the Protocol Analyst. Socket.h contains the necessary functions and data declarations for various operations related to sockets.  </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pPr>
        <w:pStyle w:val="Heading2"/>
        <w:pBdr/>
        <w:spacing w:before="0" w:lineRule="auto"/>
        <w:contextualSpacing w:val="0"/>
        <w:rPr>
          <w:b w:val="1"/>
        </w:rPr>
      </w:pPr>
      <w:bookmarkStart w:colFirst="0" w:colLast="0" w:name="_77l3grtqqy6m" w:id="23"/>
      <w:bookmarkEnd w:id="23"/>
      <w:r w:rsidDel="00000000" w:rsidR="00000000" w:rsidRPr="00000000">
        <w:rPr>
          <w:b w:val="1"/>
          <w:rtl w:val="0"/>
        </w:rPr>
        <w:t xml:space="preserve">3</w:t>
      </w:r>
      <w:r w:rsidDel="00000000" w:rsidR="00000000" w:rsidRPr="00000000">
        <w:rPr>
          <w:b w:val="1"/>
          <w:rtl w:val="0"/>
        </w:rPr>
        <w:t xml:space="preserve">.2 Functions</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take user inputs based on which protocols he wishes to analyze. He will be given options to select his preferences. He will also get choices what details under each protocol he wants, for instance sequence number and acknowledge number in TCP packets.</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communicates to a web server which sends and receives packets of the desired protocols for him to examine.</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captures and parses packets in a passive manner, i.e. it just listens to the particular interface and captures the information without modifying or redirecting the packets. The system also captures packets in non-promiscuous mode, it captures only the packets which are coming to and going from the node through the socket it is monitoring.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packet is captured, it is taken for analysis. The link layer header, in case of both the wireless and wired connections is decoded from  hexadecimal numbers and read for obtaining details of the ARP protocol.</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rest of the payload proceeds to the network layer, where the payload is examined for the header of the IP protocol. The required details are extracted and the payload(NPDU) is transferred to the transport layer.</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transport layer protocols’ headers are examined and the necessary details are obtained while the Transport Protocol Data Unit(TPDU) goes further.</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application layer the headers are removed and decoded to get the details of HTTP and *** protocols. The payload now contains the actual data which the packet was carrying. This can also be decoded as per the requirements and rightful privileges of the user.</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desired information is available to the user in the log file, which contains details of each and every packet captured during the time interval set by the user.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before="0" w:lineRule="auto"/>
        <w:contextualSpacing w:val="0"/>
        <w:rPr>
          <w:b w:val="1"/>
        </w:rPr>
      </w:pPr>
      <w:bookmarkStart w:colFirst="0" w:colLast="0" w:name="_sw7b0oe28itq" w:id="24"/>
      <w:bookmarkEnd w:id="24"/>
      <w:r w:rsidDel="00000000" w:rsidR="00000000" w:rsidRPr="00000000">
        <w:rPr>
          <w:b w:val="1"/>
          <w:rtl w:val="0"/>
        </w:rPr>
        <w:t xml:space="preserve">3.3 Performance Requirements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specified under memory constraints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before="0" w:lineRule="auto"/>
        <w:contextualSpacing w:val="0"/>
        <w:rPr>
          <w:b w:val="1"/>
        </w:rPr>
      </w:pPr>
      <w:bookmarkStart w:colFirst="0" w:colLast="0" w:name="_ck7p1mfml4vu" w:id="25"/>
      <w:bookmarkEnd w:id="25"/>
      <w:r w:rsidDel="00000000" w:rsidR="00000000" w:rsidRPr="00000000">
        <w:rPr>
          <w:b w:val="1"/>
          <w:rtl w:val="0"/>
        </w:rPr>
        <w:t xml:space="preserve">3.4 Logical Database Requirements</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log file containing all the relevant details is generated </w:t>
      </w:r>
    </w:p>
    <w:p w:rsidR="00000000" w:rsidDel="00000000" w:rsidP="00000000" w:rsidRDefault="00000000" w:rsidRPr="00000000">
      <w:pPr>
        <w:pStyle w:val="Heading2"/>
        <w:pBdr/>
        <w:contextualSpacing w:val="0"/>
        <w:rPr>
          <w:b w:val="1"/>
        </w:rPr>
      </w:pPr>
      <w:bookmarkStart w:colFirst="0" w:colLast="0" w:name="_8k077refn7sd" w:id="26"/>
      <w:bookmarkEnd w:id="26"/>
      <w:r w:rsidDel="00000000" w:rsidR="00000000" w:rsidRPr="00000000">
        <w:rPr>
          <w:b w:val="1"/>
          <w:rtl w:val="0"/>
        </w:rPr>
        <w:t xml:space="preserve">3.6 Software System Attributes</w:t>
      </w:r>
    </w:p>
    <w:p w:rsidR="00000000" w:rsidDel="00000000" w:rsidP="00000000" w:rsidRDefault="00000000" w:rsidRPr="00000000">
      <w:pPr>
        <w:pStyle w:val="Heading3"/>
        <w:pBdr/>
        <w:contextualSpacing w:val="0"/>
        <w:rPr>
          <w:b w:val="1"/>
        </w:rPr>
      </w:pPr>
      <w:bookmarkStart w:colFirst="0" w:colLast="0" w:name="_qd3zv82u6zn0" w:id="27"/>
      <w:bookmarkEnd w:id="27"/>
      <w:r w:rsidDel="00000000" w:rsidR="00000000" w:rsidRPr="00000000">
        <w:rPr>
          <w:b w:val="1"/>
          <w:rtl w:val="0"/>
        </w:rPr>
        <w:t xml:space="preserve">3.6.1 Reliability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the Packet Analyzer can be verified with the details provided by the client and the server. The system should has a working internet connection.</w:t>
      </w:r>
      <w:r w:rsidDel="00000000" w:rsidR="00000000" w:rsidRPr="00000000">
        <w:rPr>
          <w:rtl w:val="0"/>
        </w:rPr>
      </w:r>
    </w:p>
    <w:p w:rsidR="00000000" w:rsidDel="00000000" w:rsidP="00000000" w:rsidRDefault="00000000" w:rsidRPr="00000000">
      <w:pPr>
        <w:pStyle w:val="Heading3"/>
        <w:pBdr/>
        <w:contextualSpacing w:val="0"/>
        <w:rPr>
          <w:b w:val="1"/>
        </w:rPr>
      </w:pPr>
      <w:bookmarkStart w:colFirst="0" w:colLast="0" w:name="_1e5eidgxlcs1" w:id="28"/>
      <w:bookmarkEnd w:id="28"/>
      <w:r w:rsidDel="00000000" w:rsidR="00000000" w:rsidRPr="00000000">
        <w:rPr>
          <w:b w:val="1"/>
          <w:rtl w:val="0"/>
        </w:rPr>
        <w:t xml:space="preserve">3.6.2 Availability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application crashes, it will have to be restarted.</w:t>
      </w:r>
      <w:r w:rsidDel="00000000" w:rsidR="00000000" w:rsidRPr="00000000">
        <w:rPr>
          <w:rtl w:val="0"/>
        </w:rPr>
      </w:r>
    </w:p>
    <w:p w:rsidR="00000000" w:rsidDel="00000000" w:rsidP="00000000" w:rsidRDefault="00000000" w:rsidRPr="00000000">
      <w:pPr>
        <w:pStyle w:val="Heading3"/>
        <w:pBdr/>
        <w:contextualSpacing w:val="0"/>
        <w:rPr>
          <w:b w:val="1"/>
        </w:rPr>
      </w:pPr>
      <w:bookmarkStart w:colFirst="0" w:colLast="0" w:name="_rconcrkucw64" w:id="29"/>
      <w:bookmarkEnd w:id="29"/>
      <w:r w:rsidDel="00000000" w:rsidR="00000000" w:rsidRPr="00000000">
        <w:rPr>
          <w:b w:val="1"/>
          <w:rtl w:val="0"/>
        </w:rPr>
        <w:t xml:space="preserve">3.6.3 Security</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Analyst will require an username and a password to access the options available for  analyzing the packets.</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options for choosing the protocols and their respective details are provided in the form of options, if anything other than the available options is entered, then the application throws an error.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spacing w:before="0" w:lineRule="auto"/>
        <w:contextualSpacing w:val="0"/>
        <w:rPr>
          <w:b w:val="1"/>
        </w:rPr>
      </w:pPr>
      <w:bookmarkStart w:colFirst="0" w:colLast="0" w:name="_ww45t9xhbnsn" w:id="30"/>
      <w:bookmarkEnd w:id="30"/>
      <w:r w:rsidDel="00000000" w:rsidR="00000000" w:rsidRPr="00000000">
        <w:rPr>
          <w:b w:val="1"/>
          <w:rtl w:val="0"/>
        </w:rPr>
        <w:t xml:space="preserve">3.6.4 Maintainability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w:t>
      </w:r>
    </w:p>
    <w:p w:rsidR="00000000" w:rsidDel="00000000" w:rsidP="00000000" w:rsidRDefault="00000000" w:rsidRPr="00000000">
      <w:pPr>
        <w:pStyle w:val="Heading3"/>
        <w:pBdr/>
        <w:spacing w:after="0" w:lineRule="auto"/>
        <w:contextualSpacing w:val="0"/>
        <w:rPr>
          <w:b w:val="1"/>
        </w:rPr>
      </w:pPr>
      <w:bookmarkStart w:colFirst="0" w:colLast="0" w:name="_4vz4dtvnm82p" w:id="31"/>
      <w:bookmarkEnd w:id="31"/>
      <w:r w:rsidDel="00000000" w:rsidR="00000000" w:rsidRPr="00000000">
        <w:rPr>
          <w:b w:val="1"/>
          <w:rtl w:val="0"/>
        </w:rPr>
        <w:t xml:space="preserve">3.6.5 Portability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Analyst is a lightweight packet analyzer which requires minimalistic hardware and software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Resources.It can be installed and operated with ease on almost every machine.</w:t>
      </w:r>
    </w:p>
    <w:p w:rsidR="00000000" w:rsidDel="00000000" w:rsidP="00000000" w:rsidRDefault="00000000" w:rsidRPr="00000000">
      <w:pPr>
        <w:pStyle w:val="Heading1"/>
        <w:pBdr/>
        <w:spacing w:after="0" w:before="0" w:lineRule="auto"/>
        <w:contextualSpacing w:val="0"/>
        <w:rPr>
          <w:rFonts w:ascii="Times New Roman" w:cs="Times New Roman" w:eastAsia="Times New Roman" w:hAnsi="Times New Roman"/>
          <w:b w:val="1"/>
          <w:sz w:val="22"/>
          <w:szCs w:val="22"/>
        </w:rPr>
      </w:pPr>
      <w:bookmarkStart w:colFirst="0" w:colLast="0" w:name="_4wu7gdf1pjxw" w:id="32"/>
      <w:bookmarkEnd w:id="32"/>
      <w:r w:rsidDel="00000000" w:rsidR="00000000" w:rsidRPr="00000000">
        <w:rPr>
          <w:rtl w:val="0"/>
        </w:rPr>
      </w:r>
    </w:p>
    <w:p w:rsidR="00000000" w:rsidDel="00000000" w:rsidP="00000000" w:rsidRDefault="00000000" w:rsidRPr="00000000">
      <w:pPr>
        <w:pStyle w:val="Heading1"/>
        <w:pBdr/>
        <w:spacing w:after="0" w:before="0" w:lineRule="auto"/>
        <w:contextualSpacing w:val="0"/>
        <w:rPr>
          <w:rFonts w:ascii="Times New Roman" w:cs="Times New Roman" w:eastAsia="Times New Roman" w:hAnsi="Times New Roman"/>
          <w:b w:val="1"/>
          <w:sz w:val="22"/>
          <w:szCs w:val="22"/>
        </w:rPr>
      </w:pPr>
      <w:bookmarkStart w:colFirst="0" w:colLast="0" w:name="_ps8yi6m8rz6b" w:id="33"/>
      <w:bookmarkEnd w:id="33"/>
      <w:r w:rsidDel="00000000" w:rsidR="00000000" w:rsidRPr="00000000">
        <w:rPr>
          <w:rtl w:val="0"/>
        </w:rPr>
      </w:r>
    </w:p>
    <w:p w:rsidR="00000000" w:rsidDel="00000000" w:rsidP="00000000" w:rsidRDefault="00000000" w:rsidRPr="00000000">
      <w:pPr>
        <w:pStyle w:val="Heading1"/>
        <w:pBdr/>
        <w:spacing w:after="0" w:before="0" w:lineRule="auto"/>
        <w:contextualSpacing w:val="0"/>
        <w:rPr>
          <w:rFonts w:ascii="Times New Roman" w:cs="Times New Roman" w:eastAsia="Times New Roman" w:hAnsi="Times New Roman"/>
          <w:b w:val="1"/>
          <w:sz w:val="22"/>
          <w:szCs w:val="22"/>
        </w:rPr>
      </w:pPr>
      <w:bookmarkStart w:colFirst="0" w:colLast="0" w:name="_df42na16tg2z" w:id="34"/>
      <w:bookmarkEnd w:id="34"/>
      <w:r w:rsidDel="00000000" w:rsidR="00000000" w:rsidRPr="00000000">
        <w:rPr>
          <w:rtl w:val="0"/>
        </w:rPr>
      </w:r>
    </w:p>
    <w:p w:rsidR="00000000" w:rsidDel="00000000" w:rsidP="00000000" w:rsidRDefault="00000000" w:rsidRPr="00000000">
      <w:pPr>
        <w:pStyle w:val="Heading1"/>
        <w:pBdr/>
        <w:spacing w:after="0" w:before="0" w:lineRule="auto"/>
        <w:contextualSpacing w:val="0"/>
        <w:rPr>
          <w:rFonts w:ascii="Times New Roman" w:cs="Times New Roman" w:eastAsia="Times New Roman" w:hAnsi="Times New Roman"/>
          <w:b w:val="1"/>
          <w:sz w:val="22"/>
          <w:szCs w:val="22"/>
        </w:rPr>
      </w:pPr>
      <w:bookmarkStart w:colFirst="0" w:colLast="0" w:name="_1iv5amz3px2z" w:id="35"/>
      <w:bookmarkEnd w:id="35"/>
      <w:r w:rsidDel="00000000" w:rsidR="00000000" w:rsidRPr="00000000">
        <w:rPr>
          <w:rtl w:val="0"/>
        </w:rPr>
      </w:r>
    </w:p>
    <w:p w:rsidR="00000000" w:rsidDel="00000000" w:rsidP="00000000" w:rsidRDefault="00000000" w:rsidRPr="00000000">
      <w:pPr>
        <w:pStyle w:val="Heading1"/>
        <w:pBdr/>
        <w:spacing w:after="0" w:before="0" w:lineRule="auto"/>
        <w:contextualSpacing w:val="0"/>
        <w:rPr>
          <w:rFonts w:ascii="Times New Roman" w:cs="Times New Roman" w:eastAsia="Times New Roman" w:hAnsi="Times New Roman"/>
          <w:b w:val="1"/>
          <w:sz w:val="22"/>
          <w:szCs w:val="22"/>
        </w:rPr>
      </w:pPr>
      <w:bookmarkStart w:colFirst="0" w:colLast="0" w:name="_h79i0yxhvo0c" w:id="36"/>
      <w:bookmarkEnd w:id="36"/>
      <w:r w:rsidDel="00000000" w:rsidR="00000000" w:rsidRPr="00000000">
        <w:rPr>
          <w:rtl w:val="0"/>
        </w:rPr>
      </w:r>
    </w:p>
    <w:p w:rsidR="00000000" w:rsidDel="00000000" w:rsidP="00000000" w:rsidRDefault="00000000" w:rsidRPr="00000000">
      <w:pPr>
        <w:pStyle w:val="Heading1"/>
        <w:pBdr/>
        <w:spacing w:after="0" w:before="0" w:lineRule="auto"/>
        <w:contextualSpacing w:val="0"/>
        <w:rPr>
          <w:rFonts w:ascii="Times New Roman" w:cs="Times New Roman" w:eastAsia="Times New Roman" w:hAnsi="Times New Roman"/>
          <w:b w:val="1"/>
          <w:sz w:val="22"/>
          <w:szCs w:val="22"/>
        </w:rPr>
      </w:pPr>
      <w:bookmarkStart w:colFirst="0" w:colLast="0" w:name="_3f1rwodu4sj" w:id="37"/>
      <w:bookmarkEnd w:id="37"/>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pBdr/>
        <w:spacing w:after="200" w:before="0" w:lineRule="auto"/>
        <w:contextualSpacing w:val="0"/>
        <w:rPr>
          <w:b w:val="1"/>
        </w:rPr>
      </w:pPr>
      <w:bookmarkStart w:colFirst="0" w:colLast="0" w:name="_6ydvbd7j5aaj" w:id="38"/>
      <w:bookmarkEnd w:id="38"/>
      <w:r w:rsidDel="00000000" w:rsidR="00000000" w:rsidRPr="00000000">
        <w:rPr>
          <w:rFonts w:ascii="Times New Roman" w:cs="Times New Roman" w:eastAsia="Times New Roman" w:hAnsi="Times New Roman"/>
          <w:b w:val="1"/>
          <w:sz w:val="22"/>
          <w:szCs w:val="22"/>
          <w:rtl w:val="0"/>
        </w:rPr>
        <w:t xml:space="preserve">4. Appendix</w:t>
      </w:r>
      <w:r w:rsidDel="00000000" w:rsidR="00000000" w:rsidRPr="00000000">
        <w:rPr>
          <w:rtl w:val="0"/>
        </w:rPr>
      </w:r>
    </w:p>
    <w:p w:rsidR="00000000" w:rsidDel="00000000" w:rsidP="00000000" w:rsidRDefault="00000000" w:rsidRPr="00000000">
      <w:pPr>
        <w:pStyle w:val="Heading2"/>
        <w:pBdr/>
        <w:spacing w:before="0" w:lineRule="auto"/>
        <w:contextualSpacing w:val="0"/>
        <w:rPr>
          <w:b w:val="1"/>
        </w:rPr>
      </w:pPr>
      <w:bookmarkStart w:colFirst="0" w:colLast="0" w:name="_iher6a373dlk" w:id="39"/>
      <w:bookmarkEnd w:id="39"/>
      <w:r w:rsidDel="00000000" w:rsidR="00000000" w:rsidRPr="00000000">
        <w:rPr>
          <w:b w:val="1"/>
          <w:rtl w:val="0"/>
        </w:rPr>
        <w:t xml:space="preserve">4.1 Extensions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in number of Protocols at each layer that are to be analysed.</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other interfaces such as Wifi to capture packets.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 to Windows Platform using WinSock Library</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Additional Graphical User Interface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TimeLine</w:t>
      </w:r>
    </w:p>
    <w:tbl>
      <w:tblPr>
        <w:tblStyle w:val="Table1"/>
        <w:bidiVisual w:val="0"/>
        <w:tblW w:w="9240.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4412"/>
        <w:gridCol w:w="2512"/>
        <w:gridCol w:w="2316"/>
        <w:tblGridChange w:id="0">
          <w:tblGrid>
            <w:gridCol w:w="4412"/>
            <w:gridCol w:w="2512"/>
            <w:gridCol w:w="2316"/>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Mentor</w:t>
            </w:r>
            <w:r w:rsidDel="00000000" w:rsidR="00000000" w:rsidRPr="00000000">
              <w:rPr>
                <w:rtl w:val="0"/>
              </w:rPr>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Search and Review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18th February - 3rd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Akhil</w:t>
              <w:br w:type="textWrapping"/>
              <w:t xml:space="preserve">Gaurang</w:t>
              <w:br w:type="textWrapping"/>
              <w:t xml:space="preserve">Subham</w:t>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Modeling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13th March - 16th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Subham</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Code Generation &amp; Socket Networking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17th March - 20th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Gaurang</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 Simple Prototype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20th March - 24th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Shubham &amp; Gaurang</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monitor &amp; Protocol Capturing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25th March - 29th March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Akhil</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Filtering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27th March - 1st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Gaurang</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Utilities &amp; Code Optimization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April - 5th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Subham</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Packet Log File &amp; User Display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7th April - 10th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Akhil</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testing and evaluation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10th April - 16th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Gaurang</w:t>
            </w:r>
          </w:p>
        </w:tc>
      </w:tr>
      <w:tr>
        <w:trPr>
          <w:trHeight w:val="4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Report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16th April - 18th April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Akhil</w:t>
            </w:r>
          </w:p>
        </w:tc>
      </w:tr>
    </w:tbl>
    <w:p w:rsidR="00000000" w:rsidDel="00000000" w:rsidP="00000000" w:rsidRDefault="00000000" w:rsidRPr="00000000">
      <w:pPr>
        <w:widowControl w:val="0"/>
        <w:pBdr/>
        <w:spacing w:after="20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headerReference r:id="rId7" w:type="default"/>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80" w:before="280" w:lineRule="auto"/>
      <w:contextualSpacing w:val="1"/>
    </w:pPr>
    <w:rPr>
      <w:rFonts w:ascii="Times New Roman" w:cs="Times New Roman" w:eastAsia="Times New Roman" w:hAnsi="Times New Roman"/>
    </w:rPr>
  </w:style>
  <w:style w:type="paragraph" w:styleId="Heading3">
    <w:name w:val="heading 3"/>
    <w:basedOn w:val="Normal"/>
    <w:next w:val="Normal"/>
    <w:pPr>
      <w:keepNext w:val="1"/>
      <w:keepLines w:val="1"/>
      <w:pBdr/>
      <w:spacing w:after="80" w:before="280" w:lineRule="auto"/>
      <w:contextualSpacing w:val="1"/>
    </w:pPr>
    <w:rPr>
      <w:rFonts w:ascii="Times New Roman" w:cs="Times New Roman" w:eastAsia="Times New Roman" w:hAnsi="Times New Roman"/>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2.png"/><Relationship Id="rId6" Type="http://schemas.openxmlformats.org/officeDocument/2006/relationships/hyperlink" Target="https://en.wikipedia.org/wiki/Post_Office_Protocol" TargetMode="External"/><Relationship Id="rId7" Type="http://schemas.openxmlformats.org/officeDocument/2006/relationships/header" Target="header1.xml"/><Relationship Id="rId8" Type="http://schemas.openxmlformats.org/officeDocument/2006/relationships/footer" Target="footer1.xml"/></Relationships>
</file>