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7B50" w14:textId="77777777" w:rsidR="00390E61" w:rsidRPr="00953D84" w:rsidRDefault="00390E61">
      <w:pPr>
        <w:jc w:val="both"/>
        <w:rPr>
          <w:rFonts w:ascii="Times New Roman" w:hAnsi="Times New Roman" w:cs="Times New Roman"/>
        </w:rPr>
      </w:pPr>
    </w:p>
    <w:p w14:paraId="23466FC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bl>
      <w:tblPr>
        <w:tblStyle w:val="2"/>
        <w:tblW w:w="9185" w:type="dxa"/>
        <w:tblInd w:w="-15" w:type="dxa"/>
        <w:tblBorders>
          <w:top w:val="single" w:sz="4" w:space="0" w:color="CFE2F3"/>
          <w:left w:val="single" w:sz="4" w:space="0" w:color="CFE2F3"/>
          <w:bottom w:val="single" w:sz="4" w:space="0" w:color="CFE2F3"/>
          <w:right w:val="single" w:sz="4" w:space="0" w:color="CFE2F3"/>
          <w:insideH w:val="single" w:sz="4" w:space="0" w:color="CFE2F3"/>
          <w:insideV w:val="single" w:sz="4" w:space="0" w:color="CFE2F3"/>
        </w:tblBorders>
        <w:tblLayout w:type="fixed"/>
        <w:tblLook w:val="0600" w:firstRow="0" w:lastRow="0" w:firstColumn="0" w:lastColumn="0" w:noHBand="1" w:noVBand="1"/>
      </w:tblPr>
      <w:tblGrid>
        <w:gridCol w:w="1980"/>
        <w:gridCol w:w="1575"/>
        <w:gridCol w:w="1820"/>
        <w:gridCol w:w="2520"/>
        <w:gridCol w:w="1290"/>
      </w:tblGrid>
      <w:tr w:rsidR="00390E61" w:rsidRPr="00953D84" w14:paraId="28E1C822" w14:textId="77777777">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03BC6B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c>
        <w:tc>
          <w:tcPr>
            <w:tcW w:w="1575" w:type="dxa"/>
            <w:tcBorders>
              <w:top w:val="nil"/>
              <w:left w:val="nil"/>
              <w:bottom w:val="single" w:sz="6" w:space="0" w:color="CFE2F3"/>
              <w:right w:val="nil"/>
            </w:tcBorders>
            <w:shd w:val="clear" w:color="auto" w:fill="auto"/>
            <w:tcMar>
              <w:top w:w="100" w:type="dxa"/>
              <w:left w:w="100" w:type="dxa"/>
              <w:bottom w:w="100" w:type="dxa"/>
              <w:right w:w="100" w:type="dxa"/>
            </w:tcMar>
          </w:tcPr>
          <w:p w14:paraId="7044347F" w14:textId="6FB457BA" w:rsidR="00390E61" w:rsidRPr="00953D84" w:rsidRDefault="002513CC">
            <w:pPr>
              <w:widowControl w:val="0"/>
              <w:spacing w:line="240" w:lineRule="auto"/>
              <w:jc w:val="both"/>
              <w:rPr>
                <w:rFonts w:ascii="Times New Roman" w:hAnsi="Times New Roman" w:cs="Times New Roman"/>
                <w:sz w:val="24"/>
                <w:szCs w:val="24"/>
              </w:rPr>
            </w:pPr>
            <w:r w:rsidRPr="00953D84">
              <w:rPr>
                <w:rFonts w:ascii="Segoe UI Emoji" w:eastAsia="Arial Unicode MS" w:hAnsi="Segoe UI Emoji" w:cs="Segoe UI Emoji"/>
                <w:sz w:val="24"/>
                <w:szCs w:val="24"/>
              </w:rPr>
              <w:t>✅</w:t>
            </w:r>
            <w:r w:rsidRPr="00953D84">
              <w:rPr>
                <w:rFonts w:ascii="Times New Roman" w:eastAsia="Arial Unicode MS" w:hAnsi="Times New Roman" w:cs="Times New Roman"/>
                <w:sz w:val="24"/>
                <w:szCs w:val="24"/>
              </w:rPr>
              <w:t xml:space="preserve"> Fall</w:t>
            </w:r>
          </w:p>
        </w:tc>
        <w:tc>
          <w:tcPr>
            <w:tcW w:w="1820" w:type="dxa"/>
            <w:tcBorders>
              <w:top w:val="nil"/>
              <w:left w:val="nil"/>
              <w:bottom w:val="single" w:sz="6" w:space="0" w:color="CFE2F3"/>
              <w:right w:val="nil"/>
            </w:tcBorders>
            <w:shd w:val="clear" w:color="auto" w:fill="auto"/>
            <w:tcMar>
              <w:top w:w="100" w:type="dxa"/>
              <w:left w:w="100" w:type="dxa"/>
              <w:bottom w:w="100" w:type="dxa"/>
              <w:right w:w="100" w:type="dxa"/>
            </w:tcMar>
          </w:tcPr>
          <w:p w14:paraId="039EE54D"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Winter</w:t>
            </w:r>
          </w:p>
        </w:tc>
        <w:tc>
          <w:tcPr>
            <w:tcW w:w="2520" w:type="dxa"/>
            <w:tcBorders>
              <w:top w:val="nil"/>
              <w:left w:val="nil"/>
              <w:bottom w:val="single" w:sz="6" w:space="0" w:color="CFE2F3"/>
              <w:right w:val="nil"/>
            </w:tcBorders>
            <w:shd w:val="clear" w:color="auto" w:fill="auto"/>
            <w:tcMar>
              <w:top w:w="100" w:type="dxa"/>
              <w:left w:w="100" w:type="dxa"/>
              <w:bottom w:w="100" w:type="dxa"/>
              <w:right w:w="100" w:type="dxa"/>
            </w:tcMar>
          </w:tcPr>
          <w:p w14:paraId="01CF6383"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Spring/Summer</w:t>
            </w:r>
          </w:p>
        </w:tc>
        <w:tc>
          <w:tcPr>
            <w:tcW w:w="1290" w:type="dxa"/>
            <w:tcBorders>
              <w:top w:val="nil"/>
              <w:left w:val="nil"/>
              <w:bottom w:val="single" w:sz="6" w:space="0" w:color="CFE2F3"/>
              <w:right w:val="nil"/>
            </w:tcBorders>
            <w:shd w:val="clear" w:color="auto" w:fill="auto"/>
            <w:tcMar>
              <w:top w:w="100" w:type="dxa"/>
              <w:left w:w="100" w:type="dxa"/>
              <w:bottom w:w="100" w:type="dxa"/>
              <w:right w:w="100" w:type="dxa"/>
            </w:tcMar>
          </w:tcPr>
          <w:p w14:paraId="0C295656" w14:textId="77777777" w:rsidR="00390E61" w:rsidRPr="00953D84" w:rsidRDefault="00000000">
            <w:pPr>
              <w:widowControl w:val="0"/>
              <w:spacing w:line="240" w:lineRule="auto"/>
              <w:jc w:val="both"/>
              <w:rPr>
                <w:rFonts w:ascii="Times New Roman" w:hAnsi="Times New Roman" w:cs="Times New Roman"/>
                <w:b/>
                <w:color w:val="FF0000"/>
                <w:sz w:val="24"/>
                <w:szCs w:val="24"/>
              </w:rPr>
            </w:pPr>
            <w:r w:rsidRPr="00953D84">
              <w:rPr>
                <w:rFonts w:ascii="Times New Roman" w:hAnsi="Times New Roman" w:cs="Times New Roman"/>
                <w:sz w:val="24"/>
                <w:szCs w:val="24"/>
              </w:rPr>
              <w:t>2023</w:t>
            </w:r>
          </w:p>
        </w:tc>
      </w:tr>
      <w:tr w:rsidR="00390E61" w:rsidRPr="00953D84" w14:paraId="0B020C6D"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8C7953C"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Code: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1BB50809" w14:textId="6046C3D8"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AER </w:t>
            </w:r>
            <w:r w:rsidR="00953D84" w:rsidRPr="00953D84">
              <w:rPr>
                <w:rFonts w:ascii="Times New Roman" w:hAnsi="Times New Roman" w:cs="Times New Roman"/>
                <w:sz w:val="26"/>
                <w:szCs w:val="26"/>
              </w:rPr>
              <w:t>850</w:t>
            </w:r>
          </w:p>
        </w:tc>
      </w:tr>
      <w:tr w:rsidR="00390E61" w:rsidRPr="00953D84" w14:paraId="540C3B67"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8A36C3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Title: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607A6F49" w14:textId="45D98DB5"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Introduction </w:t>
            </w:r>
            <w:r w:rsidR="00953D84" w:rsidRPr="00953D84">
              <w:rPr>
                <w:rFonts w:ascii="Times New Roman" w:hAnsi="Times New Roman" w:cs="Times New Roman"/>
                <w:sz w:val="26"/>
                <w:szCs w:val="26"/>
              </w:rPr>
              <w:t>to Machine Learning</w:t>
            </w:r>
          </w:p>
        </w:tc>
      </w:tr>
      <w:tr w:rsidR="00390E61" w:rsidRPr="00953D84" w14:paraId="1EB74FDC"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44FD03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Section Number: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34F46444" w14:textId="77777777"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01</w:t>
            </w:r>
          </w:p>
        </w:tc>
      </w:tr>
      <w:tr w:rsidR="00390E61" w:rsidRPr="00953D84" w14:paraId="1BC244A6"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97F6583"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Instructor: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27665471" w14:textId="2081DEB6" w:rsidR="00390E61" w:rsidRPr="00953D84" w:rsidRDefault="001A55C0">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Reza Faieghi </w:t>
            </w:r>
          </w:p>
        </w:tc>
      </w:tr>
      <w:tr w:rsidR="00390E61" w:rsidRPr="00953D84" w14:paraId="0C48464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06D066B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Submission:</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0401BFEC" w14:textId="313F32F9"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hAnsi="Segoe UI Emoji" w:cs="Segoe UI Emoji"/>
                <w:sz w:val="24"/>
                <w:szCs w:val="24"/>
              </w:rPr>
              <w:t>⬜</w:t>
            </w:r>
            <w:r w:rsidRPr="00953D84">
              <w:rPr>
                <w:rFonts w:ascii="Times New Roman" w:hAnsi="Times New Roman" w:cs="Times New Roman"/>
                <w:sz w:val="24"/>
                <w:szCs w:val="24"/>
              </w:rPr>
              <w:t xml:space="preserve"> Assignment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Lab Report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Project Report </w:t>
            </w:r>
            <w:r w:rsidRPr="00953D84">
              <w:rPr>
                <w:rFonts w:ascii="Segoe UI Emoji" w:hAnsi="Segoe UI Emoji" w:cs="Segoe UI Emoji"/>
                <w:sz w:val="24"/>
                <w:szCs w:val="24"/>
              </w:rPr>
              <w:t>⬜</w:t>
            </w:r>
            <w:r w:rsidRPr="00953D84">
              <w:rPr>
                <w:rFonts w:ascii="Times New Roman" w:hAnsi="Times New Roman" w:cs="Times New Roman"/>
                <w:sz w:val="24"/>
                <w:szCs w:val="24"/>
              </w:rPr>
              <w:t xml:space="preserve"> Thesis</w:t>
            </w:r>
          </w:p>
          <w:p w14:paraId="522C65C0" w14:textId="77777777"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Other: ________________</w:t>
            </w:r>
          </w:p>
        </w:tc>
      </w:tr>
      <w:tr w:rsidR="00390E61" w:rsidRPr="00953D84" w14:paraId="4BDE8A9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4BBBD46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Due Date: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7FCF3984" w14:textId="5400901A" w:rsidR="00390E61" w:rsidRPr="00953D84" w:rsidRDefault="00C85036">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November 26, 2023</w:t>
            </w:r>
          </w:p>
        </w:tc>
      </w:tr>
    </w:tbl>
    <w:p w14:paraId="3376C234" w14:textId="77777777" w:rsidR="00390E61" w:rsidRDefault="00390E61">
      <w:pPr>
        <w:rPr>
          <w:b/>
          <w:color w:val="1155CC"/>
          <w:sz w:val="42"/>
          <w:szCs w:val="42"/>
        </w:rPr>
      </w:pPr>
    </w:p>
    <w:p w14:paraId="6E052373" w14:textId="50C2B097" w:rsidR="00390E61" w:rsidRDefault="001A55C0">
      <w:pPr>
        <w:jc w:val="center"/>
        <w:rPr>
          <w:color w:val="999999"/>
          <w:sz w:val="32"/>
          <w:szCs w:val="32"/>
        </w:rPr>
      </w:pPr>
      <w:r>
        <w:rPr>
          <w:color w:val="999999"/>
          <w:sz w:val="32"/>
          <w:szCs w:val="32"/>
        </w:rPr>
        <w:t>Project 1 Report</w:t>
      </w:r>
    </w:p>
    <w:p w14:paraId="562DD575" w14:textId="77777777" w:rsidR="00390E61" w:rsidRDefault="00000000">
      <w:pPr>
        <w:jc w:val="center"/>
        <w:rPr>
          <w:color w:val="1C4587"/>
          <w:sz w:val="36"/>
          <w:szCs w:val="36"/>
        </w:rPr>
      </w:pPr>
      <w:r>
        <w:rPr>
          <w:color w:val="1C4587"/>
          <w:sz w:val="36"/>
          <w:szCs w:val="36"/>
        </w:rPr>
        <w:t>September 11, 2023</w:t>
      </w:r>
    </w:p>
    <w:p w14:paraId="3762CBE3" w14:textId="77777777" w:rsidR="00390E61" w:rsidRDefault="00390E61">
      <w:pPr>
        <w:jc w:val="both"/>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80"/>
        <w:gridCol w:w="2475"/>
      </w:tblGrid>
      <w:tr w:rsidR="00390E61" w14:paraId="5F2E199B" w14:textId="77777777">
        <w:tc>
          <w:tcPr>
            <w:tcW w:w="3405" w:type="dxa"/>
            <w:shd w:val="clear" w:color="auto" w:fill="C9DAF8"/>
            <w:tcMar>
              <w:top w:w="100" w:type="dxa"/>
              <w:left w:w="100" w:type="dxa"/>
              <w:bottom w:w="100" w:type="dxa"/>
              <w:right w:w="100" w:type="dxa"/>
            </w:tcMar>
          </w:tcPr>
          <w:p w14:paraId="643489E5" w14:textId="77777777" w:rsidR="00390E61" w:rsidRDefault="00000000">
            <w:pPr>
              <w:widowControl w:val="0"/>
              <w:spacing w:line="240" w:lineRule="auto"/>
              <w:jc w:val="center"/>
              <w:rPr>
                <w:b/>
              </w:rPr>
            </w:pPr>
            <w:r>
              <w:rPr>
                <w:b/>
              </w:rPr>
              <w:t>Authors/Contributors:</w:t>
            </w:r>
          </w:p>
        </w:tc>
        <w:tc>
          <w:tcPr>
            <w:tcW w:w="3480" w:type="dxa"/>
            <w:shd w:val="clear" w:color="auto" w:fill="C9DAF8"/>
            <w:tcMar>
              <w:top w:w="100" w:type="dxa"/>
              <w:left w:w="100" w:type="dxa"/>
              <w:bottom w:w="100" w:type="dxa"/>
              <w:right w:w="100" w:type="dxa"/>
            </w:tcMar>
          </w:tcPr>
          <w:p w14:paraId="4E9B0C81" w14:textId="77777777" w:rsidR="00390E61" w:rsidRDefault="00000000">
            <w:pPr>
              <w:widowControl w:val="0"/>
              <w:spacing w:line="240" w:lineRule="auto"/>
              <w:jc w:val="center"/>
              <w:rPr>
                <w:b/>
              </w:rPr>
            </w:pPr>
            <w:r>
              <w:rPr>
                <w:b/>
              </w:rPr>
              <w:t>Student Number (XXXX12345):</w:t>
            </w:r>
          </w:p>
        </w:tc>
        <w:tc>
          <w:tcPr>
            <w:tcW w:w="2475" w:type="dxa"/>
            <w:shd w:val="clear" w:color="auto" w:fill="C9DAF8"/>
            <w:tcMar>
              <w:top w:w="100" w:type="dxa"/>
              <w:left w:w="100" w:type="dxa"/>
              <w:bottom w:w="100" w:type="dxa"/>
              <w:right w:w="100" w:type="dxa"/>
            </w:tcMar>
          </w:tcPr>
          <w:p w14:paraId="2D3B8370" w14:textId="77777777" w:rsidR="00390E61" w:rsidRDefault="00000000">
            <w:pPr>
              <w:widowControl w:val="0"/>
              <w:spacing w:line="240" w:lineRule="auto"/>
              <w:jc w:val="center"/>
              <w:rPr>
                <w:b/>
              </w:rPr>
            </w:pPr>
            <w:r>
              <w:rPr>
                <w:b/>
              </w:rPr>
              <w:t>Signature*:</w:t>
            </w:r>
          </w:p>
        </w:tc>
      </w:tr>
      <w:tr w:rsidR="00390E61" w14:paraId="02F033B9" w14:textId="77777777">
        <w:tc>
          <w:tcPr>
            <w:tcW w:w="3405" w:type="dxa"/>
            <w:tcBorders>
              <w:bottom w:val="single" w:sz="8" w:space="0" w:color="CFE2F3"/>
            </w:tcBorders>
            <w:shd w:val="clear" w:color="auto" w:fill="auto"/>
            <w:tcMar>
              <w:top w:w="100" w:type="dxa"/>
              <w:left w:w="100" w:type="dxa"/>
              <w:bottom w:w="100" w:type="dxa"/>
              <w:right w:w="100" w:type="dxa"/>
            </w:tcMar>
          </w:tcPr>
          <w:p w14:paraId="069938D0" w14:textId="77777777" w:rsidR="00390E61" w:rsidRDefault="00000000">
            <w:pPr>
              <w:widowControl w:val="0"/>
              <w:spacing w:line="240" w:lineRule="auto"/>
              <w:jc w:val="both"/>
            </w:pPr>
            <w:r>
              <w:t xml:space="preserve">Kotasthane, Gaurang </w:t>
            </w:r>
          </w:p>
        </w:tc>
        <w:tc>
          <w:tcPr>
            <w:tcW w:w="3480" w:type="dxa"/>
            <w:tcBorders>
              <w:bottom w:val="single" w:sz="8" w:space="0" w:color="CFE2F3"/>
            </w:tcBorders>
            <w:shd w:val="clear" w:color="auto" w:fill="auto"/>
            <w:tcMar>
              <w:top w:w="100" w:type="dxa"/>
              <w:left w:w="100" w:type="dxa"/>
              <w:bottom w:w="100" w:type="dxa"/>
              <w:right w:w="100" w:type="dxa"/>
            </w:tcMar>
          </w:tcPr>
          <w:p w14:paraId="3F252D73" w14:textId="77777777" w:rsidR="00390E61" w:rsidRDefault="00000000">
            <w:pPr>
              <w:widowControl w:val="0"/>
              <w:spacing w:line="240" w:lineRule="auto"/>
              <w:jc w:val="both"/>
            </w:pPr>
            <w:r>
              <w:t>500922614</w:t>
            </w:r>
          </w:p>
        </w:tc>
        <w:tc>
          <w:tcPr>
            <w:tcW w:w="2475" w:type="dxa"/>
            <w:tcBorders>
              <w:bottom w:val="single" w:sz="8" w:space="0" w:color="CFE2F3"/>
            </w:tcBorders>
            <w:shd w:val="clear" w:color="auto" w:fill="auto"/>
            <w:tcMar>
              <w:top w:w="100" w:type="dxa"/>
              <w:left w:w="100" w:type="dxa"/>
              <w:bottom w:w="100" w:type="dxa"/>
              <w:right w:w="100" w:type="dxa"/>
            </w:tcMar>
          </w:tcPr>
          <w:p w14:paraId="104D5CDD" w14:textId="77777777" w:rsidR="00390E61" w:rsidRDefault="00000000">
            <w:pPr>
              <w:widowControl w:val="0"/>
              <w:spacing w:line="240" w:lineRule="auto"/>
              <w:jc w:val="both"/>
            </w:pPr>
            <w:r>
              <w:t>G.K.</w:t>
            </w:r>
          </w:p>
        </w:tc>
      </w:tr>
      <w:tr w:rsidR="00390E61" w14:paraId="1C71ECC0"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3FD04D7"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CAF94A2"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66E5E43D" w14:textId="77777777" w:rsidR="00390E61" w:rsidRDefault="00390E61">
            <w:pPr>
              <w:widowControl w:val="0"/>
              <w:spacing w:before="80" w:after="80" w:line="240" w:lineRule="auto"/>
              <w:jc w:val="center"/>
            </w:pPr>
          </w:p>
        </w:tc>
      </w:tr>
      <w:tr w:rsidR="00390E61" w14:paraId="230B176E"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9944D80"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96E19D8"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FE22DFC" w14:textId="77777777" w:rsidR="00390E61" w:rsidRDefault="00390E61">
            <w:pPr>
              <w:widowControl w:val="0"/>
              <w:spacing w:line="240" w:lineRule="auto"/>
              <w:jc w:val="center"/>
            </w:pPr>
          </w:p>
        </w:tc>
      </w:tr>
      <w:tr w:rsidR="00390E61" w14:paraId="56620BFD"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7B8EAC9A"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B808163"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BF08D1A" w14:textId="77777777" w:rsidR="00390E61" w:rsidRDefault="00390E61">
            <w:pPr>
              <w:widowControl w:val="0"/>
              <w:spacing w:line="240" w:lineRule="auto"/>
              <w:jc w:val="both"/>
            </w:pPr>
          </w:p>
        </w:tc>
      </w:tr>
      <w:tr w:rsidR="00390E61" w14:paraId="6CAB43D2" w14:textId="77777777">
        <w:tc>
          <w:tcPr>
            <w:tcW w:w="3405" w:type="dxa"/>
            <w:tcBorders>
              <w:top w:val="single" w:sz="8" w:space="0" w:color="CFE2F3"/>
            </w:tcBorders>
            <w:shd w:val="clear" w:color="auto" w:fill="auto"/>
            <w:tcMar>
              <w:top w:w="100" w:type="dxa"/>
              <w:left w:w="100" w:type="dxa"/>
              <w:bottom w:w="100" w:type="dxa"/>
              <w:right w:w="100" w:type="dxa"/>
            </w:tcMar>
          </w:tcPr>
          <w:p w14:paraId="0A72D855" w14:textId="77777777" w:rsidR="00390E61" w:rsidRDefault="00390E61">
            <w:pPr>
              <w:widowControl w:val="0"/>
              <w:spacing w:line="240" w:lineRule="auto"/>
              <w:jc w:val="both"/>
            </w:pPr>
          </w:p>
        </w:tc>
        <w:tc>
          <w:tcPr>
            <w:tcW w:w="3480" w:type="dxa"/>
            <w:tcBorders>
              <w:top w:val="single" w:sz="8" w:space="0" w:color="CFE2F3"/>
            </w:tcBorders>
            <w:shd w:val="clear" w:color="auto" w:fill="auto"/>
            <w:tcMar>
              <w:top w:w="100" w:type="dxa"/>
              <w:left w:w="100" w:type="dxa"/>
              <w:bottom w:w="100" w:type="dxa"/>
              <w:right w:w="100" w:type="dxa"/>
            </w:tcMar>
          </w:tcPr>
          <w:p w14:paraId="72E1EC2C" w14:textId="77777777" w:rsidR="00390E61" w:rsidRDefault="00390E61">
            <w:pPr>
              <w:widowControl w:val="0"/>
              <w:spacing w:line="240" w:lineRule="auto"/>
              <w:jc w:val="both"/>
            </w:pPr>
          </w:p>
        </w:tc>
        <w:tc>
          <w:tcPr>
            <w:tcW w:w="2475" w:type="dxa"/>
            <w:tcBorders>
              <w:top w:val="single" w:sz="8" w:space="0" w:color="CFE2F3"/>
            </w:tcBorders>
            <w:shd w:val="clear" w:color="auto" w:fill="auto"/>
            <w:tcMar>
              <w:top w:w="100" w:type="dxa"/>
              <w:left w:w="100" w:type="dxa"/>
              <w:bottom w:w="100" w:type="dxa"/>
              <w:right w:w="100" w:type="dxa"/>
            </w:tcMar>
          </w:tcPr>
          <w:p w14:paraId="602E5622" w14:textId="77777777" w:rsidR="00390E61" w:rsidRDefault="00390E61">
            <w:pPr>
              <w:widowControl w:val="0"/>
              <w:spacing w:line="240" w:lineRule="auto"/>
              <w:jc w:val="both"/>
            </w:pPr>
          </w:p>
        </w:tc>
      </w:tr>
    </w:tbl>
    <w:p w14:paraId="0155B798" w14:textId="77777777" w:rsidR="00390E61" w:rsidRDefault="00390E61">
      <w:pPr>
        <w:jc w:val="both"/>
      </w:pPr>
    </w:p>
    <w:p w14:paraId="5070EFB3" w14:textId="77777777" w:rsidR="00390E61" w:rsidRDefault="00000000">
      <w:pPr>
        <w:jc w:val="both"/>
        <w:rPr>
          <w:i/>
          <w:sz w:val="20"/>
          <w:szCs w:val="20"/>
        </w:rPr>
      </w:pPr>
      <w:r>
        <w:rPr>
          <w:i/>
          <w:sz w:val="20"/>
          <w:szCs w:val="20"/>
        </w:rPr>
        <w:t xml:space="preserve">*By signing the above you attest that you have contributed to this submission and confirm that all work you contributed to this submission is your own work. Any suspicion of copying or plagiarism in this work will result in an investigation of Academic Misconduct and may result in a ”0” on the work, and “F” in the course, or possibly more severe penalties, as well as a Disciplinary Notice on your academic record under the Student Code of Academic Conduct, which can be found online at </w:t>
      </w:r>
      <w:hyperlink r:id="rId8">
        <w:r>
          <w:rPr>
            <w:i/>
            <w:color w:val="1155CC"/>
            <w:sz w:val="20"/>
            <w:szCs w:val="20"/>
            <w:u w:val="single"/>
          </w:rPr>
          <w:t>www.ryerson.ca/academicintegrity/students/ryersons-academic-integrity-policy-policy-60/</w:t>
        </w:r>
      </w:hyperlink>
      <w:r>
        <w:rPr>
          <w:i/>
          <w:sz w:val="20"/>
          <w:szCs w:val="20"/>
        </w:rPr>
        <w:t xml:space="preserve"> </w:t>
      </w:r>
    </w:p>
    <w:p w14:paraId="17A889B0" w14:textId="77777777" w:rsidR="00390E61" w:rsidRDefault="00390E61">
      <w:pPr>
        <w:jc w:val="both"/>
        <w:rPr>
          <w:i/>
          <w:sz w:val="20"/>
          <w:szCs w:val="20"/>
        </w:rPr>
      </w:pPr>
    </w:p>
    <w:p w14:paraId="37B6D3D8" w14:textId="77777777" w:rsidR="00390E61" w:rsidRDefault="00390E61">
      <w:pPr>
        <w:jc w:val="both"/>
        <w:rPr>
          <w:i/>
          <w:sz w:val="20"/>
          <w:szCs w:val="20"/>
        </w:rPr>
      </w:pPr>
    </w:p>
    <w:p w14:paraId="5B2B1B20" w14:textId="77777777" w:rsidR="00953D84" w:rsidRDefault="00953D84" w:rsidP="00953D84">
      <w:pPr>
        <w:pStyle w:val="Heading1"/>
        <w:rPr>
          <w:rFonts w:ascii="Times New Roman" w:hAnsi="Times New Roman" w:cs="Times New Roman"/>
          <w:sz w:val="28"/>
          <w:szCs w:val="28"/>
        </w:rPr>
      </w:pPr>
      <w:r w:rsidRPr="00953D84">
        <w:rPr>
          <w:rFonts w:ascii="Times New Roman" w:hAnsi="Times New Roman" w:cs="Times New Roman"/>
          <w:sz w:val="28"/>
          <w:szCs w:val="28"/>
        </w:rPr>
        <w:lastRenderedPageBreak/>
        <w:t>Discussion</w:t>
      </w:r>
    </w:p>
    <w:p w14:paraId="574C39D0" w14:textId="5F0094BF" w:rsidR="00C85036" w:rsidRDefault="00C85036" w:rsidP="00C85036">
      <w:pPr>
        <w:pStyle w:val="Heading2"/>
      </w:pPr>
      <w:r>
        <w:t>Data Processing</w:t>
      </w:r>
    </w:p>
    <w:p w14:paraId="35C7845A" w14:textId="5A6918C9" w:rsidR="00C85036" w:rsidRDefault="00C85036" w:rsidP="00C85036">
      <w:pPr>
        <w:pStyle w:val="ListParagraph"/>
        <w:numPr>
          <w:ilvl w:val="0"/>
          <w:numId w:val="9"/>
        </w:numPr>
      </w:pPr>
      <w:r>
        <w:t>The image shape was defined to be (100, 100, 3)</w:t>
      </w:r>
    </w:p>
    <w:p w14:paraId="598EB76E" w14:textId="31234542" w:rsidR="00C85036" w:rsidRDefault="00C85036" w:rsidP="00C85036">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97375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C85036">
        <w:rPr>
          <w:rFonts w:ascii="Consolas" w:hAnsi="Consolas" w:cs="Courier New"/>
          <w:color w:val="000000"/>
          <w:sz w:val="17"/>
          <w:szCs w:val="17"/>
        </w:rPr>
        <w:t>image_shape = (100, 100, 3)</w:t>
      </w:r>
    </w:p>
    <w:p w14:paraId="097F5096" w14:textId="17BA947C" w:rsidR="00C85036" w:rsidRDefault="00C85036" w:rsidP="00C85036">
      <w:pPr>
        <w:pStyle w:val="ListParagraph"/>
      </w:pPr>
    </w:p>
    <w:p w14:paraId="692CB88D" w14:textId="16D3ABD2" w:rsidR="002900A5" w:rsidRDefault="002900A5" w:rsidP="00C85036">
      <w:pPr>
        <w:pStyle w:val="ListParagraph"/>
        <w:numPr>
          <w:ilvl w:val="0"/>
          <w:numId w:val="9"/>
        </w:numPr>
      </w:pPr>
      <w:r>
        <w:t>The data was already split so this step was already completed.</w:t>
      </w:r>
    </w:p>
    <w:p w14:paraId="51DE2E14" w14:textId="53331154" w:rsidR="00C85036" w:rsidRDefault="0084049C" w:rsidP="00C85036">
      <w:pPr>
        <w:pStyle w:val="ListParagraph"/>
        <w:numPr>
          <w:ilvl w:val="0"/>
          <w:numId w:val="9"/>
        </w:numPr>
      </w:pPr>
      <w:r>
        <w:t xml:space="preserve">In this lab, two methods to import datasets were implemented. </w:t>
      </w:r>
      <w:r w:rsidR="00C85036">
        <w:t>After researching online for methods to import datasets</w:t>
      </w:r>
      <w:r w:rsidR="00773611">
        <w:t>, two methods were found.</w:t>
      </w:r>
    </w:p>
    <w:p w14:paraId="2F55910F" w14:textId="3E0849AA" w:rsidR="00773611" w:rsidRDefault="00773611" w:rsidP="00773611">
      <w:pPr>
        <w:pStyle w:val="ListParagraph"/>
        <w:numPr>
          <w:ilvl w:val="1"/>
          <w:numId w:val="9"/>
        </w:numPr>
        <w:rPr>
          <w:i/>
          <w:iCs/>
        </w:rPr>
      </w:pPr>
      <w:r w:rsidRPr="00773611">
        <w:rPr>
          <w:i/>
          <w:iCs/>
        </w:rPr>
        <w:t>Imagedatasetfromdirectory</w:t>
      </w:r>
    </w:p>
    <w:p w14:paraId="584C42A2" w14:textId="0E1D70FB" w:rsidR="0084049C" w:rsidRDefault="0084049C" w:rsidP="0084049C">
      <w:pPr>
        <w:pStyle w:val="ListParagraph"/>
        <w:numPr>
          <w:ilvl w:val="2"/>
          <w:numId w:val="9"/>
        </w:numPr>
        <w:rPr>
          <w:i/>
          <w:iCs/>
        </w:rPr>
      </w:pPr>
      <w:r>
        <w:t xml:space="preserve">The data augmentation options provided by this library include </w:t>
      </w:r>
      <w:r>
        <w:rPr>
          <w:i/>
          <w:iCs/>
        </w:rPr>
        <w:t xml:space="preserve">RandomFlip, RandomRotation, RandomZoom, Rescaling </w:t>
      </w:r>
      <w:r>
        <w:t xml:space="preserve">and some others. It is important to note the data augmentation options as this severely affects the training accuracy and validation accuracy. This is explored in the </w:t>
      </w:r>
      <w:r w:rsidR="00BC043D">
        <w:t>latter</w:t>
      </w:r>
      <w:r>
        <w:t xml:space="preserve"> half of the report.</w:t>
      </w:r>
    </w:p>
    <w:p w14:paraId="7160BBE8" w14:textId="2CFCBE9F" w:rsidR="0084049C" w:rsidRPr="0084049C" w:rsidRDefault="0084049C" w:rsidP="0084049C">
      <w:pPr>
        <w:ind w:left="720"/>
        <w:rPr>
          <w:i/>
          <w:iCs/>
        </w:rPr>
      </w:pPr>
    </w:p>
    <w:p w14:paraId="762C3877" w14:textId="714A771E" w:rsidR="00773611" w:rsidRDefault="00773611" w:rsidP="00773611">
      <w:pPr>
        <w:pStyle w:val="ListParagraph"/>
        <w:numPr>
          <w:ilvl w:val="1"/>
          <w:numId w:val="9"/>
        </w:numPr>
        <w:rPr>
          <w:i/>
          <w:iCs/>
        </w:rPr>
      </w:pPr>
      <w:r>
        <w:rPr>
          <w:i/>
          <w:iCs/>
        </w:rPr>
        <w:t>ImageDataGenerator</w:t>
      </w:r>
    </w:p>
    <w:p w14:paraId="7EE5D8C5" w14:textId="7334A287" w:rsidR="0084049C" w:rsidRPr="0084049C" w:rsidRDefault="0084049C" w:rsidP="0084049C">
      <w:pPr>
        <w:pStyle w:val="ListParagraph"/>
        <w:numPr>
          <w:ilvl w:val="2"/>
          <w:numId w:val="9"/>
        </w:numPr>
        <w:rPr>
          <w:i/>
          <w:iCs/>
        </w:rPr>
      </w:pPr>
      <w:r>
        <w:t xml:space="preserve">The </w:t>
      </w:r>
      <w:r>
        <w:rPr>
          <w:i/>
          <w:iCs/>
        </w:rPr>
        <w:t>ImageDataGenerator</w:t>
      </w:r>
      <w:r>
        <w:t xml:space="preserve"> class has been the standard method to import datasets and for data augmentation and has a lot more options. One of the requirements for the project is to add shear in the data augmentation process which is only available if this specific class is used. Again, it is important to note this since using certain data augmentation techniques over others seemed to have affected the training accuracy versus validation accuracy.</w:t>
      </w:r>
    </w:p>
    <w:p w14:paraId="7F76ED6D" w14:textId="3D11553D" w:rsidR="0084049C" w:rsidRPr="002900A5" w:rsidRDefault="002900A5" w:rsidP="0084049C">
      <w:pPr>
        <w:pStyle w:val="ListParagraph"/>
        <w:numPr>
          <w:ilvl w:val="1"/>
          <w:numId w:val="9"/>
        </w:numPr>
        <w:rPr>
          <w:i/>
          <w:iCs/>
        </w:rPr>
      </w:pPr>
      <w:r>
        <w:t>Since there were two different data augmentation pipelines explored in this project, different methods were used.</w:t>
      </w:r>
    </w:p>
    <w:p w14:paraId="1832DB0C" w14:textId="08664838" w:rsidR="002900A5" w:rsidRDefault="002900A5" w:rsidP="002900A5">
      <w:pPr>
        <w:pStyle w:val="ListParagraph"/>
        <w:numPr>
          <w:ilvl w:val="2"/>
          <w:numId w:val="9"/>
        </w:numPr>
        <w:rPr>
          <w:i/>
          <w:iCs/>
        </w:rPr>
      </w:pPr>
      <w:r w:rsidRPr="00773611">
        <w:rPr>
          <w:i/>
          <w:iCs/>
        </w:rPr>
        <w:t>Imagedatasetfromdirectory</w:t>
      </w:r>
      <w:r>
        <w:rPr>
          <w:i/>
          <w:iCs/>
        </w:rPr>
        <w:t xml:space="preserve">: </w:t>
      </w:r>
    </w:p>
    <w:p w14:paraId="6501409E" w14:textId="28C4F39B" w:rsidR="002900A5" w:rsidRDefault="002900A5" w:rsidP="002900A5">
      <w:pPr>
        <w:pStyle w:val="ListParagraph"/>
        <w:numPr>
          <w:ilvl w:val="3"/>
          <w:numId w:val="9"/>
        </w:numPr>
        <w:rPr>
          <w:i/>
          <w:iCs/>
        </w:rPr>
      </w:pPr>
      <w:r>
        <w:rPr>
          <w:i/>
          <w:iCs/>
        </w:rPr>
        <w:t>RandomFlip</w:t>
      </w:r>
    </w:p>
    <w:p w14:paraId="0552BEF8" w14:textId="1B542CB5" w:rsidR="002900A5" w:rsidRDefault="002900A5" w:rsidP="002900A5">
      <w:pPr>
        <w:pStyle w:val="ListParagraph"/>
        <w:numPr>
          <w:ilvl w:val="3"/>
          <w:numId w:val="9"/>
        </w:numPr>
        <w:rPr>
          <w:i/>
          <w:iCs/>
        </w:rPr>
      </w:pPr>
      <w:r>
        <w:rPr>
          <w:i/>
          <w:iCs/>
        </w:rPr>
        <w:t>RandomZoom</w:t>
      </w:r>
    </w:p>
    <w:p w14:paraId="4E9765EF" w14:textId="3E7BCD10" w:rsidR="002900A5" w:rsidRDefault="002900A5" w:rsidP="002900A5">
      <w:pPr>
        <w:pStyle w:val="ListParagraph"/>
        <w:numPr>
          <w:ilvl w:val="3"/>
          <w:numId w:val="9"/>
        </w:numPr>
        <w:rPr>
          <w:i/>
          <w:iCs/>
        </w:rPr>
      </w:pPr>
      <w:r>
        <w:rPr>
          <w:i/>
          <w:iCs/>
        </w:rPr>
        <w:t>RandomRotation</w:t>
      </w:r>
    </w:p>
    <w:p w14:paraId="1B79F1A3" w14:textId="77777777" w:rsidR="002900A5" w:rsidRDefault="002900A5" w:rsidP="002900A5">
      <w:pPr>
        <w:pStyle w:val="ListParagraph"/>
        <w:numPr>
          <w:ilvl w:val="2"/>
          <w:numId w:val="9"/>
        </w:numPr>
        <w:rPr>
          <w:i/>
          <w:iCs/>
        </w:rPr>
      </w:pPr>
      <w:r>
        <w:rPr>
          <w:i/>
          <w:iCs/>
        </w:rPr>
        <w:t>ImageDataGenerator</w:t>
      </w:r>
    </w:p>
    <w:p w14:paraId="53E3BA4A" w14:textId="18C4F225" w:rsidR="002900A5" w:rsidRDefault="002900A5" w:rsidP="002900A5">
      <w:pPr>
        <w:pStyle w:val="ListParagraph"/>
        <w:numPr>
          <w:ilvl w:val="3"/>
          <w:numId w:val="9"/>
        </w:numPr>
        <w:rPr>
          <w:i/>
          <w:iCs/>
        </w:rPr>
      </w:pPr>
      <w:r>
        <w:rPr>
          <w:i/>
          <w:iCs/>
        </w:rPr>
        <w:t>Rescaling</w:t>
      </w:r>
    </w:p>
    <w:p w14:paraId="0F27FBD6" w14:textId="6592293B" w:rsidR="002900A5" w:rsidRDefault="002900A5" w:rsidP="002900A5">
      <w:pPr>
        <w:pStyle w:val="ListParagraph"/>
        <w:numPr>
          <w:ilvl w:val="3"/>
          <w:numId w:val="9"/>
        </w:numPr>
        <w:rPr>
          <w:i/>
          <w:iCs/>
        </w:rPr>
      </w:pPr>
      <w:r>
        <w:rPr>
          <w:i/>
          <w:iCs/>
        </w:rPr>
        <w:t>Shear</w:t>
      </w:r>
    </w:p>
    <w:p w14:paraId="37AAFF10" w14:textId="50A2339B" w:rsidR="002900A5" w:rsidRDefault="002900A5" w:rsidP="002900A5">
      <w:pPr>
        <w:pStyle w:val="ListParagraph"/>
        <w:numPr>
          <w:ilvl w:val="3"/>
          <w:numId w:val="9"/>
        </w:numPr>
        <w:rPr>
          <w:i/>
          <w:iCs/>
        </w:rPr>
      </w:pPr>
      <w:r>
        <w:rPr>
          <w:i/>
          <w:iCs/>
        </w:rPr>
        <w:t>Zoom</w:t>
      </w:r>
    </w:p>
    <w:p w14:paraId="4153AF52" w14:textId="77777777" w:rsidR="00BC043D" w:rsidRDefault="00BC043D" w:rsidP="00BC043D">
      <w:pPr>
        <w:pStyle w:val="ListParagraph"/>
        <w:numPr>
          <w:ilvl w:val="1"/>
          <w:numId w:val="9"/>
        </w:numPr>
      </w:pPr>
    </w:p>
    <w:p w14:paraId="316368CA" w14:textId="64DB04CA" w:rsidR="00BC043D" w:rsidRDefault="00BC043D" w:rsidP="00BC043D">
      <w:pPr>
        <w:pStyle w:val="ListParagraph"/>
        <w:numPr>
          <w:ilvl w:val="2"/>
          <w:numId w:val="9"/>
        </w:numPr>
      </w:pPr>
      <w:r w:rsidRPr="00BC043D">
        <w:t xml:space="preserve">Step 4 says to create train and validation generator using </w:t>
      </w:r>
      <w:r>
        <w:rPr>
          <w:i/>
          <w:iCs/>
        </w:rPr>
        <w:t xml:space="preserve">imagedatasetfromdirectory, </w:t>
      </w:r>
      <w:r>
        <w:t>but data augmentation using this method doesn’t need generators, instead the data augmentation is defined in the model.</w:t>
      </w:r>
    </w:p>
    <w:p w14:paraId="51D056A0" w14:textId="49F96271" w:rsidR="00BC043D" w:rsidRDefault="00BC043D" w:rsidP="00BC043D">
      <w:pPr>
        <w:pStyle w:val="ListParagraph"/>
        <w:numPr>
          <w:ilvl w:val="2"/>
          <w:numId w:val="9"/>
        </w:numPr>
      </w:pPr>
      <w:r>
        <w:t xml:space="preserve">I created training, validation and test generators using </w:t>
      </w:r>
      <w:r>
        <w:rPr>
          <w:i/>
          <w:iCs/>
        </w:rPr>
        <w:t xml:space="preserve">ImageDataGenerator </w:t>
      </w:r>
      <w:r>
        <w:t>class for my second approach to data augmentation.</w:t>
      </w:r>
    </w:p>
    <w:p w14:paraId="2AD7A2C6" w14:textId="367EE42D" w:rsidR="00BC043D" w:rsidRDefault="00BC043D" w:rsidP="00BC043D">
      <w:pPr>
        <w:pStyle w:val="Heading2"/>
      </w:pPr>
      <w:r>
        <w:lastRenderedPageBreak/>
        <w:t>Neural Network Architecture Design</w:t>
      </w:r>
    </w:p>
    <w:p w14:paraId="251AB090" w14:textId="3907E5CB" w:rsidR="00BC043D" w:rsidRDefault="00CD4105" w:rsidP="00BC043D">
      <w:pPr>
        <w:pStyle w:val="ListParagraph"/>
      </w:pPr>
      <w:r>
        <w:t xml:space="preserve">The model used to solve the machine learning problem is listed below but the following methodology was used. </w:t>
      </w:r>
    </w:p>
    <w:p w14:paraId="0406884C" w14:textId="7F078053" w:rsidR="00CD4105" w:rsidRDefault="00CD4105" w:rsidP="00CD4105">
      <w:pPr>
        <w:pStyle w:val="ListParagraph"/>
        <w:numPr>
          <w:ilvl w:val="0"/>
          <w:numId w:val="10"/>
        </w:numPr>
      </w:pPr>
      <w:r>
        <w:t>Start with 2 Convolutional layers and 2 MaxPooling Layers to see how the model performs.</w:t>
      </w:r>
    </w:p>
    <w:p w14:paraId="7CE92C6E" w14:textId="2231B0FC" w:rsidR="00CD4105" w:rsidRDefault="00CD4105" w:rsidP="00CD4105">
      <w:pPr>
        <w:pStyle w:val="ListParagraph"/>
        <w:numPr>
          <w:ilvl w:val="0"/>
          <w:numId w:val="10"/>
        </w:numPr>
      </w:pPr>
      <w:r>
        <w:rPr>
          <w:b/>
          <w:bCs/>
        </w:rPr>
        <w:t xml:space="preserve">Kernel Size and Strides: </w:t>
      </w:r>
      <w:r>
        <w:t>To begin with Kernel size values, inspiration was taken from Alex Net that uses Kernel size of 11x11 and strides 4x4, after experimenting with different values for Kernel size and strides, following observations were made.</w:t>
      </w:r>
    </w:p>
    <w:p w14:paraId="4C3F4D83" w14:textId="5A18C41F" w:rsidR="00CD4105" w:rsidRDefault="00CD4105" w:rsidP="00CD4105">
      <w:pPr>
        <w:pStyle w:val="ListParagraph"/>
        <w:numPr>
          <w:ilvl w:val="1"/>
          <w:numId w:val="10"/>
        </w:numPr>
      </w:pPr>
      <w:r>
        <w:t xml:space="preserve">Higher kernel size value for the initial CNN layers </w:t>
      </w:r>
      <w:r w:rsidR="00D059C5">
        <w:t>increase accuracy</w:t>
      </w:r>
      <w:r>
        <w:t xml:space="preserve"> </w:t>
      </w:r>
      <w:r w:rsidR="00D059C5">
        <w:t xml:space="preserve">but </w:t>
      </w:r>
      <w:r>
        <w:t xml:space="preserve">with lower </w:t>
      </w:r>
      <w:r w:rsidR="00D059C5">
        <w:t>kernel size worked better</w:t>
      </w:r>
      <w:r>
        <w:t xml:space="preserve"> on the latter CNN layers.</w:t>
      </w:r>
    </w:p>
    <w:p w14:paraId="5EAFAAC8" w14:textId="2FD2BF25" w:rsidR="00CD4105" w:rsidRDefault="00CD4105" w:rsidP="00CD4105">
      <w:pPr>
        <w:pStyle w:val="ListParagraph"/>
        <w:numPr>
          <w:ilvl w:val="1"/>
          <w:numId w:val="10"/>
        </w:numPr>
      </w:pPr>
      <w:r>
        <w:t>Strides of 2x2, 3x3, 4x4 worked to give the maximum accuracy. Anything beyond this usually resulted in lower accuracy or didn’t perform any better.</w:t>
      </w:r>
    </w:p>
    <w:p w14:paraId="3CA906DD" w14:textId="5FD7FCED" w:rsidR="00CD4105" w:rsidRDefault="00CD4105" w:rsidP="00CD4105">
      <w:pPr>
        <w:pStyle w:val="ListParagraph"/>
        <w:numPr>
          <w:ilvl w:val="0"/>
          <w:numId w:val="10"/>
        </w:numPr>
      </w:pPr>
      <w:r>
        <w:rPr>
          <w:b/>
          <w:bCs/>
        </w:rPr>
        <w:t xml:space="preserve">BatchNormalization: </w:t>
      </w:r>
      <w:r>
        <w:t>Batch normalization was implemented after every convolution layer, since this helps with performance and accuracy.</w:t>
      </w:r>
    </w:p>
    <w:p w14:paraId="4EBD563D" w14:textId="0DDD393A" w:rsidR="002900A5" w:rsidRPr="00D02F22" w:rsidRDefault="00BC043D" w:rsidP="00D02F22">
      <w:pPr>
        <w:pStyle w:val="Heading2"/>
        <w:rPr>
          <w:i/>
          <w:iCs/>
        </w:rPr>
      </w:pPr>
      <w:r>
        <w:t>Hyperparameter analysis</w:t>
      </w:r>
    </w:p>
    <w:p w14:paraId="66D60787" w14:textId="77777777" w:rsidR="00D02F22" w:rsidRDefault="00D02F22" w:rsidP="00D02F22">
      <w:pPr>
        <w:pStyle w:val="ListParagraph"/>
        <w:numPr>
          <w:ilvl w:val="0"/>
          <w:numId w:val="11"/>
        </w:numPr>
      </w:pPr>
      <w:r>
        <w:rPr>
          <w:b/>
          <w:bCs/>
        </w:rPr>
        <w:t xml:space="preserve">Number of layers and number of neurons: </w:t>
      </w:r>
      <w:r>
        <w:t xml:space="preserve"> The ideology followed to optimize these numbers is as follows.</w:t>
      </w:r>
    </w:p>
    <w:p w14:paraId="3BEBA294" w14:textId="77777777" w:rsidR="00D02F22" w:rsidRDefault="00D02F22" w:rsidP="00D02F22">
      <w:pPr>
        <w:pStyle w:val="ListParagraph"/>
        <w:numPr>
          <w:ilvl w:val="1"/>
          <w:numId w:val="11"/>
        </w:numPr>
      </w:pPr>
      <w:r>
        <w:t xml:space="preserve">Make the model more complex until the training accuracy reaches a satisfying level of performance and make. So, if the training accuracy is reaching, let’s say 70%, the model can be made more complex, by either increasing the number of neurons or increasing the number of layers. </w:t>
      </w:r>
    </w:p>
    <w:p w14:paraId="59C8EE1E" w14:textId="77777777" w:rsidR="00D02F22" w:rsidRDefault="00D02F22" w:rsidP="00D02F22">
      <w:pPr>
        <w:pStyle w:val="ListParagraph"/>
        <w:numPr>
          <w:ilvl w:val="1"/>
          <w:numId w:val="11"/>
        </w:numPr>
      </w:pPr>
      <w:r>
        <w:t>If the model has a satisfying level of training accuracy but lower validation accuracy, this could be a case of overfitting, in this case my approach was to reduce the number of neurons.</w:t>
      </w:r>
    </w:p>
    <w:p w14:paraId="0C63D363" w14:textId="77777777" w:rsidR="00D02F22" w:rsidRDefault="00D02F22" w:rsidP="00D02F22">
      <w:pPr>
        <w:pStyle w:val="ListParagraph"/>
        <w:numPr>
          <w:ilvl w:val="1"/>
          <w:numId w:val="11"/>
        </w:numPr>
      </w:pPr>
      <w:r>
        <w:t xml:space="preserve">In terms of </w:t>
      </w:r>
      <w:r>
        <w:rPr>
          <w:i/>
          <w:iCs/>
        </w:rPr>
        <w:t xml:space="preserve">MaxPooling2D </w:t>
      </w:r>
      <w:r>
        <w:t xml:space="preserve">and </w:t>
      </w:r>
      <w:r>
        <w:rPr>
          <w:i/>
          <w:iCs/>
        </w:rPr>
        <w:t xml:space="preserve">Dense </w:t>
      </w:r>
      <w:r>
        <w:t>there wasn’t much to optimize, except the number of dense layers and the number of neurons. The following are the observations.</w:t>
      </w:r>
    </w:p>
    <w:p w14:paraId="6CB13250" w14:textId="77777777" w:rsidR="00D02F22" w:rsidRDefault="00D02F22" w:rsidP="00D02F22">
      <w:pPr>
        <w:pStyle w:val="ListParagraph"/>
        <w:numPr>
          <w:ilvl w:val="2"/>
          <w:numId w:val="11"/>
        </w:numPr>
      </w:pPr>
      <w:r>
        <w:t>Increasing the number of Dense layers: Severely affected training and therefore validation accuracy</w:t>
      </w:r>
    </w:p>
    <w:p w14:paraId="4097FB5C" w14:textId="77777777" w:rsidR="00D059C5" w:rsidRPr="00D059C5" w:rsidRDefault="00D059C5" w:rsidP="00D059C5">
      <w:pPr>
        <w:pStyle w:val="ListParagraph"/>
        <w:numPr>
          <w:ilvl w:val="2"/>
          <w:numId w:val="11"/>
        </w:numPr>
        <w:rPr>
          <w:i/>
          <w:iCs/>
        </w:rPr>
      </w:pPr>
      <w:r>
        <w:t>Increase the number of neurons, helped with accuracy until a certain point (4096 neurons) and then there was no improvement in performance. In some cases, over fitting was observed and the validation accuracy couldn’t match the training accuracy.</w:t>
      </w:r>
    </w:p>
    <w:p w14:paraId="2E885E57" w14:textId="77777777" w:rsidR="00D059C5" w:rsidRDefault="00D059C5" w:rsidP="00D059C5">
      <w:pPr>
        <w:pStyle w:val="ListParagraph"/>
        <w:ind w:left="2520"/>
      </w:pPr>
    </w:p>
    <w:p w14:paraId="3FCD7A46" w14:textId="637D369E" w:rsidR="00D059C5" w:rsidRPr="006E602D" w:rsidRDefault="00D059C5" w:rsidP="00D059C5">
      <w:pPr>
        <w:pStyle w:val="ListParagraph"/>
        <w:numPr>
          <w:ilvl w:val="0"/>
          <w:numId w:val="11"/>
        </w:numPr>
        <w:rPr>
          <w:i/>
          <w:iCs/>
        </w:rPr>
      </w:pPr>
      <w:r>
        <w:rPr>
          <w:i/>
          <w:iCs/>
        </w:rPr>
        <w:t xml:space="preserve">‘relu’ </w:t>
      </w:r>
      <w:r>
        <w:t xml:space="preserve">and </w:t>
      </w:r>
      <w:r>
        <w:rPr>
          <w:i/>
          <w:iCs/>
        </w:rPr>
        <w:t xml:space="preserve">‘leaky relu’ </w:t>
      </w:r>
      <w:r>
        <w:t>were both implemented and tested and ‘</w:t>
      </w:r>
      <w:r>
        <w:rPr>
          <w:i/>
          <w:iCs/>
        </w:rPr>
        <w:t xml:space="preserve">relu’ </w:t>
      </w:r>
      <w:r>
        <w:t>outperformed in terms of accuracy and hence this was implemented as the activation function for the CNN layers</w:t>
      </w:r>
      <w:r w:rsidR="006E602D">
        <w:t>.</w:t>
      </w:r>
    </w:p>
    <w:p w14:paraId="405AEFBD" w14:textId="1E6063D3" w:rsidR="006E602D" w:rsidRPr="006419DA" w:rsidRDefault="006E602D" w:rsidP="00D059C5">
      <w:pPr>
        <w:pStyle w:val="ListParagraph"/>
        <w:numPr>
          <w:ilvl w:val="0"/>
          <w:numId w:val="11"/>
        </w:numPr>
        <w:rPr>
          <w:i/>
          <w:iCs/>
        </w:rPr>
      </w:pPr>
      <w:r>
        <w:t xml:space="preserve">In terms of loss function and optimizer, </w:t>
      </w:r>
      <w:r w:rsidRPr="006E602D">
        <w:rPr>
          <w:i/>
          <w:iCs/>
        </w:rPr>
        <w:t>categorical crossentropy</w:t>
      </w:r>
      <w:r>
        <w:t xml:space="preserve"> and </w:t>
      </w:r>
      <w:r w:rsidRPr="006E602D">
        <w:rPr>
          <w:i/>
          <w:iCs/>
        </w:rPr>
        <w:t>adam</w:t>
      </w:r>
      <w:r>
        <w:t xml:space="preserve"> were implemented.</w:t>
      </w:r>
    </w:p>
    <w:p w14:paraId="0B6C24B3" w14:textId="2E79D871" w:rsidR="006419DA" w:rsidRPr="006419DA" w:rsidRDefault="006419DA" w:rsidP="006419DA">
      <w:pPr>
        <w:pStyle w:val="ListParagraph"/>
        <w:numPr>
          <w:ilvl w:val="0"/>
          <w:numId w:val="11"/>
        </w:numPr>
        <w:rPr>
          <w:i/>
          <w:iCs/>
        </w:rPr>
      </w:pPr>
      <w:r>
        <w:t>Epochs: Changing the number of epochs generally didn’t help in terms of final accuracy (figures shown below)</w:t>
      </w:r>
    </w:p>
    <w:p w14:paraId="6EB1C1EF" w14:textId="55638CB3" w:rsidR="006E602D" w:rsidRPr="003A5CA8" w:rsidRDefault="006E602D" w:rsidP="00D059C5">
      <w:pPr>
        <w:pStyle w:val="ListParagraph"/>
        <w:numPr>
          <w:ilvl w:val="0"/>
          <w:numId w:val="11"/>
        </w:numPr>
        <w:rPr>
          <w:i/>
          <w:iCs/>
        </w:rPr>
      </w:pPr>
      <w:r>
        <w:lastRenderedPageBreak/>
        <w:t>Another important parameter that was optimized for better accuracy was the learning rate. A learning rate of 0.01 outperformed 0.1 in terms of accuracy and for computational efficiency it was chosen over 0.001.</w:t>
      </w:r>
    </w:p>
    <w:p w14:paraId="0ED81E4C" w14:textId="77DD0429" w:rsidR="003A5CA8" w:rsidRPr="003A5CA8" w:rsidRDefault="003A5CA8" w:rsidP="00D059C5">
      <w:pPr>
        <w:pStyle w:val="ListParagraph"/>
        <w:numPr>
          <w:ilvl w:val="0"/>
          <w:numId w:val="11"/>
        </w:numPr>
        <w:rPr>
          <w:i/>
          <w:iCs/>
        </w:rPr>
      </w:pPr>
      <w:r>
        <w:t xml:space="preserve">To improve the performance of the CNN model, A kernel regularizer was also implemented which helps in avoiding overfitting by penalizing the assignment of higher value weights to any layer. A kernel regularizer (L2) with 0.01 was </w:t>
      </w:r>
      <w:r w:rsidR="007519A7">
        <w:t>chosen</w:t>
      </w:r>
      <w:r>
        <w:t>.</w:t>
      </w:r>
    </w:p>
    <w:p w14:paraId="29E2CCDA" w14:textId="77777777" w:rsidR="003A5CA8" w:rsidRPr="006E602D" w:rsidRDefault="003A5CA8" w:rsidP="003A5CA8">
      <w:pPr>
        <w:pStyle w:val="ListParagraph"/>
        <w:ind w:left="1080"/>
        <w:rPr>
          <w:i/>
          <w:iCs/>
        </w:rPr>
      </w:pPr>
    </w:p>
    <w:p w14:paraId="6F68F1AA" w14:textId="77777777" w:rsidR="006E602D" w:rsidRDefault="006E602D" w:rsidP="006E602D">
      <w:pPr>
        <w:rPr>
          <w:i/>
          <w:iCs/>
        </w:rPr>
      </w:pPr>
    </w:p>
    <w:p w14:paraId="7BDEB305" w14:textId="77777777" w:rsidR="006E602D" w:rsidRDefault="006E602D" w:rsidP="006E602D">
      <w:pPr>
        <w:rPr>
          <w:i/>
          <w:iCs/>
        </w:rPr>
      </w:pPr>
    </w:p>
    <w:p w14:paraId="319C676E" w14:textId="77777777" w:rsidR="006E602D" w:rsidRPr="006E602D" w:rsidRDefault="006E602D" w:rsidP="006E602D">
      <w:pPr>
        <w:rPr>
          <w:i/>
          <w:iCs/>
        </w:rPr>
      </w:pPr>
    </w:p>
    <w:p w14:paraId="7CEC0448" w14:textId="31C8D3D7" w:rsidR="006E602D" w:rsidRPr="006E602D" w:rsidRDefault="006E602D" w:rsidP="006E602D">
      <w:pPr>
        <w:pStyle w:val="Heading2"/>
        <w:rPr>
          <w:i/>
          <w:iCs/>
        </w:rPr>
      </w:pPr>
      <w:r>
        <w:t>Model Summary</w:t>
      </w:r>
    </w:p>
    <w:p w14:paraId="2C39519C" w14:textId="30E71A09"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1.</w:t>
      </w:r>
    </w:p>
    <w:p w14:paraId="2DFC9C6C"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E28964"/>
          <w:sz w:val="17"/>
          <w:szCs w:val="17"/>
        </w:rPr>
        <w:t>def</w:t>
      </w:r>
      <w:r>
        <w:rPr>
          <w:rFonts w:ascii="Consolas" w:hAnsi="Consolas" w:cs="Courier New"/>
          <w:color w:val="FFFFFF"/>
          <w:sz w:val="17"/>
          <w:szCs w:val="17"/>
        </w:rPr>
        <w:t xml:space="preserve"> build_model(image_shape):</w:t>
      </w:r>
    </w:p>
    <w:p w14:paraId="4F09B167"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3.     model = models.</w:t>
      </w:r>
      <w:r>
        <w:rPr>
          <w:rFonts w:ascii="Consolas" w:hAnsi="Consolas" w:cs="Courier New"/>
          <w:color w:val="89BDFF"/>
          <w:sz w:val="17"/>
          <w:szCs w:val="17"/>
        </w:rPr>
        <w:t>Sequential</w:t>
      </w:r>
      <w:r>
        <w:rPr>
          <w:rFonts w:ascii="Consolas" w:hAnsi="Consolas" w:cs="Courier New"/>
          <w:color w:val="FFFFFF"/>
          <w:sz w:val="17"/>
          <w:szCs w:val="17"/>
        </w:rPr>
        <w:t xml:space="preserve">([  </w:t>
      </w:r>
    </w:p>
    <w:p w14:paraId="41E791E9"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i/>
          <w:iCs/>
          <w:color w:val="AEAEAE"/>
          <w:sz w:val="17"/>
          <w:szCs w:val="17"/>
        </w:rPr>
        <w:t># Convolutional and Pooling Layers</w:t>
      </w:r>
    </w:p>
    <w:p w14:paraId="6BD57B26"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5.         layers.</w:t>
      </w:r>
      <w:r>
        <w:rPr>
          <w:rFonts w:ascii="Consolas" w:hAnsi="Consolas" w:cs="Courier New"/>
          <w:color w:val="89BDFF"/>
          <w:sz w:val="17"/>
          <w:szCs w:val="17"/>
        </w:rPr>
        <w:t>Conv2D</w:t>
      </w:r>
      <w:r>
        <w:rPr>
          <w:rFonts w:ascii="Consolas" w:hAnsi="Consolas" w:cs="Courier New"/>
          <w:color w:val="FFFFFF"/>
          <w:sz w:val="17"/>
          <w:szCs w:val="17"/>
        </w:rPr>
        <w:t>(</w:t>
      </w:r>
      <w:r>
        <w:rPr>
          <w:rFonts w:ascii="Consolas" w:hAnsi="Consolas" w:cs="Courier New"/>
          <w:color w:val="CD5C5C"/>
          <w:sz w:val="17"/>
          <w:szCs w:val="17"/>
        </w:rPr>
        <w:t>64</w:t>
      </w:r>
      <w:r>
        <w:rPr>
          <w:rFonts w:ascii="Consolas" w:hAnsi="Consolas" w:cs="Courier New"/>
          <w:color w:val="FFFFFF"/>
          <w:sz w:val="17"/>
          <w:szCs w:val="17"/>
        </w:rPr>
        <w:t>, (</w:t>
      </w:r>
      <w:r>
        <w:rPr>
          <w:rFonts w:ascii="Consolas" w:hAnsi="Consolas" w:cs="Courier New"/>
          <w:color w:val="CD5C5C"/>
          <w:sz w:val="17"/>
          <w:szCs w:val="17"/>
        </w:rPr>
        <w:t>11</w:t>
      </w:r>
      <w:r>
        <w:rPr>
          <w:rFonts w:ascii="Consolas" w:hAnsi="Consolas" w:cs="Courier New"/>
          <w:color w:val="FFFFFF"/>
          <w:sz w:val="17"/>
          <w:szCs w:val="17"/>
        </w:rPr>
        <w:t xml:space="preserve">, </w:t>
      </w:r>
      <w:r>
        <w:rPr>
          <w:rFonts w:ascii="Consolas" w:hAnsi="Consolas" w:cs="Courier New"/>
          <w:color w:val="CD5C5C"/>
          <w:sz w:val="17"/>
          <w:szCs w:val="17"/>
        </w:rPr>
        <w:t>11</w:t>
      </w:r>
      <w:r>
        <w:rPr>
          <w:rFonts w:ascii="Consolas" w:hAnsi="Consolas" w:cs="Courier New"/>
          <w:color w:val="FFFFFF"/>
          <w:sz w:val="17"/>
          <w:szCs w:val="17"/>
        </w:rPr>
        <w:t>), strides=(</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activation=</w:t>
      </w:r>
      <w:r>
        <w:rPr>
          <w:rFonts w:ascii="Consolas" w:hAnsi="Consolas" w:cs="Courier New"/>
          <w:color w:val="65B042"/>
          <w:sz w:val="17"/>
          <w:szCs w:val="17"/>
        </w:rPr>
        <w:t>'relu'</w:t>
      </w:r>
      <w:r>
        <w:rPr>
          <w:rFonts w:ascii="Consolas" w:hAnsi="Consolas" w:cs="Courier New"/>
          <w:color w:val="FFFFFF"/>
          <w:sz w:val="17"/>
          <w:szCs w:val="17"/>
        </w:rPr>
        <w:t>, input_shape=image_shape, padding=</w:t>
      </w:r>
      <w:r>
        <w:rPr>
          <w:rFonts w:ascii="Consolas" w:hAnsi="Consolas" w:cs="Courier New"/>
          <w:color w:val="65B042"/>
          <w:sz w:val="17"/>
          <w:szCs w:val="17"/>
        </w:rPr>
        <w:t>'same'</w:t>
      </w:r>
      <w:r>
        <w:rPr>
          <w:rFonts w:ascii="Consolas" w:hAnsi="Consolas" w:cs="Courier New"/>
          <w:color w:val="FFFFFF"/>
          <w:sz w:val="17"/>
          <w:szCs w:val="17"/>
        </w:rPr>
        <w:t>),</w:t>
      </w:r>
    </w:p>
    <w:p w14:paraId="77E24308"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6.         layers.</w:t>
      </w:r>
      <w:r>
        <w:rPr>
          <w:rFonts w:ascii="Consolas" w:hAnsi="Consolas" w:cs="Courier New"/>
          <w:color w:val="89BDFF"/>
          <w:sz w:val="17"/>
          <w:szCs w:val="17"/>
        </w:rPr>
        <w:t>BatchNormalization</w:t>
      </w:r>
      <w:r>
        <w:rPr>
          <w:rFonts w:ascii="Consolas" w:hAnsi="Consolas" w:cs="Courier New"/>
          <w:color w:val="FFFFFF"/>
          <w:sz w:val="17"/>
          <w:szCs w:val="17"/>
        </w:rPr>
        <w:t>(),</w:t>
      </w:r>
    </w:p>
    <w:p w14:paraId="3E328F34"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7.         layers.</w:t>
      </w:r>
      <w:r>
        <w:rPr>
          <w:rFonts w:ascii="Consolas" w:hAnsi="Consolas" w:cs="Courier New"/>
          <w:color w:val="89BDFF"/>
          <w:sz w:val="17"/>
          <w:szCs w:val="17"/>
        </w:rPr>
        <w:t>MaxPooling2D</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strides=(</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34AC9D20"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8.         layers.</w:t>
      </w:r>
      <w:r>
        <w:rPr>
          <w:rFonts w:ascii="Consolas" w:hAnsi="Consolas" w:cs="Courier New"/>
          <w:color w:val="89BDFF"/>
          <w:sz w:val="17"/>
          <w:szCs w:val="17"/>
        </w:rPr>
        <w:t>Conv2D</w:t>
      </w:r>
      <w:r>
        <w:rPr>
          <w:rFonts w:ascii="Consolas" w:hAnsi="Consolas" w:cs="Courier New"/>
          <w:color w:val="FFFFFF"/>
          <w:sz w:val="17"/>
          <w:szCs w:val="17"/>
        </w:rPr>
        <w:t>(</w:t>
      </w:r>
      <w:r>
        <w:rPr>
          <w:rFonts w:ascii="Consolas" w:hAnsi="Consolas" w:cs="Courier New"/>
          <w:color w:val="CD5C5C"/>
          <w:sz w:val="17"/>
          <w:szCs w:val="17"/>
        </w:rPr>
        <w:t>128</w:t>
      </w:r>
      <w:r>
        <w:rPr>
          <w:rFonts w:ascii="Consolas" w:hAnsi="Consolas" w:cs="Courier New"/>
          <w:color w:val="FFFFFF"/>
          <w:sz w:val="17"/>
          <w:szCs w:val="17"/>
        </w:rPr>
        <w:t>, (</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activation=</w:t>
      </w:r>
      <w:r>
        <w:rPr>
          <w:rFonts w:ascii="Consolas" w:hAnsi="Consolas" w:cs="Courier New"/>
          <w:color w:val="65B042"/>
          <w:sz w:val="17"/>
          <w:szCs w:val="17"/>
        </w:rPr>
        <w:t>'relu'</w:t>
      </w:r>
      <w:r>
        <w:rPr>
          <w:rFonts w:ascii="Consolas" w:hAnsi="Consolas" w:cs="Courier New"/>
          <w:color w:val="FFFFFF"/>
          <w:sz w:val="17"/>
          <w:szCs w:val="17"/>
        </w:rPr>
        <w:t>, padding=</w:t>
      </w:r>
      <w:r>
        <w:rPr>
          <w:rFonts w:ascii="Consolas" w:hAnsi="Consolas" w:cs="Courier New"/>
          <w:color w:val="65B042"/>
          <w:sz w:val="17"/>
          <w:szCs w:val="17"/>
        </w:rPr>
        <w:t>'same'</w:t>
      </w:r>
      <w:r>
        <w:rPr>
          <w:rFonts w:ascii="Consolas" w:hAnsi="Consolas" w:cs="Courier New"/>
          <w:color w:val="FFFFFF"/>
          <w:sz w:val="17"/>
          <w:szCs w:val="17"/>
        </w:rPr>
        <w:t>),</w:t>
      </w:r>
    </w:p>
    <w:p w14:paraId="5D14A94B"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 9.         layers.</w:t>
      </w:r>
      <w:r>
        <w:rPr>
          <w:rFonts w:ascii="Consolas" w:hAnsi="Consolas" w:cs="Courier New"/>
          <w:color w:val="89BDFF"/>
          <w:sz w:val="17"/>
          <w:szCs w:val="17"/>
        </w:rPr>
        <w:t>BatchNormalization</w:t>
      </w:r>
      <w:r>
        <w:rPr>
          <w:rFonts w:ascii="Consolas" w:hAnsi="Consolas" w:cs="Courier New"/>
          <w:color w:val="FFFFFF"/>
          <w:sz w:val="17"/>
          <w:szCs w:val="17"/>
        </w:rPr>
        <w:t>(),</w:t>
      </w:r>
    </w:p>
    <w:p w14:paraId="7CAF85D3"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10.         layers.</w:t>
      </w:r>
      <w:r>
        <w:rPr>
          <w:rFonts w:ascii="Consolas" w:hAnsi="Consolas" w:cs="Courier New"/>
          <w:color w:val="89BDFF"/>
          <w:sz w:val="17"/>
          <w:szCs w:val="17"/>
        </w:rPr>
        <w:t>MaxPooling2D</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strides=(</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74ADD8D9"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11.         layers.</w:t>
      </w:r>
      <w:r>
        <w:rPr>
          <w:rFonts w:ascii="Consolas" w:hAnsi="Consolas" w:cs="Courier New"/>
          <w:color w:val="89BDFF"/>
          <w:sz w:val="17"/>
          <w:szCs w:val="17"/>
        </w:rPr>
        <w:t>Conv2D</w:t>
      </w:r>
      <w:r>
        <w:rPr>
          <w:rFonts w:ascii="Consolas" w:hAnsi="Consolas" w:cs="Courier New"/>
          <w:color w:val="FFFFFF"/>
          <w:sz w:val="17"/>
          <w:szCs w:val="17"/>
        </w:rPr>
        <w:t>(</w:t>
      </w:r>
      <w:r>
        <w:rPr>
          <w:rFonts w:ascii="Consolas" w:hAnsi="Consolas" w:cs="Courier New"/>
          <w:color w:val="CD5C5C"/>
          <w:sz w:val="17"/>
          <w:szCs w:val="17"/>
        </w:rPr>
        <w:t>64</w:t>
      </w:r>
      <w:r>
        <w:rPr>
          <w:rFonts w:ascii="Consolas" w:hAnsi="Consolas" w:cs="Courier New"/>
          <w:color w:val="FFFFFF"/>
          <w:sz w:val="17"/>
          <w:szCs w:val="17"/>
        </w:rPr>
        <w:t>, (</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activation=</w:t>
      </w:r>
      <w:r>
        <w:rPr>
          <w:rFonts w:ascii="Consolas" w:hAnsi="Consolas" w:cs="Courier New"/>
          <w:color w:val="65B042"/>
          <w:sz w:val="17"/>
          <w:szCs w:val="17"/>
        </w:rPr>
        <w:t>'relu'</w:t>
      </w:r>
      <w:r>
        <w:rPr>
          <w:rFonts w:ascii="Consolas" w:hAnsi="Consolas" w:cs="Courier New"/>
          <w:color w:val="FFFFFF"/>
          <w:sz w:val="17"/>
          <w:szCs w:val="17"/>
        </w:rPr>
        <w:t>, padding=</w:t>
      </w:r>
      <w:r>
        <w:rPr>
          <w:rFonts w:ascii="Consolas" w:hAnsi="Consolas" w:cs="Courier New"/>
          <w:color w:val="65B042"/>
          <w:sz w:val="17"/>
          <w:szCs w:val="17"/>
        </w:rPr>
        <w:t>'same'</w:t>
      </w:r>
      <w:r>
        <w:rPr>
          <w:rFonts w:ascii="Consolas" w:hAnsi="Consolas" w:cs="Courier New"/>
          <w:color w:val="FFFFFF"/>
          <w:sz w:val="17"/>
          <w:szCs w:val="17"/>
        </w:rPr>
        <w:t>),</w:t>
      </w:r>
    </w:p>
    <w:p w14:paraId="4C64FDEF"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12.         layers.</w:t>
      </w:r>
      <w:r>
        <w:rPr>
          <w:rFonts w:ascii="Consolas" w:hAnsi="Consolas" w:cs="Courier New"/>
          <w:color w:val="89BDFF"/>
          <w:sz w:val="17"/>
          <w:szCs w:val="17"/>
        </w:rPr>
        <w:t>BatchNormalization</w:t>
      </w:r>
      <w:r>
        <w:rPr>
          <w:rFonts w:ascii="Consolas" w:hAnsi="Consolas" w:cs="Courier New"/>
          <w:color w:val="FFFFFF"/>
          <w:sz w:val="17"/>
          <w:szCs w:val="17"/>
        </w:rPr>
        <w:t>(),</w:t>
      </w:r>
    </w:p>
    <w:p w14:paraId="596E9277"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13.         layers.</w:t>
      </w:r>
      <w:r>
        <w:rPr>
          <w:rFonts w:ascii="Consolas" w:hAnsi="Consolas" w:cs="Courier New"/>
          <w:color w:val="89BDFF"/>
          <w:sz w:val="17"/>
          <w:szCs w:val="17"/>
        </w:rPr>
        <w:t>MaxPooling2D</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strides=(</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01F5B481"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14.         </w:t>
      </w:r>
    </w:p>
    <w:p w14:paraId="4A1A6119"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i/>
          <w:iCs/>
          <w:color w:val="AEAEAE"/>
          <w:sz w:val="17"/>
          <w:szCs w:val="17"/>
        </w:rPr>
        <w:t># Flattening the 3D output to 1D</w:t>
      </w:r>
    </w:p>
    <w:p w14:paraId="710BEAAD"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16.         layers.</w:t>
      </w:r>
      <w:r>
        <w:rPr>
          <w:rFonts w:ascii="Consolas" w:hAnsi="Consolas" w:cs="Courier New"/>
          <w:color w:val="89BDFF"/>
          <w:sz w:val="17"/>
          <w:szCs w:val="17"/>
        </w:rPr>
        <w:t>Flatten</w:t>
      </w:r>
      <w:r>
        <w:rPr>
          <w:rFonts w:ascii="Consolas" w:hAnsi="Consolas" w:cs="Courier New"/>
          <w:color w:val="FFFFFF"/>
          <w:sz w:val="17"/>
          <w:szCs w:val="17"/>
        </w:rPr>
        <w:t>(),</w:t>
      </w:r>
    </w:p>
    <w:p w14:paraId="7136E395"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17.         </w:t>
      </w:r>
    </w:p>
    <w:p w14:paraId="61C5CB54"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i/>
          <w:iCs/>
          <w:color w:val="AEAEAE"/>
          <w:sz w:val="17"/>
          <w:szCs w:val="17"/>
        </w:rPr>
        <w:t># Dense Layers with L2 Regularization</w:t>
      </w:r>
    </w:p>
    <w:p w14:paraId="7C164D9F"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19.         layers.</w:t>
      </w:r>
      <w:r>
        <w:rPr>
          <w:rFonts w:ascii="Consolas" w:hAnsi="Consolas" w:cs="Courier New"/>
          <w:color w:val="89BDFF"/>
          <w:sz w:val="17"/>
          <w:szCs w:val="17"/>
        </w:rPr>
        <w:t>Dense</w:t>
      </w:r>
      <w:r>
        <w:rPr>
          <w:rFonts w:ascii="Consolas" w:hAnsi="Consolas" w:cs="Courier New"/>
          <w:color w:val="FFFFFF"/>
          <w:sz w:val="17"/>
          <w:szCs w:val="17"/>
        </w:rPr>
        <w:t>(</w:t>
      </w:r>
      <w:r>
        <w:rPr>
          <w:rFonts w:ascii="Consolas" w:hAnsi="Consolas" w:cs="Courier New"/>
          <w:color w:val="CD5C5C"/>
          <w:sz w:val="17"/>
          <w:szCs w:val="17"/>
        </w:rPr>
        <w:t>2048</w:t>
      </w:r>
      <w:r>
        <w:rPr>
          <w:rFonts w:ascii="Consolas" w:hAnsi="Consolas" w:cs="Courier New"/>
          <w:color w:val="FFFFFF"/>
          <w:sz w:val="17"/>
          <w:szCs w:val="17"/>
        </w:rPr>
        <w:t>, activation=</w:t>
      </w:r>
      <w:r>
        <w:rPr>
          <w:rFonts w:ascii="Consolas" w:hAnsi="Consolas" w:cs="Courier New"/>
          <w:color w:val="65B042"/>
          <w:sz w:val="17"/>
          <w:szCs w:val="17"/>
        </w:rPr>
        <w:t>'relu'</w:t>
      </w:r>
      <w:r>
        <w:rPr>
          <w:rFonts w:ascii="Consolas" w:hAnsi="Consolas" w:cs="Courier New"/>
          <w:color w:val="FFFFFF"/>
          <w:sz w:val="17"/>
          <w:szCs w:val="17"/>
        </w:rPr>
        <w:t>, kernel_regularizer=l2(</w:t>
      </w:r>
      <w:r>
        <w:rPr>
          <w:rFonts w:ascii="Consolas" w:hAnsi="Consolas" w:cs="Courier New"/>
          <w:color w:val="CD5C5C"/>
          <w:sz w:val="17"/>
          <w:szCs w:val="17"/>
        </w:rPr>
        <w:t>0.01</w:t>
      </w:r>
      <w:r>
        <w:rPr>
          <w:rFonts w:ascii="Consolas" w:hAnsi="Consolas" w:cs="Courier New"/>
          <w:color w:val="FFFFFF"/>
          <w:sz w:val="17"/>
          <w:szCs w:val="17"/>
        </w:rPr>
        <w:t>)),</w:t>
      </w:r>
    </w:p>
    <w:p w14:paraId="7EACD37B"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20.         layers.</w:t>
      </w:r>
      <w:r>
        <w:rPr>
          <w:rFonts w:ascii="Consolas" w:hAnsi="Consolas" w:cs="Courier New"/>
          <w:color w:val="89BDFF"/>
          <w:sz w:val="17"/>
          <w:szCs w:val="17"/>
        </w:rPr>
        <w:t>Dropout</w:t>
      </w:r>
      <w:r>
        <w:rPr>
          <w:rFonts w:ascii="Consolas" w:hAnsi="Consolas" w:cs="Courier New"/>
          <w:color w:val="FFFFFF"/>
          <w:sz w:val="17"/>
          <w:szCs w:val="17"/>
        </w:rPr>
        <w:t>(</w:t>
      </w:r>
      <w:r>
        <w:rPr>
          <w:rFonts w:ascii="Consolas" w:hAnsi="Consolas" w:cs="Courier New"/>
          <w:color w:val="CD5C5C"/>
          <w:sz w:val="17"/>
          <w:szCs w:val="17"/>
        </w:rPr>
        <w:t>0.5</w:t>
      </w:r>
      <w:r>
        <w:rPr>
          <w:rFonts w:ascii="Consolas" w:hAnsi="Consolas" w:cs="Courier New"/>
          <w:color w:val="FFFFFF"/>
          <w:sz w:val="17"/>
          <w:szCs w:val="17"/>
        </w:rPr>
        <w:t>),</w:t>
      </w:r>
    </w:p>
    <w:p w14:paraId="473A064D"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21.      </w:t>
      </w:r>
    </w:p>
    <w:p w14:paraId="1810921D"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22.         </w:t>
      </w:r>
      <w:r>
        <w:rPr>
          <w:rFonts w:ascii="Consolas" w:hAnsi="Consolas" w:cs="Courier New"/>
          <w:i/>
          <w:iCs/>
          <w:color w:val="AEAEAE"/>
          <w:sz w:val="17"/>
          <w:szCs w:val="17"/>
        </w:rPr>
        <w:t># Output Layer</w:t>
      </w:r>
    </w:p>
    <w:p w14:paraId="4EC229B7"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23.         layers.</w:t>
      </w:r>
      <w:r>
        <w:rPr>
          <w:rFonts w:ascii="Consolas" w:hAnsi="Consolas" w:cs="Courier New"/>
          <w:color w:val="89BDFF"/>
          <w:sz w:val="17"/>
          <w:szCs w:val="17"/>
        </w:rPr>
        <w:t>Dense</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activation=</w:t>
      </w:r>
      <w:r>
        <w:rPr>
          <w:rFonts w:ascii="Consolas" w:hAnsi="Consolas" w:cs="Courier New"/>
          <w:color w:val="65B042"/>
          <w:sz w:val="17"/>
          <w:szCs w:val="17"/>
        </w:rPr>
        <w:t>'softmax'</w:t>
      </w:r>
      <w:r>
        <w:rPr>
          <w:rFonts w:ascii="Consolas" w:hAnsi="Consolas" w:cs="Courier New"/>
          <w:color w:val="FFFFFF"/>
          <w:sz w:val="17"/>
          <w:szCs w:val="17"/>
        </w:rPr>
        <w:t>)</w:t>
      </w:r>
    </w:p>
    <w:p w14:paraId="09C740C1"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24.     ])</w:t>
      </w:r>
    </w:p>
    <w:p w14:paraId="3C0BD579"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25.     </w:t>
      </w:r>
    </w:p>
    <w:p w14:paraId="2D0966FD"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 xml:space="preserve">26.     </w:t>
      </w:r>
      <w:r>
        <w:rPr>
          <w:rFonts w:ascii="Consolas" w:hAnsi="Consolas" w:cs="Courier New"/>
          <w:color w:val="E28964"/>
          <w:sz w:val="17"/>
          <w:szCs w:val="17"/>
        </w:rPr>
        <w:t>return</w:t>
      </w:r>
      <w:r>
        <w:rPr>
          <w:rFonts w:ascii="Consolas" w:hAnsi="Consolas" w:cs="Courier New"/>
          <w:color w:val="FFFFFF"/>
          <w:sz w:val="17"/>
          <w:szCs w:val="17"/>
        </w:rPr>
        <w:t xml:space="preserve"> model</w:t>
      </w:r>
    </w:p>
    <w:p w14:paraId="5CC0BE31" w14:textId="77777777" w:rsidR="006E602D" w:rsidRDefault="006E60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673887"/>
        <w:rPr>
          <w:rFonts w:ascii="Consolas" w:hAnsi="Consolas" w:cs="Courier New"/>
          <w:color w:val="FFFFFF"/>
          <w:sz w:val="17"/>
          <w:szCs w:val="17"/>
        </w:rPr>
      </w:pPr>
      <w:r>
        <w:rPr>
          <w:rFonts w:ascii="Consolas" w:hAnsi="Consolas" w:cs="Courier New"/>
          <w:color w:val="FFFFFF"/>
          <w:sz w:val="17"/>
          <w:szCs w:val="17"/>
        </w:rPr>
        <w:t>27.  </w:t>
      </w:r>
    </w:p>
    <w:p w14:paraId="54F2A3CF" w14:textId="77777777" w:rsidR="00C85036" w:rsidRDefault="00C85036" w:rsidP="006E602D"/>
    <w:p w14:paraId="1BBA03D9" w14:textId="77777777" w:rsidR="007C3CFA" w:rsidRDefault="007C3CFA">
      <w:r>
        <w:br w:type="page"/>
      </w:r>
    </w:p>
    <w:p w14:paraId="3DC1B9F9" w14:textId="0C11A37F" w:rsidR="006E602D" w:rsidRDefault="006E602D" w:rsidP="006E602D">
      <w:r>
        <w:lastRenderedPageBreak/>
        <w:t>Summary:</w:t>
      </w:r>
    </w:p>
    <w:p w14:paraId="60BDDAD0" w14:textId="77777777" w:rsidR="006E602D" w:rsidRDefault="006E602D" w:rsidP="006E602D"/>
    <w:p w14:paraId="13B18C3A" w14:textId="3E877583" w:rsidR="006E602D" w:rsidRPr="00C85036" w:rsidRDefault="006E602D" w:rsidP="006E602D">
      <w:pPr>
        <w:jc w:val="center"/>
      </w:pPr>
      <w:r w:rsidRPr="006E602D">
        <w:drawing>
          <wp:inline distT="0" distB="0" distL="0" distR="0" wp14:anchorId="6DB40844" wp14:editId="67AE5146">
            <wp:extent cx="4831080" cy="5295246"/>
            <wp:effectExtent l="0" t="0" r="7620" b="1270"/>
            <wp:docPr id="1399025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25185" name="Picture 1" descr="A screenshot of a computer program&#10;&#10;Description automatically generated"/>
                    <pic:cNvPicPr/>
                  </pic:nvPicPr>
                  <pic:blipFill>
                    <a:blip r:embed="rId9"/>
                    <a:stretch>
                      <a:fillRect/>
                    </a:stretch>
                  </pic:blipFill>
                  <pic:spPr>
                    <a:xfrm>
                      <a:off x="0" y="0"/>
                      <a:ext cx="4845269" cy="5310799"/>
                    </a:xfrm>
                    <a:prstGeom prst="rect">
                      <a:avLst/>
                    </a:prstGeom>
                  </pic:spPr>
                </pic:pic>
              </a:graphicData>
            </a:graphic>
          </wp:inline>
        </w:drawing>
      </w:r>
    </w:p>
    <w:p w14:paraId="44FA027C" w14:textId="2570C851" w:rsidR="007C3CFA" w:rsidRDefault="007C3CFA">
      <w:r>
        <w:br w:type="page"/>
      </w:r>
    </w:p>
    <w:p w14:paraId="72C195C0" w14:textId="0BDD40DD" w:rsidR="00C85036" w:rsidRDefault="007C3CFA" w:rsidP="007C3CFA">
      <w:pPr>
        <w:pStyle w:val="Heading2"/>
      </w:pPr>
      <w:r>
        <w:lastRenderedPageBreak/>
        <w:t>Model Evaluation</w:t>
      </w:r>
    </w:p>
    <w:p w14:paraId="2DCCAD7A" w14:textId="21BD1AB3" w:rsidR="006419DA" w:rsidRDefault="006419D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10750"/>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89BDFF"/>
          <w:sz w:val="17"/>
          <w:szCs w:val="17"/>
        </w:rPr>
        <w:t>Epochs</w:t>
      </w:r>
      <w:r>
        <w:rPr>
          <w:rFonts w:ascii="Consolas" w:hAnsi="Consolas" w:cs="Courier New"/>
          <w:color w:val="FFFFFF"/>
          <w:sz w:val="17"/>
          <w:szCs w:val="17"/>
        </w:rPr>
        <w:t xml:space="preserve"> = </w:t>
      </w:r>
      <w:r>
        <w:rPr>
          <w:rFonts w:ascii="Consolas" w:hAnsi="Consolas" w:cs="Courier New"/>
          <w:color w:val="CD5C5C"/>
          <w:sz w:val="17"/>
          <w:szCs w:val="17"/>
        </w:rPr>
        <w:t>100</w:t>
      </w:r>
    </w:p>
    <w:p w14:paraId="1C9E7329" w14:textId="0259B130" w:rsidR="00045FB6" w:rsidRPr="00045FB6" w:rsidRDefault="00045FB6" w:rsidP="00045FB6">
      <w:r>
        <w:rPr>
          <w:noProof/>
        </w:rPr>
        <w:drawing>
          <wp:inline distT="0" distB="0" distL="0" distR="0" wp14:anchorId="45EF3FED" wp14:editId="66AC1713">
            <wp:extent cx="5943600" cy="3758565"/>
            <wp:effectExtent l="0" t="0" r="0" b="0"/>
            <wp:docPr id="329647753"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47753" name="Picture 1" descr="A graph with orange and blue lines&#10;&#10;Description automatically generated"/>
                    <pic:cNvPicPr/>
                  </pic:nvPicPr>
                  <pic:blipFill>
                    <a:blip r:embed="rId10"/>
                    <a:stretch>
                      <a:fillRect/>
                    </a:stretch>
                  </pic:blipFill>
                  <pic:spPr>
                    <a:xfrm>
                      <a:off x="0" y="0"/>
                      <a:ext cx="5943600" cy="3758565"/>
                    </a:xfrm>
                    <a:prstGeom prst="rect">
                      <a:avLst/>
                    </a:prstGeom>
                  </pic:spPr>
                </pic:pic>
              </a:graphicData>
            </a:graphic>
          </wp:inline>
        </w:drawing>
      </w:r>
    </w:p>
    <w:p w14:paraId="525BD5B3" w14:textId="1DB40B42" w:rsidR="006419DA" w:rsidRDefault="00045FB6" w:rsidP="003A5CA8">
      <w:r>
        <w:rPr>
          <w:noProof/>
        </w:rPr>
        <w:drawing>
          <wp:inline distT="0" distB="0" distL="0" distR="0" wp14:anchorId="5E5B719D" wp14:editId="60878CF3">
            <wp:extent cx="5943600" cy="3776980"/>
            <wp:effectExtent l="0" t="0" r="0" b="0"/>
            <wp:docPr id="844728427"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8427" name="Picture 1" descr="A graph of a training and validation accuracy&#10;&#10;Description automatically generated"/>
                    <pic:cNvPicPr/>
                  </pic:nvPicPr>
                  <pic:blipFill>
                    <a:blip r:embed="rId11"/>
                    <a:stretch>
                      <a:fillRect/>
                    </a:stretch>
                  </pic:blipFill>
                  <pic:spPr>
                    <a:xfrm>
                      <a:off x="0" y="0"/>
                      <a:ext cx="5943600" cy="3776980"/>
                    </a:xfrm>
                    <a:prstGeom prst="rect">
                      <a:avLst/>
                    </a:prstGeom>
                  </pic:spPr>
                </pic:pic>
              </a:graphicData>
            </a:graphic>
          </wp:inline>
        </w:drawing>
      </w:r>
    </w:p>
    <w:p w14:paraId="05713E5C" w14:textId="3CCF5A3D" w:rsidR="006419DA" w:rsidRPr="006419DA" w:rsidRDefault="006419DA" w:rsidP="006419D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071060"/>
        <w:rPr>
          <w:rFonts w:ascii="Consolas" w:hAnsi="Consolas" w:cs="Courier New"/>
          <w:color w:val="CD5C5C"/>
          <w:sz w:val="17"/>
          <w:szCs w:val="17"/>
        </w:rPr>
      </w:pPr>
      <w:r>
        <w:rPr>
          <w:rFonts w:ascii="Consolas" w:hAnsi="Consolas" w:cs="Courier New"/>
          <w:color w:val="89BDFF"/>
          <w:sz w:val="17"/>
          <w:szCs w:val="17"/>
        </w:rPr>
        <w:lastRenderedPageBreak/>
        <w:t>Epochs</w:t>
      </w:r>
      <w:r>
        <w:rPr>
          <w:rFonts w:ascii="Consolas" w:hAnsi="Consolas" w:cs="Courier New"/>
          <w:color w:val="FFFFFF"/>
          <w:sz w:val="17"/>
          <w:szCs w:val="17"/>
        </w:rPr>
        <w:t xml:space="preserve"> = </w:t>
      </w:r>
      <w:r>
        <w:rPr>
          <w:rFonts w:ascii="Consolas" w:hAnsi="Consolas" w:cs="Courier New"/>
          <w:color w:val="CD5C5C"/>
          <w:sz w:val="17"/>
          <w:szCs w:val="17"/>
        </w:rPr>
        <w:t>32</w:t>
      </w:r>
    </w:p>
    <w:p w14:paraId="7779DCB2" w14:textId="77777777" w:rsidR="006419DA" w:rsidRDefault="006419DA" w:rsidP="003A5CA8">
      <w:r>
        <w:rPr>
          <w:noProof/>
        </w:rPr>
        <w:drawing>
          <wp:inline distT="0" distB="0" distL="0" distR="0" wp14:anchorId="37FEECE7" wp14:editId="69977C12">
            <wp:extent cx="5497755" cy="3476625"/>
            <wp:effectExtent l="0" t="0" r="8255" b="0"/>
            <wp:docPr id="151434863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48637" name="Picture 1" descr="A graph with numbers and a line&#10;&#10;Description automatically generated"/>
                    <pic:cNvPicPr/>
                  </pic:nvPicPr>
                  <pic:blipFill>
                    <a:blip r:embed="rId12"/>
                    <a:stretch>
                      <a:fillRect/>
                    </a:stretch>
                  </pic:blipFill>
                  <pic:spPr>
                    <a:xfrm>
                      <a:off x="0" y="0"/>
                      <a:ext cx="5534991" cy="3500172"/>
                    </a:xfrm>
                    <a:prstGeom prst="rect">
                      <a:avLst/>
                    </a:prstGeom>
                  </pic:spPr>
                </pic:pic>
              </a:graphicData>
            </a:graphic>
          </wp:inline>
        </w:drawing>
      </w:r>
    </w:p>
    <w:p w14:paraId="584D048A" w14:textId="1914A23C" w:rsidR="006419DA" w:rsidRDefault="006419DA" w:rsidP="003A5CA8">
      <w:r>
        <w:rPr>
          <w:noProof/>
        </w:rPr>
        <w:drawing>
          <wp:inline distT="0" distB="0" distL="0" distR="0" wp14:anchorId="47A09E28" wp14:editId="0FF8D498">
            <wp:extent cx="5560884" cy="3533775"/>
            <wp:effectExtent l="0" t="0" r="1905" b="0"/>
            <wp:docPr id="185948092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80921" name="Picture 1" descr="A graph of a graph&#10;&#10;Description automatically generated with medium confidence"/>
                    <pic:cNvPicPr/>
                  </pic:nvPicPr>
                  <pic:blipFill>
                    <a:blip r:embed="rId13"/>
                    <a:stretch>
                      <a:fillRect/>
                    </a:stretch>
                  </pic:blipFill>
                  <pic:spPr>
                    <a:xfrm>
                      <a:off x="0" y="0"/>
                      <a:ext cx="5566525" cy="3537360"/>
                    </a:xfrm>
                    <a:prstGeom prst="rect">
                      <a:avLst/>
                    </a:prstGeom>
                  </pic:spPr>
                </pic:pic>
              </a:graphicData>
            </a:graphic>
          </wp:inline>
        </w:drawing>
      </w:r>
      <w:r>
        <w:br w:type="page"/>
      </w:r>
    </w:p>
    <w:p w14:paraId="74622EC2" w14:textId="76E0071D" w:rsidR="006419DA" w:rsidRDefault="006419DA" w:rsidP="003A5CA8"/>
    <w:p w14:paraId="3F9FBA82" w14:textId="4BD87A48" w:rsidR="003A5CA8" w:rsidRDefault="003A5CA8" w:rsidP="006419DA">
      <w:pPr>
        <w:pStyle w:val="Heading3"/>
      </w:pPr>
      <w:r>
        <w:t>Model Evaluation – Discussion</w:t>
      </w:r>
    </w:p>
    <w:p w14:paraId="5F210AF9" w14:textId="07D5493A" w:rsidR="003A5CA8" w:rsidRDefault="003A5CA8" w:rsidP="003A5CA8">
      <w:r>
        <w:t xml:space="preserve">There are </w:t>
      </w:r>
      <w:r w:rsidR="00425275">
        <w:t>a few</w:t>
      </w:r>
      <w:r>
        <w:t xml:space="preserve"> things to discuss </w:t>
      </w:r>
      <w:r w:rsidR="00425275">
        <w:t>here:</w:t>
      </w:r>
    </w:p>
    <w:p w14:paraId="21D6E941" w14:textId="62DCD5D2" w:rsidR="00425275" w:rsidRDefault="003A5CA8" w:rsidP="00425275">
      <w:pPr>
        <w:pStyle w:val="ListParagraph"/>
        <w:numPr>
          <w:ilvl w:val="0"/>
          <w:numId w:val="12"/>
        </w:numPr>
      </w:pPr>
      <w:r>
        <w:t>Data Augmentation: The methods used to augment data heavily impacted training and validation accuracy</w:t>
      </w:r>
      <w:r w:rsidR="00425275">
        <w:t xml:space="preserve">. Especially given the nature of dataset. For example, using RandomFlip, RandomRotation avoided the model from achieving a high validation accuracy. </w:t>
      </w:r>
      <w:r w:rsidR="00045FB6">
        <w:t xml:space="preserve">Looking at the current accuracy graph for training and validation, </w:t>
      </w:r>
      <w:r w:rsidR="008873D3">
        <w:t>the</w:t>
      </w:r>
      <w:r w:rsidR="00045FB6">
        <w:t xml:space="preserve"> spikes are because of the data augmentation methods used. Data augmentation is only done on the training </w:t>
      </w:r>
      <w:r w:rsidR="008873D3">
        <w:t>set;</w:t>
      </w:r>
      <w:r w:rsidR="00045FB6">
        <w:t xml:space="preserve"> hence it is impossible for the validation set to achieve high accuracy on those images. Consider the following </w:t>
      </w:r>
      <w:r w:rsidR="008873D3">
        <w:t>images.</w:t>
      </w:r>
    </w:p>
    <w:p w14:paraId="59CBAB46" w14:textId="349E4D08" w:rsidR="00045FB6" w:rsidRDefault="00045FB6" w:rsidP="00045FB6">
      <w:pPr>
        <w:pStyle w:val="ListParagraph"/>
        <w:jc w:val="center"/>
      </w:pPr>
      <w:r w:rsidRPr="00045FB6">
        <w:rPr>
          <w:noProof/>
        </w:rPr>
        <w:drawing>
          <wp:inline distT="0" distB="0" distL="0" distR="0" wp14:anchorId="52CF777A" wp14:editId="1A787D6C">
            <wp:extent cx="2924175" cy="2917024"/>
            <wp:effectExtent l="0" t="0" r="0" b="0"/>
            <wp:docPr id="339660286" name="Picture 1" descr="A red line drawn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60286" name="Picture 1" descr="A red line drawn on a black surface&#10;&#10;Description automatically generated"/>
                    <pic:cNvPicPr/>
                  </pic:nvPicPr>
                  <pic:blipFill>
                    <a:blip r:embed="rId14"/>
                    <a:stretch>
                      <a:fillRect/>
                    </a:stretch>
                  </pic:blipFill>
                  <pic:spPr>
                    <a:xfrm>
                      <a:off x="0" y="0"/>
                      <a:ext cx="2933895" cy="2926721"/>
                    </a:xfrm>
                    <a:prstGeom prst="rect">
                      <a:avLst/>
                    </a:prstGeom>
                  </pic:spPr>
                </pic:pic>
              </a:graphicData>
            </a:graphic>
          </wp:inline>
        </w:drawing>
      </w:r>
    </w:p>
    <w:p w14:paraId="74BD0BC4" w14:textId="77777777" w:rsidR="00045FB6" w:rsidRDefault="00045FB6" w:rsidP="00045FB6">
      <w:pPr>
        <w:pStyle w:val="ListParagraph"/>
      </w:pPr>
    </w:p>
    <w:p w14:paraId="2EAF5591" w14:textId="2B49C47D" w:rsidR="00045FB6" w:rsidRDefault="00045FB6" w:rsidP="00045FB6">
      <w:pPr>
        <w:pStyle w:val="ListParagraph"/>
      </w:pPr>
      <w:r>
        <w:t>This is a large crack image from the train dataset, it is easy to notice the crack (highlighted in red). But now let’s consider the small and medium cracks.</w:t>
      </w:r>
    </w:p>
    <w:p w14:paraId="0C478CFA" w14:textId="549CFACE" w:rsidR="00045FB6" w:rsidRDefault="008873D3" w:rsidP="00045FB6">
      <w:pPr>
        <w:pStyle w:val="ListParagraph"/>
        <w:rPr>
          <w:noProof/>
        </w:rPr>
      </w:pPr>
      <w:r w:rsidRPr="008873D3">
        <w:rPr>
          <w:noProof/>
        </w:rPr>
        <w:drawing>
          <wp:inline distT="0" distB="0" distL="0" distR="0" wp14:anchorId="1006189D" wp14:editId="54EAF3EF">
            <wp:extent cx="2467319" cy="2505425"/>
            <wp:effectExtent l="0" t="0" r="0" b="9525"/>
            <wp:docPr id="148122409"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2409" name="Picture 1" descr="A black background with red text&#10;&#10;Description automatically generated"/>
                    <pic:cNvPicPr/>
                  </pic:nvPicPr>
                  <pic:blipFill>
                    <a:blip r:embed="rId15"/>
                    <a:stretch>
                      <a:fillRect/>
                    </a:stretch>
                  </pic:blipFill>
                  <pic:spPr>
                    <a:xfrm>
                      <a:off x="0" y="0"/>
                      <a:ext cx="2467319" cy="2505425"/>
                    </a:xfrm>
                    <a:prstGeom prst="rect">
                      <a:avLst/>
                    </a:prstGeom>
                  </pic:spPr>
                </pic:pic>
              </a:graphicData>
            </a:graphic>
          </wp:inline>
        </w:drawing>
      </w:r>
      <w:r w:rsidR="00045FB6" w:rsidRPr="00045FB6">
        <w:rPr>
          <w:noProof/>
        </w:rPr>
        <w:t xml:space="preserve"> </w:t>
      </w:r>
      <w:r w:rsidR="00045FB6">
        <w:rPr>
          <w:noProof/>
        </w:rPr>
        <w:drawing>
          <wp:inline distT="0" distB="0" distL="0" distR="0" wp14:anchorId="06241AB8" wp14:editId="4705B3AC">
            <wp:extent cx="2486025" cy="2486025"/>
            <wp:effectExtent l="0" t="0" r="9525" b="9525"/>
            <wp:docPr id="509652466" name="Picture 1" descr="A black and white image of a black hole with Marfa light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52466" name="Picture 1" descr="A black and white image of a black hole with Marfa lights in the background&#10;&#10;Description automatically generated"/>
                    <pic:cNvPicPr/>
                  </pic:nvPicPr>
                  <pic:blipFill>
                    <a:blip r:embed="rId16"/>
                    <a:stretch>
                      <a:fillRect/>
                    </a:stretch>
                  </pic:blipFill>
                  <pic:spPr>
                    <a:xfrm>
                      <a:off x="0" y="0"/>
                      <a:ext cx="2486025" cy="2486025"/>
                    </a:xfrm>
                    <a:prstGeom prst="rect">
                      <a:avLst/>
                    </a:prstGeom>
                  </pic:spPr>
                </pic:pic>
              </a:graphicData>
            </a:graphic>
          </wp:inline>
        </w:drawing>
      </w:r>
    </w:p>
    <w:p w14:paraId="0E37582B" w14:textId="77777777" w:rsidR="00045FB6" w:rsidRDefault="00045FB6" w:rsidP="00045FB6">
      <w:pPr>
        <w:pStyle w:val="ListParagraph"/>
        <w:rPr>
          <w:noProof/>
        </w:rPr>
      </w:pPr>
    </w:p>
    <w:p w14:paraId="080187DC" w14:textId="555BDD86" w:rsidR="008873D3" w:rsidRDefault="00045FB6" w:rsidP="008873D3">
      <w:pPr>
        <w:pStyle w:val="ListParagraph"/>
        <w:rPr>
          <w:noProof/>
        </w:rPr>
      </w:pPr>
      <w:r>
        <w:rPr>
          <w:noProof/>
        </w:rPr>
        <w:t>These are medium and small images respectively. Now if I were to apply data augmentation methods to these methods and increase or reduce the brightness of these images, the actual crack is almost invisible to the human eye</w:t>
      </w:r>
      <w:r w:rsidR="008873D3">
        <w:rPr>
          <w:noProof/>
        </w:rPr>
        <w:t xml:space="preserve"> (specifically if I reduce the brightness)</w:t>
      </w:r>
      <w:r>
        <w:rPr>
          <w:noProof/>
        </w:rPr>
        <w:t xml:space="preserve"> and so it is very hard to understand if the model is learning to recognize crack by looking the actual crack or the big hole in the centre. Hence Data augmentation methods are extremely cruicial in determining how the model will</w:t>
      </w:r>
      <w:r w:rsidR="008873D3">
        <w:rPr>
          <w:noProof/>
        </w:rPr>
        <w:t xml:space="preserve"> perform</w:t>
      </w:r>
      <w:r>
        <w:rPr>
          <w:noProof/>
        </w:rPr>
        <w:t xml:space="preserve"> (on top of other machine learning optimization techniques). </w:t>
      </w:r>
      <w:r w:rsidR="008873D3">
        <w:rPr>
          <w:noProof/>
        </w:rPr>
        <w:t>There’s also the chance that it’s not distinguish well between small cracks and no cracks.</w:t>
      </w:r>
    </w:p>
    <w:p w14:paraId="443FFD9A" w14:textId="77777777" w:rsidR="008873D3" w:rsidRDefault="008873D3" w:rsidP="00045FB6">
      <w:pPr>
        <w:pStyle w:val="ListParagraph"/>
        <w:rPr>
          <w:noProof/>
        </w:rPr>
      </w:pPr>
    </w:p>
    <w:p w14:paraId="61CBE171" w14:textId="3C52659E" w:rsidR="008873D3" w:rsidRDefault="008873D3" w:rsidP="00045FB6">
      <w:pPr>
        <w:pStyle w:val="ListParagraph"/>
      </w:pPr>
      <w:r>
        <w:rPr>
          <w:noProof/>
        </w:rPr>
        <w:t>Hence achieving 100 validation accuracy without data augmentation is a relatively easier process but with data augmentation it was considerably harder (this was discussed with the professor as well).</w:t>
      </w:r>
    </w:p>
    <w:p w14:paraId="65BBFBFD" w14:textId="77777777" w:rsidR="00045FB6" w:rsidRDefault="00045FB6" w:rsidP="00045FB6">
      <w:pPr>
        <w:pStyle w:val="ListParagraph"/>
      </w:pPr>
    </w:p>
    <w:p w14:paraId="26E11247" w14:textId="67FCBDC2" w:rsidR="008873D3" w:rsidRDefault="008873D3" w:rsidP="00045FB6">
      <w:pPr>
        <w:pStyle w:val="ListParagraph"/>
      </w:pPr>
      <w:r>
        <w:t>Just for exploration purposes</w:t>
      </w:r>
    </w:p>
    <w:p w14:paraId="6608B0E3" w14:textId="77777777" w:rsidR="008873D3" w:rsidRDefault="008873D3">
      <w:r>
        <w:br w:type="page"/>
      </w:r>
    </w:p>
    <w:p w14:paraId="7AB40A51" w14:textId="50F76B60" w:rsidR="008873D3" w:rsidRDefault="008873D3" w:rsidP="008873D3">
      <w:pPr>
        <w:pStyle w:val="Heading2"/>
      </w:pPr>
      <w:r>
        <w:lastRenderedPageBreak/>
        <w:t>Model Testing</w:t>
      </w:r>
    </w:p>
    <w:p w14:paraId="128A1263" w14:textId="77777777" w:rsidR="008873D3" w:rsidRPr="008873D3" w:rsidRDefault="008873D3" w:rsidP="008873D3"/>
    <w:p w14:paraId="777E52DD" w14:textId="77777777" w:rsidR="00045FB6" w:rsidRPr="003A5CA8" w:rsidRDefault="00045FB6" w:rsidP="00045FB6">
      <w:pPr>
        <w:pStyle w:val="ListParagraph"/>
      </w:pPr>
    </w:p>
    <w:sectPr w:rsidR="00045FB6" w:rsidRPr="003A5CA8">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A47B" w14:textId="77777777" w:rsidR="00027DED" w:rsidRDefault="00027DED">
      <w:pPr>
        <w:spacing w:line="240" w:lineRule="auto"/>
      </w:pPr>
      <w:r>
        <w:separator/>
      </w:r>
    </w:p>
  </w:endnote>
  <w:endnote w:type="continuationSeparator" w:id="0">
    <w:p w14:paraId="2B1CC2D6" w14:textId="77777777" w:rsidR="00027DED" w:rsidRDefault="00027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Fira Mono">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8D48" w14:textId="77777777" w:rsidR="00390E61" w:rsidRDefault="00390E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2D26" w14:textId="77777777" w:rsidR="00027DED" w:rsidRDefault="00027DED">
      <w:pPr>
        <w:spacing w:line="240" w:lineRule="auto"/>
      </w:pPr>
      <w:r>
        <w:separator/>
      </w:r>
    </w:p>
  </w:footnote>
  <w:footnote w:type="continuationSeparator" w:id="0">
    <w:p w14:paraId="157A0247" w14:textId="77777777" w:rsidR="00027DED" w:rsidRDefault="00027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0A18" w14:textId="77777777" w:rsidR="00390E61" w:rsidRDefault="00390E6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5523" w14:textId="77777777" w:rsidR="00390E61" w:rsidRDefault="00000000">
    <w:pPr>
      <w:jc w:val="both"/>
    </w:pPr>
    <w:r>
      <w:rPr>
        <w:noProof/>
      </w:rPr>
      <w:drawing>
        <wp:inline distT="114300" distB="114300" distL="114300" distR="114300" wp14:anchorId="1D48B4B9" wp14:editId="0949EA9D">
          <wp:extent cx="3752656" cy="4714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752656" cy="4714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25D"/>
    <w:multiLevelType w:val="hybridMultilevel"/>
    <w:tmpl w:val="F20690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96680"/>
    <w:multiLevelType w:val="hybridMultilevel"/>
    <w:tmpl w:val="5ED8EE1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11A3B0D"/>
    <w:multiLevelType w:val="hybridMultilevel"/>
    <w:tmpl w:val="617C5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215519"/>
    <w:multiLevelType w:val="hybridMultilevel"/>
    <w:tmpl w:val="868C0B5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285790"/>
    <w:multiLevelType w:val="hybridMultilevel"/>
    <w:tmpl w:val="48CC266E"/>
    <w:lvl w:ilvl="0" w:tplc="B5D40B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42183A"/>
    <w:multiLevelType w:val="hybridMultilevel"/>
    <w:tmpl w:val="19148A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346D70"/>
    <w:multiLevelType w:val="hybridMultilevel"/>
    <w:tmpl w:val="22660AB4"/>
    <w:lvl w:ilvl="0" w:tplc="B6A2D4D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0A0D80"/>
    <w:multiLevelType w:val="hybridMultilevel"/>
    <w:tmpl w:val="5AFE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243F08"/>
    <w:multiLevelType w:val="hybridMultilevel"/>
    <w:tmpl w:val="9F66A340"/>
    <w:lvl w:ilvl="0" w:tplc="471A0BA2">
      <w:start w:val="1"/>
      <w:numFmt w:val="decimal"/>
      <w:lvlText w:val="%1."/>
      <w:lvlJc w:val="left"/>
      <w:pPr>
        <w:ind w:left="720" w:hanging="360"/>
      </w:pPr>
      <w:rPr>
        <w:rFonts w:hint="default"/>
        <w:color w:val="FFFFF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2A0AB9"/>
    <w:multiLevelType w:val="hybridMultilevel"/>
    <w:tmpl w:val="F294C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FB705A"/>
    <w:multiLevelType w:val="hybridMultilevel"/>
    <w:tmpl w:val="50A66E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2C7E3670">
      <w:start w:val="1"/>
      <w:numFmt w:val="lowerRoman"/>
      <w:lvlText w:val="%3."/>
      <w:lvlJc w:val="right"/>
      <w:pPr>
        <w:ind w:left="2160" w:hanging="180"/>
      </w:pPr>
      <w:rPr>
        <w:i w:val="0"/>
        <w:iCs w:val="0"/>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906C6F"/>
    <w:multiLevelType w:val="hybridMultilevel"/>
    <w:tmpl w:val="C74C244C"/>
    <w:lvl w:ilvl="0" w:tplc="9DC4E9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AC3DD0"/>
    <w:multiLevelType w:val="hybridMultilevel"/>
    <w:tmpl w:val="5ED8EE1C"/>
    <w:lvl w:ilvl="0" w:tplc="CA18AD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50094566">
    <w:abstractNumId w:val="2"/>
  </w:num>
  <w:num w:numId="2" w16cid:durableId="655302454">
    <w:abstractNumId w:val="5"/>
  </w:num>
  <w:num w:numId="3" w16cid:durableId="880749952">
    <w:abstractNumId w:val="3"/>
  </w:num>
  <w:num w:numId="4" w16cid:durableId="346757740">
    <w:abstractNumId w:val="11"/>
  </w:num>
  <w:num w:numId="5" w16cid:durableId="997683844">
    <w:abstractNumId w:val="9"/>
  </w:num>
  <w:num w:numId="6" w16cid:durableId="2094693875">
    <w:abstractNumId w:val="7"/>
  </w:num>
  <w:num w:numId="7" w16cid:durableId="1223180507">
    <w:abstractNumId w:val="6"/>
  </w:num>
  <w:num w:numId="8" w16cid:durableId="11956370">
    <w:abstractNumId w:val="4"/>
  </w:num>
  <w:num w:numId="9" w16cid:durableId="1517648633">
    <w:abstractNumId w:val="10"/>
  </w:num>
  <w:num w:numId="10" w16cid:durableId="1064568297">
    <w:abstractNumId w:val="12"/>
  </w:num>
  <w:num w:numId="11" w16cid:durableId="394476806">
    <w:abstractNumId w:val="1"/>
  </w:num>
  <w:num w:numId="12" w16cid:durableId="736514933">
    <w:abstractNumId w:val="0"/>
  </w:num>
  <w:num w:numId="13" w16cid:durableId="15728838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61"/>
    <w:rsid w:val="00027DED"/>
    <w:rsid w:val="000338D5"/>
    <w:rsid w:val="00045FB6"/>
    <w:rsid w:val="00175578"/>
    <w:rsid w:val="001A55C0"/>
    <w:rsid w:val="001C4CF0"/>
    <w:rsid w:val="002513CC"/>
    <w:rsid w:val="002769C0"/>
    <w:rsid w:val="002900A5"/>
    <w:rsid w:val="002C5FE0"/>
    <w:rsid w:val="00310F85"/>
    <w:rsid w:val="0031285C"/>
    <w:rsid w:val="0033062D"/>
    <w:rsid w:val="00390E61"/>
    <w:rsid w:val="003A1620"/>
    <w:rsid w:val="003A5CA8"/>
    <w:rsid w:val="00425275"/>
    <w:rsid w:val="005B1006"/>
    <w:rsid w:val="006419DA"/>
    <w:rsid w:val="006E602D"/>
    <w:rsid w:val="007519A7"/>
    <w:rsid w:val="00773611"/>
    <w:rsid w:val="007C3CFA"/>
    <w:rsid w:val="0084049C"/>
    <w:rsid w:val="008873D3"/>
    <w:rsid w:val="008C262E"/>
    <w:rsid w:val="00911DC8"/>
    <w:rsid w:val="00913066"/>
    <w:rsid w:val="00953D84"/>
    <w:rsid w:val="009C5136"/>
    <w:rsid w:val="00A87AAA"/>
    <w:rsid w:val="00BC043D"/>
    <w:rsid w:val="00C85036"/>
    <w:rsid w:val="00CD4105"/>
    <w:rsid w:val="00D02F22"/>
    <w:rsid w:val="00D059C5"/>
    <w:rsid w:val="00DD0B25"/>
    <w:rsid w:val="00F34F69"/>
    <w:rsid w:val="00F90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72"/>
  <w15:docId w15:val="{1C509B43-D4D4-4A86-A80C-FA787BB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3062D"/>
    <w:pPr>
      <w:ind w:left="720"/>
      <w:contextualSpacing/>
    </w:pPr>
  </w:style>
  <w:style w:type="table" w:styleId="TableGrid">
    <w:name w:val="Table Grid"/>
    <w:basedOn w:val="TableNormal"/>
    <w:uiPriority w:val="39"/>
    <w:rsid w:val="00F90B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5036"/>
    <w:pPr>
      <w:spacing w:before="100" w:beforeAutospacing="1" w:after="100" w:afterAutospacing="1" w:line="240" w:lineRule="auto"/>
    </w:pPr>
    <w:rPr>
      <w:rFonts w:ascii="Times New Roman" w:eastAsiaTheme="minorEastAsia"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26390">
      <w:bodyDiv w:val="1"/>
      <w:marLeft w:val="0"/>
      <w:marRight w:val="0"/>
      <w:marTop w:val="0"/>
      <w:marBottom w:val="0"/>
      <w:divBdr>
        <w:top w:val="none" w:sz="0" w:space="0" w:color="auto"/>
        <w:left w:val="none" w:sz="0" w:space="0" w:color="auto"/>
        <w:bottom w:val="none" w:sz="0" w:space="0" w:color="auto"/>
        <w:right w:val="none" w:sz="0" w:space="0" w:color="auto"/>
      </w:divBdr>
      <w:divsChild>
        <w:div w:id="1837071060">
          <w:marLeft w:val="0"/>
          <w:marRight w:val="0"/>
          <w:marTop w:val="0"/>
          <w:marBottom w:val="0"/>
          <w:divBdr>
            <w:top w:val="none" w:sz="0" w:space="0" w:color="auto"/>
            <w:left w:val="none" w:sz="0" w:space="0" w:color="auto"/>
            <w:bottom w:val="none" w:sz="0" w:space="0" w:color="auto"/>
            <w:right w:val="none" w:sz="0" w:space="0" w:color="auto"/>
          </w:divBdr>
        </w:div>
      </w:divsChild>
    </w:div>
    <w:div w:id="1466002456">
      <w:bodyDiv w:val="1"/>
      <w:marLeft w:val="0"/>
      <w:marRight w:val="0"/>
      <w:marTop w:val="0"/>
      <w:marBottom w:val="0"/>
      <w:divBdr>
        <w:top w:val="none" w:sz="0" w:space="0" w:color="auto"/>
        <w:left w:val="none" w:sz="0" w:space="0" w:color="auto"/>
        <w:bottom w:val="none" w:sz="0" w:space="0" w:color="auto"/>
        <w:right w:val="none" w:sz="0" w:space="0" w:color="auto"/>
      </w:divBdr>
      <w:divsChild>
        <w:div w:id="1809737594">
          <w:marLeft w:val="0"/>
          <w:marRight w:val="0"/>
          <w:marTop w:val="0"/>
          <w:marBottom w:val="0"/>
          <w:divBdr>
            <w:top w:val="none" w:sz="0" w:space="0" w:color="auto"/>
            <w:left w:val="none" w:sz="0" w:space="0" w:color="auto"/>
            <w:bottom w:val="none" w:sz="0" w:space="0" w:color="auto"/>
            <w:right w:val="none" w:sz="0" w:space="0" w:color="auto"/>
          </w:divBdr>
          <w:divsChild>
            <w:div w:id="153498969">
              <w:marLeft w:val="0"/>
              <w:marRight w:val="0"/>
              <w:marTop w:val="0"/>
              <w:marBottom w:val="0"/>
              <w:divBdr>
                <w:top w:val="none" w:sz="0" w:space="0" w:color="auto"/>
                <w:left w:val="none" w:sz="0" w:space="0" w:color="auto"/>
                <w:bottom w:val="none" w:sz="0" w:space="0" w:color="auto"/>
                <w:right w:val="none" w:sz="0" w:space="0" w:color="auto"/>
              </w:divBdr>
              <w:divsChild>
                <w:div w:id="824470536">
                  <w:marLeft w:val="0"/>
                  <w:marRight w:val="0"/>
                  <w:marTop w:val="0"/>
                  <w:marBottom w:val="0"/>
                  <w:divBdr>
                    <w:top w:val="none" w:sz="0" w:space="0" w:color="auto"/>
                    <w:left w:val="none" w:sz="0" w:space="0" w:color="auto"/>
                    <w:bottom w:val="none" w:sz="0" w:space="0" w:color="auto"/>
                    <w:right w:val="none" w:sz="0" w:space="0" w:color="auto"/>
                  </w:divBdr>
                </w:div>
              </w:divsChild>
            </w:div>
            <w:div w:id="632910556">
              <w:marLeft w:val="0"/>
              <w:marRight w:val="0"/>
              <w:marTop w:val="0"/>
              <w:marBottom w:val="0"/>
              <w:divBdr>
                <w:top w:val="none" w:sz="0" w:space="0" w:color="auto"/>
                <w:left w:val="none" w:sz="0" w:space="0" w:color="auto"/>
                <w:bottom w:val="none" w:sz="0" w:space="0" w:color="auto"/>
                <w:right w:val="none" w:sz="0" w:space="0" w:color="auto"/>
              </w:divBdr>
              <w:divsChild>
                <w:div w:id="120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762">
      <w:bodyDiv w:val="1"/>
      <w:marLeft w:val="0"/>
      <w:marRight w:val="0"/>
      <w:marTop w:val="0"/>
      <w:marBottom w:val="0"/>
      <w:divBdr>
        <w:top w:val="none" w:sz="0" w:space="0" w:color="auto"/>
        <w:left w:val="none" w:sz="0" w:space="0" w:color="auto"/>
        <w:bottom w:val="none" w:sz="0" w:space="0" w:color="auto"/>
        <w:right w:val="none" w:sz="0" w:space="0" w:color="auto"/>
      </w:divBdr>
      <w:divsChild>
        <w:div w:id="108010750">
          <w:marLeft w:val="0"/>
          <w:marRight w:val="0"/>
          <w:marTop w:val="0"/>
          <w:marBottom w:val="0"/>
          <w:divBdr>
            <w:top w:val="none" w:sz="0" w:space="0" w:color="auto"/>
            <w:left w:val="none" w:sz="0" w:space="0" w:color="auto"/>
            <w:bottom w:val="none" w:sz="0" w:space="0" w:color="auto"/>
            <w:right w:val="none" w:sz="0" w:space="0" w:color="auto"/>
          </w:divBdr>
        </w:div>
      </w:divsChild>
    </w:div>
    <w:div w:id="1561207871">
      <w:bodyDiv w:val="1"/>
      <w:marLeft w:val="0"/>
      <w:marRight w:val="0"/>
      <w:marTop w:val="0"/>
      <w:marBottom w:val="0"/>
      <w:divBdr>
        <w:top w:val="none" w:sz="0" w:space="0" w:color="auto"/>
        <w:left w:val="none" w:sz="0" w:space="0" w:color="auto"/>
        <w:bottom w:val="none" w:sz="0" w:space="0" w:color="auto"/>
        <w:right w:val="none" w:sz="0" w:space="0" w:color="auto"/>
      </w:divBdr>
      <w:divsChild>
        <w:div w:id="118667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yerson.ca/academicintegrity/students/ryersons-academic-integrity-policy-policy-60/"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3B1ACD-446C-40C5-9FF7-62D867004FC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7D4BB-86B7-4D7F-A6D0-F7F867FA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10</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Gaurang Kotasthane</dc:creator>
  <cp:lastModifiedBy>Gaurang Kotasthane</cp:lastModifiedBy>
  <cp:revision>6</cp:revision>
  <cp:lastPrinted>2023-10-15T21:17:00Z</cp:lastPrinted>
  <dcterms:created xsi:type="dcterms:W3CDTF">2023-10-15T03:16:00Z</dcterms:created>
  <dcterms:modified xsi:type="dcterms:W3CDTF">2023-11-25T06:39:00Z</dcterms:modified>
</cp:coreProperties>
</file>