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color w:val="000000"/>
        </w:rPr>
      </w:pPr>
      <w:r>
        <w:rPr>
          <w:color w:val="000000"/>
        </w:rPr>
        <w:t>Assignment – I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-266700</wp:posOffset>
                </wp:positionH>
                <wp:positionV relativeFrom="paragraph">
                  <wp:posOffset>114300</wp:posOffset>
                </wp:positionV>
                <wp:extent cx="266700" cy="266700"/>
                <wp:effectExtent l="0" t="0" r="0" b="0"/>
                <wp:wrapNone/>
                <wp:docPr id="1" name="user-content-2-navigate-into-the-webapp-directory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9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center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  <w:t>1. Create a directory named WebApp</w:t>
      </w:r>
    </w:p>
    <w:p>
      <w:pPr>
        <w:pStyle w:val="Heading3"/>
        <w:bidi w:val="0"/>
        <w:jc w:val="left"/>
        <w:rPr>
          <w:b w:val="false"/>
          <w:bCs w:val="false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2. Navigate into the WebApp directory</w:t>
      </w:r>
    </w:p>
    <w:p>
      <w:pPr>
        <w:pStyle w:val="Heading3"/>
        <w:bidi w:val="0"/>
        <w:ind w:hanging="0" w:left="0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000000"/>
          <w:spacing w:val="0"/>
        </w:rPr>
        <w:t>3. Create two subdirectories: assets and scripts</w:t>
      </w:r>
    </w:p>
    <w:p>
      <w:pPr>
        <w:pStyle w:val="Heading3"/>
        <w:bidi w:val="0"/>
        <w:ind w:hanging="0" w:left="0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000000"/>
          <w:spacing w:val="0"/>
        </w:rPr>
        <w:t>4. Navigate to the assets directory</w:t>
      </w:r>
    </w:p>
    <w:p>
      <w:pPr>
        <w:pStyle w:val="Heading3"/>
        <w:bidi w:val="0"/>
        <w:ind w:hanging="0" w:left="0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000000"/>
          <w:spacing w:val="0"/>
        </w:rPr>
        <w:t>5. Create a file named main.css</w:t>
      </w:r>
    </w:p>
    <w:p>
      <w:pPr>
        <w:pStyle w:val="Heading3"/>
        <w:bidi w:val="0"/>
        <w:ind w:hanging="0" w:left="0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000000"/>
          <w:spacing w:val="0"/>
        </w:rPr>
        <w:t>6. Navigate back to the WebApp directory</w:t>
      </w:r>
    </w:p>
    <w:p>
      <w:pPr>
        <w:pStyle w:val="Heading3"/>
        <w:bidi w:val="0"/>
        <w:ind w:hanging="0" w:left="0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000000"/>
          <w:spacing w:val="0"/>
        </w:rPr>
        <w:t>7. Navigate into the scripts directory</w:t>
      </w:r>
    </w:p>
    <w:p>
      <w:pPr>
        <w:pStyle w:val="Heading3"/>
        <w:bidi w:val="0"/>
        <w:ind w:hanging="0" w:left="0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000000"/>
          <w:spacing w:val="0"/>
        </w:rPr>
        <w:t>8. Create a JavaScript file named app.js</w:t>
      </w:r>
    </w:p>
    <w:p>
      <w:pPr>
        <w:pStyle w:val="Heading3"/>
        <w:bidi w:val="0"/>
        <w:ind w:hanging="0" w:left="0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000000"/>
          <w:spacing w:val="0"/>
        </w:rPr>
        <w:t>9. Rename app.js to index.js</w:t>
      </w:r>
    </w:p>
    <w:p>
      <w:pPr>
        <w:pStyle w:val="Heading3"/>
        <w:bidi w:val="0"/>
        <w:ind w:hanging="0" w:left="0" w:right="0"/>
        <w:jc w:val="left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000000"/>
          <w:spacing w:val="0"/>
        </w:rPr>
        <w:t>10. Remove the assets directory</w:t>
      </w:r>
    </w:p>
    <w:p>
      <w:pPr>
        <w:pStyle w:val="BodyText"/>
        <w:bidi w:val="0"/>
        <w:spacing w:before="0" w:after="140"/>
        <w:ind w:hanging="0" w:left="0" w:right="0"/>
        <w:jc w:val="left"/>
        <w:rPr>
          <w:color w:val="000000"/>
        </w:rPr>
      </w:pPr>
      <w:r>
        <w:rPr>
          <w:color w:val="000000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a Sans VF">
    <w:altName w:val="apple-system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63</Words>
  <Characters>323</Characters>
  <CharactersWithSpaces>377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2026-04-28T14:58:49Z</dcterms:created>
  <dc:creator/>
  <dc:description/>
  <dc:language>en-IN</dc:language>
  <cp:lastModifiedBy/>
  <dcterms:modified xsi:type="dcterms:W3CDTF">2026-04-28T15:01:15Z</dcterms:modified>
  <cp:revision>1</cp:revision>
  <dc:subject/>
  <dc:title/>
</cp:coreProperties>
</file>