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Assignment II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  <w:t>Write a C++ program to demonstrate process creation and synchronization using fork(). After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</w:rPr>
        <w:t>creating a child process, the parent process should continue executing independently and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</w:rPr>
        <w:t>display a message every second for a fixed number of times. The child process should compute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</w:rPr>
        <w:t>and display the factorial of a given number and then terminate using exit() with an appropriate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</w:rPr>
        <w:t>status code. Ensure that the parent process waits for the child process using wait() and prints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ato" w:hAnsi="Lato"/>
        </w:rPr>
        <w:t>whether the child terminated normally along with its exit status.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ato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85</Words>
  <Characters>461</Characters>
  <CharactersWithSpaces>539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2026-04-28T15:01:22Z</dcterms:created>
  <dc:creator/>
  <dc:description/>
  <dc:language>en-IN</dc:language>
  <cp:lastModifiedBy/>
  <dcterms:modified xsi:type="dcterms:W3CDTF">2026-04-28T15:02:52Z</dcterms:modified>
  <cp:revision>1</cp:revision>
  <dc:subject/>
  <dc:title/>
</cp:coreProperties>
</file>