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fffff" w:val="clear"/>
        <w:spacing w:after="240" w:before="0" w:line="288" w:lineRule="auto"/>
        <w:rPr>
          <w:rFonts w:ascii="Roboto" w:cs="Roboto" w:eastAsia="Roboto" w:hAnsi="Roboto"/>
          <w:b w:val="1"/>
          <w:color w:val="222222"/>
          <w:sz w:val="46"/>
          <w:szCs w:val="46"/>
        </w:rPr>
      </w:pPr>
      <w:bookmarkStart w:colFirst="0" w:colLast="0" w:name="_del0rq91vzvh" w:id="0"/>
      <w:bookmarkEnd w:id="0"/>
      <w:r w:rsidDel="00000000" w:rsidR="00000000" w:rsidRPr="00000000">
        <w:rPr>
          <w:rFonts w:ascii="Roboto" w:cs="Roboto" w:eastAsia="Roboto" w:hAnsi="Roboto"/>
          <w:b w:val="1"/>
          <w:color w:val="222222"/>
          <w:sz w:val="46"/>
          <w:szCs w:val="46"/>
          <w:rtl w:val="0"/>
        </w:rPr>
        <w:t xml:space="preserve">Questions</w:t>
      </w:r>
    </w:p>
    <w:p w:rsidR="00000000" w:rsidDel="00000000" w:rsidP="00000000" w:rsidRDefault="00000000" w:rsidRPr="00000000" w14:paraId="00000002">
      <w:pPr>
        <w:numPr>
          <w:ilvl w:val="0"/>
          <w:numId w:val="28"/>
        </w:numPr>
        <w:ind w:left="720" w:hanging="360"/>
        <w:rPr>
          <w:color w:val="ff0000"/>
        </w:rPr>
      </w:pPr>
      <w:r w:rsidDel="00000000" w:rsidR="00000000" w:rsidRPr="00000000">
        <w:rPr>
          <w:color w:val="ff0000"/>
          <w:rtl w:val="0"/>
        </w:rPr>
        <w:t xml:space="preserve">What are the CARD database and the WHO catalog?</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b w:val="1"/>
          <w:sz w:val="20"/>
          <w:szCs w:val="20"/>
        </w:rPr>
      </w:pPr>
      <w:r w:rsidDel="00000000" w:rsidR="00000000" w:rsidRPr="00000000">
        <w:rPr>
          <w:rtl w:val="0"/>
        </w:rPr>
        <w:t xml:space="preserve"> </w:t>
      </w:r>
      <w:r w:rsidDel="00000000" w:rsidR="00000000" w:rsidRPr="00000000">
        <w:rPr>
          <w:b w:val="1"/>
          <w:sz w:val="20"/>
          <w:szCs w:val="20"/>
          <w:rtl w:val="0"/>
        </w:rPr>
        <w:t xml:space="preserve">CARD (Comprehensive Antibiotic Resistance Database):</w:t>
      </w:r>
    </w:p>
    <w:p w:rsidR="00000000" w:rsidDel="00000000" w:rsidP="00000000" w:rsidRDefault="00000000" w:rsidRPr="00000000" w14:paraId="00000005">
      <w:pPr>
        <w:numPr>
          <w:ilvl w:val="0"/>
          <w:numId w:val="41"/>
        </w:numPr>
        <w:spacing w:after="0" w:afterAutospacing="0" w:before="240" w:lineRule="auto"/>
        <w:ind w:left="720" w:hanging="360"/>
        <w:rPr>
          <w:sz w:val="16"/>
          <w:szCs w:val="16"/>
        </w:rPr>
      </w:pPr>
      <w:r w:rsidDel="00000000" w:rsidR="00000000" w:rsidRPr="00000000">
        <w:rPr>
          <w:sz w:val="16"/>
          <w:szCs w:val="16"/>
          <w:rtl w:val="0"/>
        </w:rPr>
        <w:t xml:space="preserve">The </w:t>
      </w:r>
      <w:r w:rsidDel="00000000" w:rsidR="00000000" w:rsidRPr="00000000">
        <w:rPr>
          <w:b w:val="1"/>
          <w:sz w:val="16"/>
          <w:szCs w:val="16"/>
          <w:rtl w:val="0"/>
        </w:rPr>
        <w:t xml:space="preserve">CARD</w:t>
      </w:r>
      <w:r w:rsidDel="00000000" w:rsidR="00000000" w:rsidRPr="00000000">
        <w:rPr>
          <w:sz w:val="16"/>
          <w:szCs w:val="16"/>
          <w:rtl w:val="0"/>
        </w:rPr>
        <w:t xml:space="preserve"> database is a collection of known </w:t>
      </w:r>
      <w:r w:rsidDel="00000000" w:rsidR="00000000" w:rsidRPr="00000000">
        <w:rPr>
          <w:b w:val="1"/>
          <w:sz w:val="16"/>
          <w:szCs w:val="16"/>
          <w:rtl w:val="0"/>
        </w:rPr>
        <w:t xml:space="preserve">antibiotic-resistance genes</w:t>
      </w:r>
      <w:r w:rsidDel="00000000" w:rsidR="00000000" w:rsidRPr="00000000">
        <w:rPr>
          <w:sz w:val="16"/>
          <w:szCs w:val="16"/>
          <w:rtl w:val="0"/>
        </w:rPr>
        <w:t xml:space="preserve"> and mutations. It contains detailed information about how bacteria develop resistance to different antibiotics by acquiring specific genetic changes.</w:t>
      </w:r>
    </w:p>
    <w:p w:rsidR="00000000" w:rsidDel="00000000" w:rsidP="00000000" w:rsidRDefault="00000000" w:rsidRPr="00000000" w14:paraId="00000006">
      <w:pPr>
        <w:numPr>
          <w:ilvl w:val="0"/>
          <w:numId w:val="41"/>
        </w:numPr>
        <w:spacing w:after="240" w:before="0" w:beforeAutospacing="0" w:lineRule="auto"/>
        <w:ind w:left="720" w:hanging="360"/>
        <w:rPr>
          <w:sz w:val="16"/>
          <w:szCs w:val="16"/>
        </w:rPr>
      </w:pPr>
      <w:r w:rsidDel="00000000" w:rsidR="00000000" w:rsidRPr="00000000">
        <w:rPr>
          <w:b w:val="1"/>
          <w:sz w:val="16"/>
          <w:szCs w:val="16"/>
          <w:rtl w:val="0"/>
        </w:rPr>
        <w:t xml:space="preserve">Purpose</w:t>
      </w:r>
      <w:r w:rsidDel="00000000" w:rsidR="00000000" w:rsidRPr="00000000">
        <w:rPr>
          <w:sz w:val="16"/>
          <w:szCs w:val="16"/>
          <w:rtl w:val="0"/>
        </w:rPr>
        <w:t xml:space="preserve">: It is used to identify and understand antibiotic resistance mechanisms in bacterial genomes. Researchers use this database to find links between genetic mutations and antibiotic resistance.</w:t>
      </w:r>
    </w:p>
    <w:p w:rsidR="00000000" w:rsidDel="00000000" w:rsidP="00000000" w:rsidRDefault="00000000" w:rsidRPr="00000000" w14:paraId="00000007">
      <w:pPr>
        <w:pStyle w:val="Heading3"/>
        <w:keepNext w:val="0"/>
        <w:keepLines w:val="0"/>
        <w:spacing w:before="280" w:lineRule="auto"/>
        <w:ind w:left="720" w:firstLine="0"/>
        <w:rPr>
          <w:b w:val="1"/>
          <w:color w:val="000000"/>
          <w:sz w:val="20"/>
          <w:szCs w:val="20"/>
        </w:rPr>
      </w:pPr>
      <w:bookmarkStart w:colFirst="0" w:colLast="0" w:name="_lr8x9rykl96g" w:id="1"/>
      <w:bookmarkEnd w:id="1"/>
      <w:r w:rsidDel="00000000" w:rsidR="00000000" w:rsidRPr="00000000">
        <w:rPr>
          <w:b w:val="1"/>
          <w:color w:val="000000"/>
          <w:sz w:val="20"/>
          <w:szCs w:val="20"/>
          <w:rtl w:val="0"/>
        </w:rPr>
        <w:t xml:space="preserve">WHO Catalogue (World Health Organization Catalogue of Mutations):</w:t>
      </w:r>
    </w:p>
    <w:p w:rsidR="00000000" w:rsidDel="00000000" w:rsidP="00000000" w:rsidRDefault="00000000" w:rsidRPr="00000000" w14:paraId="00000008">
      <w:pPr>
        <w:numPr>
          <w:ilvl w:val="0"/>
          <w:numId w:val="2"/>
        </w:numPr>
        <w:spacing w:after="0" w:afterAutospacing="0" w:before="240" w:lineRule="auto"/>
        <w:ind w:left="720" w:hanging="360"/>
        <w:rPr>
          <w:sz w:val="16"/>
          <w:szCs w:val="16"/>
        </w:rPr>
      </w:pPr>
      <w:r w:rsidDel="00000000" w:rsidR="00000000" w:rsidRPr="00000000">
        <w:rPr>
          <w:sz w:val="16"/>
          <w:szCs w:val="16"/>
          <w:rtl w:val="0"/>
        </w:rPr>
        <w:t xml:space="preserve">The </w:t>
      </w:r>
      <w:r w:rsidDel="00000000" w:rsidR="00000000" w:rsidRPr="00000000">
        <w:rPr>
          <w:b w:val="1"/>
          <w:sz w:val="16"/>
          <w:szCs w:val="16"/>
          <w:rtl w:val="0"/>
        </w:rPr>
        <w:t xml:space="preserve">WHO Catalogue of Mutations</w:t>
      </w:r>
      <w:r w:rsidDel="00000000" w:rsidR="00000000" w:rsidRPr="00000000">
        <w:rPr>
          <w:sz w:val="16"/>
          <w:szCs w:val="16"/>
          <w:rtl w:val="0"/>
        </w:rPr>
        <w:t xml:space="preserve"> is a comprehensive list of genetic mutations that are associated with </w:t>
      </w:r>
      <w:r w:rsidDel="00000000" w:rsidR="00000000" w:rsidRPr="00000000">
        <w:rPr>
          <w:b w:val="1"/>
          <w:sz w:val="16"/>
          <w:szCs w:val="16"/>
          <w:rtl w:val="0"/>
        </w:rPr>
        <w:t xml:space="preserve">drug resistance in tuberculosis (TB)</w:t>
      </w:r>
      <w:r w:rsidDel="00000000" w:rsidR="00000000" w:rsidRPr="00000000">
        <w:rPr>
          <w:sz w:val="16"/>
          <w:szCs w:val="16"/>
          <w:rtl w:val="0"/>
        </w:rPr>
        <w:t xml:space="preserve">.</w:t>
      </w:r>
    </w:p>
    <w:p w:rsidR="00000000" w:rsidDel="00000000" w:rsidP="00000000" w:rsidRDefault="00000000" w:rsidRPr="00000000" w14:paraId="00000009">
      <w:pPr>
        <w:numPr>
          <w:ilvl w:val="0"/>
          <w:numId w:val="2"/>
        </w:numPr>
        <w:spacing w:after="240" w:before="0" w:beforeAutospacing="0" w:lineRule="auto"/>
        <w:ind w:left="720" w:hanging="360"/>
        <w:rPr>
          <w:sz w:val="16"/>
          <w:szCs w:val="16"/>
        </w:rPr>
      </w:pPr>
      <w:r w:rsidDel="00000000" w:rsidR="00000000" w:rsidRPr="00000000">
        <w:rPr>
          <w:b w:val="1"/>
          <w:sz w:val="16"/>
          <w:szCs w:val="16"/>
          <w:rtl w:val="0"/>
        </w:rPr>
        <w:t xml:space="preserve">Purpose</w:t>
      </w:r>
      <w:r w:rsidDel="00000000" w:rsidR="00000000" w:rsidRPr="00000000">
        <w:rPr>
          <w:sz w:val="16"/>
          <w:szCs w:val="16"/>
          <w:rtl w:val="0"/>
        </w:rPr>
        <w:t xml:space="preserve">: This catalogue identifies specific mutations in the </w:t>
      </w:r>
      <w:r w:rsidDel="00000000" w:rsidR="00000000" w:rsidRPr="00000000">
        <w:rPr>
          <w:b w:val="1"/>
          <w:sz w:val="16"/>
          <w:szCs w:val="16"/>
          <w:rtl w:val="0"/>
        </w:rPr>
        <w:t xml:space="preserve">Mycobacterium tuberculosis (MTB)</w:t>
      </w:r>
      <w:r w:rsidDel="00000000" w:rsidR="00000000" w:rsidRPr="00000000">
        <w:rPr>
          <w:sz w:val="16"/>
          <w:szCs w:val="16"/>
          <w:rtl w:val="0"/>
        </w:rPr>
        <w:t xml:space="preserve"> genome that are confirmed to cause resistance to various TB drugs. It helps guide diagnostic tests and treatment decisions by indicating which mutations are linked to resistance.</w:t>
      </w:r>
    </w:p>
    <w:p w:rsidR="00000000" w:rsidDel="00000000" w:rsidP="00000000" w:rsidRDefault="00000000" w:rsidRPr="00000000" w14:paraId="0000000A">
      <w:pPr>
        <w:spacing w:after="240" w:before="240" w:lineRule="auto"/>
        <w:rPr>
          <w:sz w:val="16"/>
          <w:szCs w:val="16"/>
        </w:rPr>
      </w:pPr>
      <w:r w:rsidDel="00000000" w:rsidR="00000000" w:rsidRPr="00000000">
        <w:rPr>
          <w:sz w:val="16"/>
          <w:szCs w:val="16"/>
          <w:rtl w:val="0"/>
        </w:rPr>
        <w:t xml:space="preserve">In summary, the </w:t>
      </w:r>
      <w:r w:rsidDel="00000000" w:rsidR="00000000" w:rsidRPr="00000000">
        <w:rPr>
          <w:b w:val="1"/>
          <w:sz w:val="16"/>
          <w:szCs w:val="16"/>
          <w:rtl w:val="0"/>
        </w:rPr>
        <w:t xml:space="preserve">CARD database</w:t>
      </w:r>
      <w:r w:rsidDel="00000000" w:rsidR="00000000" w:rsidRPr="00000000">
        <w:rPr>
          <w:sz w:val="16"/>
          <w:szCs w:val="16"/>
          <w:rtl w:val="0"/>
        </w:rPr>
        <w:t xml:space="preserve"> focuses on antibiotic resistance genes across various bacteria, while the </w:t>
      </w:r>
      <w:r w:rsidDel="00000000" w:rsidR="00000000" w:rsidRPr="00000000">
        <w:rPr>
          <w:b w:val="1"/>
          <w:sz w:val="16"/>
          <w:szCs w:val="16"/>
          <w:rtl w:val="0"/>
        </w:rPr>
        <w:t xml:space="preserve">WHO Catalogue</w:t>
      </w:r>
      <w:r w:rsidDel="00000000" w:rsidR="00000000" w:rsidRPr="00000000">
        <w:rPr>
          <w:sz w:val="16"/>
          <w:szCs w:val="16"/>
          <w:rtl w:val="0"/>
        </w:rPr>
        <w:t xml:space="preserve"> is specifically about TB and tracks mutations that lead to drug resistance in </w:t>
      </w:r>
      <w:r w:rsidDel="00000000" w:rsidR="00000000" w:rsidRPr="00000000">
        <w:rPr>
          <w:b w:val="1"/>
          <w:sz w:val="16"/>
          <w:szCs w:val="16"/>
          <w:rtl w:val="0"/>
        </w:rPr>
        <w:t xml:space="preserve">Mycobacterium tuberculosis</w:t>
      </w:r>
      <w:r w:rsidDel="00000000" w:rsidR="00000000" w:rsidRPr="00000000">
        <w:rPr>
          <w:sz w:val="16"/>
          <w:szCs w:val="16"/>
          <w:rtl w:val="0"/>
        </w:rPr>
        <w:t xml:space="preserve">.</w:t>
      </w:r>
    </w:p>
    <w:p w:rsidR="00000000" w:rsidDel="00000000" w:rsidP="00000000" w:rsidRDefault="00000000" w:rsidRPr="00000000" w14:paraId="0000000B">
      <w:pPr>
        <w:pStyle w:val="Heading3"/>
        <w:keepNext w:val="0"/>
        <w:keepLines w:val="0"/>
        <w:spacing w:before="280" w:lineRule="auto"/>
        <w:rPr>
          <w:b w:val="1"/>
          <w:color w:val="000000"/>
          <w:sz w:val="20"/>
          <w:szCs w:val="20"/>
        </w:rPr>
      </w:pPr>
      <w:bookmarkStart w:colFirst="0" w:colLast="0" w:name="_p3a7tr6udrtc" w:id="2"/>
      <w:bookmarkEnd w:id="2"/>
      <w:r w:rsidDel="00000000" w:rsidR="00000000" w:rsidRPr="00000000">
        <w:rPr>
          <w:b w:val="1"/>
          <w:color w:val="000000"/>
          <w:sz w:val="20"/>
          <w:szCs w:val="20"/>
          <w:rtl w:val="0"/>
        </w:rPr>
        <w:t xml:space="preserve">Scope:</w:t>
      </w:r>
    </w:p>
    <w:p w:rsidR="00000000" w:rsidDel="00000000" w:rsidP="00000000" w:rsidRDefault="00000000" w:rsidRPr="00000000" w14:paraId="0000000C">
      <w:pPr>
        <w:numPr>
          <w:ilvl w:val="0"/>
          <w:numId w:val="12"/>
        </w:numPr>
        <w:spacing w:after="0" w:afterAutospacing="0" w:before="240" w:lineRule="auto"/>
        <w:ind w:left="720" w:hanging="360"/>
        <w:rPr>
          <w:sz w:val="16"/>
          <w:szCs w:val="16"/>
        </w:rPr>
      </w:pPr>
      <w:r w:rsidDel="00000000" w:rsidR="00000000" w:rsidRPr="00000000">
        <w:rPr>
          <w:b w:val="1"/>
          <w:sz w:val="16"/>
          <w:szCs w:val="16"/>
          <w:rtl w:val="0"/>
        </w:rPr>
        <w:t xml:space="preserve">CARD Database</w:t>
      </w:r>
      <w:r w:rsidDel="00000000" w:rsidR="00000000" w:rsidRPr="00000000">
        <w:rPr>
          <w:sz w:val="16"/>
          <w:szCs w:val="16"/>
          <w:rtl w:val="0"/>
        </w:rPr>
        <w:t xml:space="preserve">:</w:t>
      </w:r>
    </w:p>
    <w:p w:rsidR="00000000" w:rsidDel="00000000" w:rsidP="00000000" w:rsidRDefault="00000000" w:rsidRPr="00000000" w14:paraId="0000000D">
      <w:pPr>
        <w:numPr>
          <w:ilvl w:val="1"/>
          <w:numId w:val="12"/>
        </w:numPr>
        <w:spacing w:after="0" w:afterAutospacing="0" w:before="0" w:beforeAutospacing="0" w:lineRule="auto"/>
        <w:ind w:left="1440" w:hanging="360"/>
        <w:rPr>
          <w:sz w:val="16"/>
          <w:szCs w:val="16"/>
        </w:rPr>
      </w:pPr>
      <w:r w:rsidDel="00000000" w:rsidR="00000000" w:rsidRPr="00000000">
        <w:rPr>
          <w:b w:val="1"/>
          <w:sz w:val="16"/>
          <w:szCs w:val="16"/>
          <w:rtl w:val="0"/>
        </w:rPr>
        <w:t xml:space="preserve">Focus</w:t>
      </w:r>
      <w:r w:rsidDel="00000000" w:rsidR="00000000" w:rsidRPr="00000000">
        <w:rPr>
          <w:sz w:val="16"/>
          <w:szCs w:val="16"/>
          <w:rtl w:val="0"/>
        </w:rPr>
        <w:t xml:space="preserve">: Broad, covering a wide range of </w:t>
      </w:r>
      <w:r w:rsidDel="00000000" w:rsidR="00000000" w:rsidRPr="00000000">
        <w:rPr>
          <w:b w:val="1"/>
          <w:sz w:val="16"/>
          <w:szCs w:val="16"/>
          <w:rtl w:val="0"/>
        </w:rPr>
        <w:t xml:space="preserve">antibiotic resistance genes and mutations</w:t>
      </w:r>
      <w:r w:rsidDel="00000000" w:rsidR="00000000" w:rsidRPr="00000000">
        <w:rPr>
          <w:sz w:val="16"/>
          <w:szCs w:val="16"/>
          <w:rtl w:val="0"/>
        </w:rPr>
        <w:t xml:space="preserve"> across </w:t>
      </w:r>
      <w:r w:rsidDel="00000000" w:rsidR="00000000" w:rsidRPr="00000000">
        <w:rPr>
          <w:b w:val="1"/>
          <w:sz w:val="16"/>
          <w:szCs w:val="16"/>
          <w:rtl w:val="0"/>
        </w:rPr>
        <w:t xml:space="preserve">various bacterial species</w:t>
      </w:r>
      <w:r w:rsidDel="00000000" w:rsidR="00000000" w:rsidRPr="00000000">
        <w:rPr>
          <w:sz w:val="16"/>
          <w:szCs w:val="16"/>
          <w:rtl w:val="0"/>
        </w:rPr>
        <w:t xml:space="preserve">.</w:t>
      </w:r>
    </w:p>
    <w:p w:rsidR="00000000" w:rsidDel="00000000" w:rsidP="00000000" w:rsidRDefault="00000000" w:rsidRPr="00000000" w14:paraId="0000000E">
      <w:pPr>
        <w:numPr>
          <w:ilvl w:val="1"/>
          <w:numId w:val="12"/>
        </w:numPr>
        <w:spacing w:after="0" w:afterAutospacing="0" w:before="0" w:beforeAutospacing="0" w:lineRule="auto"/>
        <w:ind w:left="1440" w:hanging="360"/>
        <w:rPr>
          <w:sz w:val="16"/>
          <w:szCs w:val="16"/>
        </w:rPr>
      </w:pPr>
      <w:r w:rsidDel="00000000" w:rsidR="00000000" w:rsidRPr="00000000">
        <w:rPr>
          <w:b w:val="1"/>
          <w:sz w:val="16"/>
          <w:szCs w:val="16"/>
          <w:rtl w:val="0"/>
        </w:rPr>
        <w:t xml:space="preserve">Application</w:t>
      </w:r>
      <w:r w:rsidDel="00000000" w:rsidR="00000000" w:rsidRPr="00000000">
        <w:rPr>
          <w:sz w:val="16"/>
          <w:szCs w:val="16"/>
          <w:rtl w:val="0"/>
        </w:rPr>
        <w:t xml:space="preserve">: It is used to study antibiotic resistance mechanisms in many types of bacteria, not just </w:t>
      </w:r>
      <w:r w:rsidDel="00000000" w:rsidR="00000000" w:rsidRPr="00000000">
        <w:rPr>
          <w:b w:val="1"/>
          <w:sz w:val="16"/>
          <w:szCs w:val="16"/>
          <w:rtl w:val="0"/>
        </w:rPr>
        <w:t xml:space="preserve">Mycobacterium tuberculosis</w:t>
      </w:r>
      <w:r w:rsidDel="00000000" w:rsidR="00000000" w:rsidRPr="00000000">
        <w:rPr>
          <w:sz w:val="16"/>
          <w:szCs w:val="16"/>
          <w:rtl w:val="0"/>
        </w:rPr>
        <w:t xml:space="preserve">.</w:t>
      </w:r>
    </w:p>
    <w:p w:rsidR="00000000" w:rsidDel="00000000" w:rsidP="00000000" w:rsidRDefault="00000000" w:rsidRPr="00000000" w14:paraId="0000000F">
      <w:pPr>
        <w:numPr>
          <w:ilvl w:val="1"/>
          <w:numId w:val="12"/>
        </w:numPr>
        <w:spacing w:after="0" w:afterAutospacing="0" w:before="0" w:beforeAutospacing="0" w:lineRule="auto"/>
        <w:ind w:left="1440" w:hanging="360"/>
        <w:rPr>
          <w:sz w:val="16"/>
          <w:szCs w:val="16"/>
        </w:rPr>
      </w:pPr>
      <w:r w:rsidDel="00000000" w:rsidR="00000000" w:rsidRPr="00000000">
        <w:rPr>
          <w:b w:val="1"/>
          <w:sz w:val="16"/>
          <w:szCs w:val="16"/>
          <w:rtl w:val="0"/>
        </w:rPr>
        <w:t xml:space="preserve">Data Type</w:t>
      </w:r>
      <w:r w:rsidDel="00000000" w:rsidR="00000000" w:rsidRPr="00000000">
        <w:rPr>
          <w:sz w:val="16"/>
          <w:szCs w:val="16"/>
          <w:rtl w:val="0"/>
        </w:rPr>
        <w:t xml:space="preserve">: Includes genetic information on resistance mechanisms like efflux pumps, antibiotic degradation, and target modification for a variety of antibiotics and bacteria.</w:t>
      </w:r>
    </w:p>
    <w:p w:rsidR="00000000" w:rsidDel="00000000" w:rsidP="00000000" w:rsidRDefault="00000000" w:rsidRPr="00000000" w14:paraId="00000010">
      <w:pPr>
        <w:numPr>
          <w:ilvl w:val="0"/>
          <w:numId w:val="12"/>
        </w:numPr>
        <w:spacing w:after="0" w:afterAutospacing="0" w:before="0" w:beforeAutospacing="0" w:lineRule="auto"/>
        <w:ind w:left="720" w:hanging="360"/>
        <w:rPr>
          <w:sz w:val="16"/>
          <w:szCs w:val="16"/>
        </w:rPr>
      </w:pPr>
      <w:r w:rsidDel="00000000" w:rsidR="00000000" w:rsidRPr="00000000">
        <w:rPr>
          <w:b w:val="1"/>
          <w:sz w:val="16"/>
          <w:szCs w:val="16"/>
          <w:rtl w:val="0"/>
        </w:rPr>
        <w:t xml:space="preserve">WHO Catalogue of Mutations</w:t>
      </w:r>
      <w:r w:rsidDel="00000000" w:rsidR="00000000" w:rsidRPr="00000000">
        <w:rPr>
          <w:sz w:val="16"/>
          <w:szCs w:val="16"/>
          <w:rtl w:val="0"/>
        </w:rPr>
        <w:t xml:space="preserve">:</w:t>
      </w:r>
    </w:p>
    <w:p w:rsidR="00000000" w:rsidDel="00000000" w:rsidP="00000000" w:rsidRDefault="00000000" w:rsidRPr="00000000" w14:paraId="00000011">
      <w:pPr>
        <w:numPr>
          <w:ilvl w:val="1"/>
          <w:numId w:val="12"/>
        </w:numPr>
        <w:spacing w:after="0" w:afterAutospacing="0" w:before="0" w:beforeAutospacing="0" w:lineRule="auto"/>
        <w:ind w:left="1440" w:hanging="360"/>
        <w:rPr>
          <w:sz w:val="16"/>
          <w:szCs w:val="16"/>
        </w:rPr>
      </w:pPr>
      <w:r w:rsidDel="00000000" w:rsidR="00000000" w:rsidRPr="00000000">
        <w:rPr>
          <w:b w:val="1"/>
          <w:sz w:val="16"/>
          <w:szCs w:val="16"/>
          <w:rtl w:val="0"/>
        </w:rPr>
        <w:t xml:space="preserve">Focus</w:t>
      </w:r>
      <w:r w:rsidDel="00000000" w:rsidR="00000000" w:rsidRPr="00000000">
        <w:rPr>
          <w:sz w:val="16"/>
          <w:szCs w:val="16"/>
          <w:rtl w:val="0"/>
        </w:rPr>
        <w:t xml:space="preserve">: Narrow, specifically focused on </w:t>
      </w:r>
      <w:r w:rsidDel="00000000" w:rsidR="00000000" w:rsidRPr="00000000">
        <w:rPr>
          <w:b w:val="1"/>
          <w:sz w:val="16"/>
          <w:szCs w:val="16"/>
          <w:rtl w:val="0"/>
        </w:rPr>
        <w:t xml:space="preserve">drug resistance mutations</w:t>
      </w:r>
      <w:r w:rsidDel="00000000" w:rsidR="00000000" w:rsidRPr="00000000">
        <w:rPr>
          <w:sz w:val="16"/>
          <w:szCs w:val="16"/>
          <w:rtl w:val="0"/>
        </w:rPr>
        <w:t xml:space="preserve"> in </w:t>
      </w:r>
      <w:r w:rsidDel="00000000" w:rsidR="00000000" w:rsidRPr="00000000">
        <w:rPr>
          <w:b w:val="1"/>
          <w:sz w:val="16"/>
          <w:szCs w:val="16"/>
          <w:rtl w:val="0"/>
        </w:rPr>
        <w:t xml:space="preserve">Mycobacterium tuberculosis</w:t>
      </w:r>
      <w:r w:rsidDel="00000000" w:rsidR="00000000" w:rsidRPr="00000000">
        <w:rPr>
          <w:sz w:val="16"/>
          <w:szCs w:val="16"/>
          <w:rtl w:val="0"/>
        </w:rPr>
        <w:t xml:space="preserve">.</w:t>
      </w:r>
    </w:p>
    <w:p w:rsidR="00000000" w:rsidDel="00000000" w:rsidP="00000000" w:rsidRDefault="00000000" w:rsidRPr="00000000" w14:paraId="00000012">
      <w:pPr>
        <w:numPr>
          <w:ilvl w:val="1"/>
          <w:numId w:val="12"/>
        </w:numPr>
        <w:spacing w:after="0" w:afterAutospacing="0" w:before="0" w:beforeAutospacing="0" w:lineRule="auto"/>
        <w:ind w:left="1440" w:hanging="360"/>
        <w:rPr>
          <w:sz w:val="16"/>
          <w:szCs w:val="16"/>
        </w:rPr>
      </w:pPr>
      <w:r w:rsidDel="00000000" w:rsidR="00000000" w:rsidRPr="00000000">
        <w:rPr>
          <w:b w:val="1"/>
          <w:sz w:val="16"/>
          <w:szCs w:val="16"/>
          <w:rtl w:val="0"/>
        </w:rPr>
        <w:t xml:space="preserve">Application</w:t>
      </w:r>
      <w:r w:rsidDel="00000000" w:rsidR="00000000" w:rsidRPr="00000000">
        <w:rPr>
          <w:sz w:val="16"/>
          <w:szCs w:val="16"/>
          <w:rtl w:val="0"/>
        </w:rPr>
        <w:t xml:space="preserve">: It is primarily used to guide </w:t>
      </w:r>
      <w:r w:rsidDel="00000000" w:rsidR="00000000" w:rsidRPr="00000000">
        <w:rPr>
          <w:b w:val="1"/>
          <w:sz w:val="16"/>
          <w:szCs w:val="16"/>
          <w:rtl w:val="0"/>
        </w:rPr>
        <w:t xml:space="preserve">TB diagnosis and treatment</w:t>
      </w:r>
      <w:r w:rsidDel="00000000" w:rsidR="00000000" w:rsidRPr="00000000">
        <w:rPr>
          <w:sz w:val="16"/>
          <w:szCs w:val="16"/>
          <w:rtl w:val="0"/>
        </w:rPr>
        <w:t xml:space="preserve"> by identifying mutations known to cause resistance to TB drugs.</w:t>
      </w:r>
    </w:p>
    <w:p w:rsidR="00000000" w:rsidDel="00000000" w:rsidP="00000000" w:rsidRDefault="00000000" w:rsidRPr="00000000" w14:paraId="00000013">
      <w:pPr>
        <w:numPr>
          <w:ilvl w:val="1"/>
          <w:numId w:val="12"/>
        </w:numPr>
        <w:spacing w:after="240" w:before="0" w:beforeAutospacing="0" w:lineRule="auto"/>
        <w:ind w:left="1440" w:hanging="360"/>
      </w:pPr>
      <w:r w:rsidDel="00000000" w:rsidR="00000000" w:rsidRPr="00000000">
        <w:rPr>
          <w:b w:val="1"/>
          <w:rtl w:val="0"/>
        </w:rPr>
        <w:t xml:space="preserve">Data Type</w:t>
      </w:r>
      <w:r w:rsidDel="00000000" w:rsidR="00000000" w:rsidRPr="00000000">
        <w:rPr>
          <w:rtl w:val="0"/>
        </w:rPr>
        <w:t xml:space="preserve">: Lists mutations that are directly linked to </w:t>
      </w:r>
      <w:r w:rsidDel="00000000" w:rsidR="00000000" w:rsidRPr="00000000">
        <w:rPr>
          <w:b w:val="1"/>
          <w:rtl w:val="0"/>
        </w:rPr>
        <w:t xml:space="preserve">drug resistance in tuberculosis</w:t>
      </w:r>
      <w:r w:rsidDel="00000000" w:rsidR="00000000" w:rsidRPr="00000000">
        <w:rPr>
          <w:rtl w:val="0"/>
        </w:rPr>
        <w:t xml:space="preserve">, often used to improve the detection of resistant TB strains in clinical settings.</w:t>
      </w:r>
    </w:p>
    <w:p w:rsidR="00000000" w:rsidDel="00000000" w:rsidP="00000000" w:rsidRDefault="00000000" w:rsidRPr="00000000" w14:paraId="00000014">
      <w:pPr>
        <w:spacing w:after="240" w:before="240" w:lineRule="auto"/>
        <w:rPr>
          <w:color w:val="ff0000"/>
        </w:rPr>
      </w:pPr>
      <w:r w:rsidDel="00000000" w:rsidR="00000000" w:rsidRPr="00000000">
        <w:rPr>
          <w:color w:val="ff0000"/>
          <w:rtl w:val="0"/>
        </w:rPr>
        <w:t xml:space="preserve">2.  What is a pan-genome reference?</w:t>
      </w:r>
    </w:p>
    <w:p w:rsidR="00000000" w:rsidDel="00000000" w:rsidP="00000000" w:rsidRDefault="00000000" w:rsidRPr="00000000" w14:paraId="00000015">
      <w:pPr>
        <w:spacing w:after="240" w:before="240" w:lineRule="auto"/>
        <w:rPr>
          <w:sz w:val="16"/>
          <w:szCs w:val="16"/>
        </w:rPr>
      </w:pPr>
      <w:r w:rsidDel="00000000" w:rsidR="00000000" w:rsidRPr="00000000">
        <w:rPr>
          <w:sz w:val="16"/>
          <w:szCs w:val="16"/>
          <w:rtl w:val="0"/>
        </w:rPr>
        <w:t xml:space="preserve">A </w:t>
      </w:r>
      <w:r w:rsidDel="00000000" w:rsidR="00000000" w:rsidRPr="00000000">
        <w:rPr>
          <w:b w:val="1"/>
          <w:sz w:val="16"/>
          <w:szCs w:val="16"/>
          <w:rtl w:val="0"/>
        </w:rPr>
        <w:t xml:space="preserve">pan-genome reference</w:t>
      </w:r>
      <w:r w:rsidDel="00000000" w:rsidR="00000000" w:rsidRPr="00000000">
        <w:rPr>
          <w:sz w:val="16"/>
          <w:szCs w:val="16"/>
          <w:rtl w:val="0"/>
        </w:rPr>
        <w:t xml:space="preserve"> is a collection of all the genetic material (genes and variations) found across multiple strains or individuals of a particular species, rather than using the genome of just a single strain. It represents the </w:t>
      </w:r>
      <w:r w:rsidDel="00000000" w:rsidR="00000000" w:rsidRPr="00000000">
        <w:rPr>
          <w:b w:val="1"/>
          <w:sz w:val="16"/>
          <w:szCs w:val="16"/>
          <w:rtl w:val="0"/>
        </w:rPr>
        <w:t xml:space="preserve">complete set of genes</w:t>
      </w:r>
      <w:r w:rsidDel="00000000" w:rsidR="00000000" w:rsidRPr="00000000">
        <w:rPr>
          <w:sz w:val="16"/>
          <w:szCs w:val="16"/>
          <w:rtl w:val="0"/>
        </w:rPr>
        <w:t xml:space="preserve"> that may be present in a species, covering both </w:t>
      </w:r>
      <w:r w:rsidDel="00000000" w:rsidR="00000000" w:rsidRPr="00000000">
        <w:rPr>
          <w:b w:val="1"/>
          <w:sz w:val="16"/>
          <w:szCs w:val="16"/>
          <w:rtl w:val="0"/>
        </w:rPr>
        <w:t xml:space="preserve">core genes</w:t>
      </w:r>
      <w:r w:rsidDel="00000000" w:rsidR="00000000" w:rsidRPr="00000000">
        <w:rPr>
          <w:sz w:val="16"/>
          <w:szCs w:val="16"/>
          <w:rtl w:val="0"/>
        </w:rPr>
        <w:t xml:space="preserve"> (found in all individuals of the species) and </w:t>
      </w:r>
      <w:r w:rsidDel="00000000" w:rsidR="00000000" w:rsidRPr="00000000">
        <w:rPr>
          <w:b w:val="1"/>
          <w:sz w:val="16"/>
          <w:szCs w:val="16"/>
          <w:rtl w:val="0"/>
        </w:rPr>
        <w:t xml:space="preserve">accessory genes</w:t>
      </w:r>
      <w:r w:rsidDel="00000000" w:rsidR="00000000" w:rsidRPr="00000000">
        <w:rPr>
          <w:sz w:val="16"/>
          <w:szCs w:val="16"/>
          <w:rtl w:val="0"/>
        </w:rPr>
        <w:t xml:space="preserve"> (genes found in only some individuals or strains).</w:t>
      </w:r>
    </w:p>
    <w:p w:rsidR="00000000" w:rsidDel="00000000" w:rsidP="00000000" w:rsidRDefault="00000000" w:rsidRPr="00000000" w14:paraId="00000016">
      <w:pPr>
        <w:pStyle w:val="Heading3"/>
        <w:keepNext w:val="0"/>
        <w:keepLines w:val="0"/>
        <w:spacing w:before="280" w:lineRule="auto"/>
        <w:rPr>
          <w:b w:val="1"/>
          <w:color w:val="000000"/>
          <w:sz w:val="16"/>
          <w:szCs w:val="16"/>
        </w:rPr>
      </w:pPr>
      <w:bookmarkStart w:colFirst="0" w:colLast="0" w:name="_8ccudzr49wmd" w:id="3"/>
      <w:bookmarkEnd w:id="3"/>
      <w:r w:rsidDel="00000000" w:rsidR="00000000" w:rsidRPr="00000000">
        <w:rPr>
          <w:b w:val="1"/>
          <w:color w:val="000000"/>
          <w:sz w:val="16"/>
          <w:szCs w:val="16"/>
          <w:rtl w:val="0"/>
        </w:rPr>
        <w:t xml:space="preserve">Key Components of a Pan-Genome:</w:t>
      </w:r>
    </w:p>
    <w:p w:rsidR="00000000" w:rsidDel="00000000" w:rsidP="00000000" w:rsidRDefault="00000000" w:rsidRPr="00000000" w14:paraId="00000017">
      <w:pPr>
        <w:numPr>
          <w:ilvl w:val="0"/>
          <w:numId w:val="4"/>
        </w:numPr>
        <w:spacing w:after="0" w:afterAutospacing="0" w:before="240" w:lineRule="auto"/>
        <w:ind w:left="720" w:hanging="360"/>
        <w:rPr>
          <w:sz w:val="16"/>
          <w:szCs w:val="16"/>
        </w:rPr>
      </w:pPr>
      <w:r w:rsidDel="00000000" w:rsidR="00000000" w:rsidRPr="00000000">
        <w:rPr>
          <w:b w:val="1"/>
          <w:sz w:val="16"/>
          <w:szCs w:val="16"/>
          <w:rtl w:val="0"/>
        </w:rPr>
        <w:t xml:space="preserve">Core Genome</w:t>
      </w:r>
      <w:r w:rsidDel="00000000" w:rsidR="00000000" w:rsidRPr="00000000">
        <w:rPr>
          <w:sz w:val="16"/>
          <w:szCs w:val="16"/>
          <w:rtl w:val="0"/>
        </w:rPr>
        <w:t xml:space="preserve">: These are the genes shared by all strains of a species. They represent essential functions that are necessary for the survival of the organism.</w:t>
      </w:r>
    </w:p>
    <w:p w:rsidR="00000000" w:rsidDel="00000000" w:rsidP="00000000" w:rsidRDefault="00000000" w:rsidRPr="00000000" w14:paraId="00000018">
      <w:pPr>
        <w:numPr>
          <w:ilvl w:val="0"/>
          <w:numId w:val="4"/>
        </w:numPr>
        <w:spacing w:after="0" w:afterAutospacing="0" w:before="0" w:beforeAutospacing="0" w:lineRule="auto"/>
        <w:ind w:left="720" w:hanging="360"/>
        <w:rPr>
          <w:sz w:val="16"/>
          <w:szCs w:val="16"/>
        </w:rPr>
      </w:pPr>
      <w:r w:rsidDel="00000000" w:rsidR="00000000" w:rsidRPr="00000000">
        <w:rPr>
          <w:b w:val="1"/>
          <w:sz w:val="16"/>
          <w:szCs w:val="16"/>
          <w:rtl w:val="0"/>
        </w:rPr>
        <w:t xml:space="preserve">Accessory Genome</w:t>
      </w:r>
      <w:r w:rsidDel="00000000" w:rsidR="00000000" w:rsidRPr="00000000">
        <w:rPr>
          <w:sz w:val="16"/>
          <w:szCs w:val="16"/>
          <w:rtl w:val="0"/>
        </w:rPr>
        <w:t xml:space="preserve">: These are genes that are present in some strains but not others. They often provide strain-specific functions, such as adaptations to particular environments or antibiotic resistance.</w:t>
      </w:r>
    </w:p>
    <w:p w:rsidR="00000000" w:rsidDel="00000000" w:rsidP="00000000" w:rsidRDefault="00000000" w:rsidRPr="00000000" w14:paraId="00000019">
      <w:pPr>
        <w:numPr>
          <w:ilvl w:val="0"/>
          <w:numId w:val="4"/>
        </w:numPr>
        <w:spacing w:after="240" w:before="0" w:beforeAutospacing="0" w:lineRule="auto"/>
        <w:ind w:left="720" w:hanging="360"/>
        <w:rPr>
          <w:sz w:val="16"/>
          <w:szCs w:val="16"/>
        </w:rPr>
      </w:pPr>
      <w:r w:rsidDel="00000000" w:rsidR="00000000" w:rsidRPr="00000000">
        <w:rPr>
          <w:b w:val="1"/>
          <w:sz w:val="16"/>
          <w:szCs w:val="16"/>
          <w:rtl w:val="0"/>
        </w:rPr>
        <w:t xml:space="preserve">Pan-Genome</w:t>
      </w:r>
      <w:r w:rsidDel="00000000" w:rsidR="00000000" w:rsidRPr="00000000">
        <w:rPr>
          <w:sz w:val="16"/>
          <w:szCs w:val="16"/>
          <w:rtl w:val="0"/>
        </w:rPr>
        <w:t xml:space="preserve">: The sum of the core and accessory genomes, representing all the possible genetic information across different strains.</w:t>
      </w:r>
    </w:p>
    <w:p w:rsidR="00000000" w:rsidDel="00000000" w:rsidP="00000000" w:rsidRDefault="00000000" w:rsidRPr="00000000" w14:paraId="0000001A">
      <w:pPr>
        <w:pStyle w:val="Heading3"/>
        <w:keepNext w:val="0"/>
        <w:keepLines w:val="0"/>
        <w:spacing w:before="280" w:lineRule="auto"/>
        <w:rPr>
          <w:b w:val="1"/>
          <w:color w:val="000000"/>
          <w:sz w:val="16"/>
          <w:szCs w:val="16"/>
        </w:rPr>
      </w:pPr>
      <w:bookmarkStart w:colFirst="0" w:colLast="0" w:name="_nltm4tli9l2c" w:id="4"/>
      <w:bookmarkEnd w:id="4"/>
      <w:r w:rsidDel="00000000" w:rsidR="00000000" w:rsidRPr="00000000">
        <w:rPr>
          <w:b w:val="1"/>
          <w:color w:val="000000"/>
          <w:sz w:val="16"/>
          <w:szCs w:val="16"/>
          <w:rtl w:val="0"/>
        </w:rPr>
        <w:t xml:space="preserve">Why Use a Pan-Genome Reference?</w:t>
      </w:r>
    </w:p>
    <w:p w:rsidR="00000000" w:rsidDel="00000000" w:rsidP="00000000" w:rsidRDefault="00000000" w:rsidRPr="00000000" w14:paraId="0000001B">
      <w:pPr>
        <w:spacing w:after="240" w:before="240" w:lineRule="auto"/>
        <w:rPr>
          <w:sz w:val="16"/>
          <w:szCs w:val="16"/>
        </w:rPr>
      </w:pPr>
      <w:r w:rsidDel="00000000" w:rsidR="00000000" w:rsidRPr="00000000">
        <w:rPr>
          <w:sz w:val="16"/>
          <w:szCs w:val="16"/>
          <w:rtl w:val="0"/>
        </w:rPr>
        <w:t xml:space="preserve">In traditional genetic studies, a </w:t>
      </w:r>
      <w:r w:rsidDel="00000000" w:rsidR="00000000" w:rsidRPr="00000000">
        <w:rPr>
          <w:b w:val="1"/>
          <w:sz w:val="16"/>
          <w:szCs w:val="16"/>
          <w:rtl w:val="0"/>
        </w:rPr>
        <w:t xml:space="preserve">single reference genome</w:t>
      </w:r>
      <w:r w:rsidDel="00000000" w:rsidR="00000000" w:rsidRPr="00000000">
        <w:rPr>
          <w:sz w:val="16"/>
          <w:szCs w:val="16"/>
          <w:rtl w:val="0"/>
        </w:rPr>
        <w:t xml:space="preserve"> (from one strain of a species) is often used for comparison. This works well when studying closely related strains, but can cause problems when analyzing genetically diverse strains because it may miss important genes or variations that are unique to other strains.</w:t>
      </w:r>
    </w:p>
    <w:p w:rsidR="00000000" w:rsidDel="00000000" w:rsidP="00000000" w:rsidRDefault="00000000" w:rsidRPr="00000000" w14:paraId="0000001C">
      <w:pPr>
        <w:numPr>
          <w:ilvl w:val="0"/>
          <w:numId w:val="13"/>
        </w:numPr>
        <w:spacing w:after="0" w:afterAutospacing="0" w:before="240" w:lineRule="auto"/>
        <w:ind w:left="720" w:hanging="360"/>
        <w:rPr>
          <w:sz w:val="16"/>
          <w:szCs w:val="16"/>
        </w:rPr>
      </w:pPr>
      <w:r w:rsidDel="00000000" w:rsidR="00000000" w:rsidRPr="00000000">
        <w:rPr>
          <w:b w:val="1"/>
          <w:sz w:val="16"/>
          <w:szCs w:val="16"/>
          <w:rtl w:val="0"/>
        </w:rPr>
        <w:t xml:space="preserve">Pan-genome reference</w:t>
      </w:r>
      <w:r w:rsidDel="00000000" w:rsidR="00000000" w:rsidRPr="00000000">
        <w:rPr>
          <w:sz w:val="16"/>
          <w:szCs w:val="16"/>
          <w:rtl w:val="0"/>
        </w:rPr>
        <w:t xml:space="preserve"> includes genetic diversity from multiple strains, so it can better represent the entire species.</w:t>
      </w:r>
    </w:p>
    <w:p w:rsidR="00000000" w:rsidDel="00000000" w:rsidP="00000000" w:rsidRDefault="00000000" w:rsidRPr="00000000" w14:paraId="0000001D">
      <w:pPr>
        <w:numPr>
          <w:ilvl w:val="0"/>
          <w:numId w:val="13"/>
        </w:numPr>
        <w:spacing w:after="0" w:afterAutospacing="0" w:before="0" w:beforeAutospacing="0" w:lineRule="auto"/>
        <w:ind w:left="720" w:hanging="360"/>
        <w:rPr>
          <w:sz w:val="16"/>
          <w:szCs w:val="16"/>
        </w:rPr>
      </w:pPr>
      <w:r w:rsidDel="00000000" w:rsidR="00000000" w:rsidRPr="00000000">
        <w:rPr>
          <w:sz w:val="16"/>
          <w:szCs w:val="16"/>
          <w:rtl w:val="0"/>
        </w:rPr>
        <w:t xml:space="preserve">It reduces errors in </w:t>
      </w:r>
      <w:r w:rsidDel="00000000" w:rsidR="00000000" w:rsidRPr="00000000">
        <w:rPr>
          <w:b w:val="1"/>
          <w:sz w:val="16"/>
          <w:szCs w:val="16"/>
          <w:rtl w:val="0"/>
        </w:rPr>
        <w:t xml:space="preserve">variant detection</w:t>
      </w:r>
      <w:r w:rsidDel="00000000" w:rsidR="00000000" w:rsidRPr="00000000">
        <w:rPr>
          <w:sz w:val="16"/>
          <w:szCs w:val="16"/>
          <w:rtl w:val="0"/>
        </w:rPr>
        <w:t xml:space="preserve"> (finding mutations or genetic changes) because the analysis is not restricted to just one genome.</w:t>
      </w:r>
    </w:p>
    <w:p w:rsidR="00000000" w:rsidDel="00000000" w:rsidP="00000000" w:rsidRDefault="00000000" w:rsidRPr="00000000" w14:paraId="0000001E">
      <w:pPr>
        <w:numPr>
          <w:ilvl w:val="0"/>
          <w:numId w:val="13"/>
        </w:numPr>
        <w:spacing w:after="240" w:before="0" w:beforeAutospacing="0" w:lineRule="auto"/>
        <w:ind w:left="720" w:hanging="360"/>
        <w:rPr>
          <w:sz w:val="16"/>
          <w:szCs w:val="16"/>
        </w:rPr>
      </w:pPr>
      <w:r w:rsidDel="00000000" w:rsidR="00000000" w:rsidRPr="00000000">
        <w:rPr>
          <w:sz w:val="16"/>
          <w:szCs w:val="16"/>
          <w:rtl w:val="0"/>
        </w:rPr>
        <w:t xml:space="preserve">For species with high genetic variability, like </w:t>
      </w:r>
      <w:r w:rsidDel="00000000" w:rsidR="00000000" w:rsidRPr="00000000">
        <w:rPr>
          <w:b w:val="1"/>
          <w:sz w:val="16"/>
          <w:szCs w:val="16"/>
          <w:rtl w:val="0"/>
        </w:rPr>
        <w:t xml:space="preserve">Mycobacterium tuberculosis</w:t>
      </w:r>
      <w:r w:rsidDel="00000000" w:rsidR="00000000" w:rsidRPr="00000000">
        <w:rPr>
          <w:sz w:val="16"/>
          <w:szCs w:val="16"/>
          <w:rtl w:val="0"/>
        </w:rPr>
        <w:t xml:space="preserve">, a pan-genome can capture rare or strain-specific mutations, improving the accuracy of </w:t>
      </w:r>
      <w:r w:rsidDel="00000000" w:rsidR="00000000" w:rsidRPr="00000000">
        <w:rPr>
          <w:b w:val="1"/>
          <w:sz w:val="16"/>
          <w:szCs w:val="16"/>
          <w:rtl w:val="0"/>
        </w:rPr>
        <w:t xml:space="preserve">antimicrobial resistance (AMR) prediction</w:t>
      </w:r>
      <w:r w:rsidDel="00000000" w:rsidR="00000000" w:rsidRPr="00000000">
        <w:rPr>
          <w:sz w:val="16"/>
          <w:szCs w:val="16"/>
          <w:rtl w:val="0"/>
        </w:rPr>
        <w:t xml:space="preserve"> and other analyses.</w:t>
      </w:r>
    </w:p>
    <w:p w:rsidR="00000000" w:rsidDel="00000000" w:rsidP="00000000" w:rsidRDefault="00000000" w:rsidRPr="00000000" w14:paraId="0000001F">
      <w:pPr>
        <w:pStyle w:val="Heading3"/>
        <w:keepNext w:val="0"/>
        <w:keepLines w:val="0"/>
        <w:spacing w:before="280" w:lineRule="auto"/>
        <w:rPr>
          <w:b w:val="1"/>
          <w:color w:val="000000"/>
          <w:sz w:val="16"/>
          <w:szCs w:val="16"/>
        </w:rPr>
      </w:pPr>
      <w:bookmarkStart w:colFirst="0" w:colLast="0" w:name="_boeffqtw8onv" w:id="5"/>
      <w:bookmarkEnd w:id="5"/>
      <w:r w:rsidDel="00000000" w:rsidR="00000000" w:rsidRPr="00000000">
        <w:rPr>
          <w:b w:val="1"/>
          <w:color w:val="000000"/>
          <w:sz w:val="16"/>
          <w:szCs w:val="16"/>
          <w:rtl w:val="0"/>
        </w:rPr>
        <w:t xml:space="preserve">Benefits in AMR Prediction:</w:t>
      </w:r>
    </w:p>
    <w:p w:rsidR="00000000" w:rsidDel="00000000" w:rsidP="00000000" w:rsidRDefault="00000000" w:rsidRPr="00000000" w14:paraId="00000020">
      <w:pPr>
        <w:spacing w:after="240" w:before="240" w:lineRule="auto"/>
        <w:rPr>
          <w:sz w:val="16"/>
          <w:szCs w:val="16"/>
        </w:rPr>
      </w:pPr>
      <w:r w:rsidDel="00000000" w:rsidR="00000000" w:rsidRPr="00000000">
        <w:rPr>
          <w:sz w:val="16"/>
          <w:szCs w:val="16"/>
          <w:rtl w:val="0"/>
        </w:rPr>
        <w:t xml:space="preserve">In the context of </w:t>
      </w:r>
      <w:r w:rsidDel="00000000" w:rsidR="00000000" w:rsidRPr="00000000">
        <w:rPr>
          <w:b w:val="1"/>
          <w:sz w:val="16"/>
          <w:szCs w:val="16"/>
          <w:rtl w:val="0"/>
        </w:rPr>
        <w:t xml:space="preserve">antimicrobial resistance (AMR) prediction</w:t>
      </w:r>
      <w:r w:rsidDel="00000000" w:rsidR="00000000" w:rsidRPr="00000000">
        <w:rPr>
          <w:sz w:val="16"/>
          <w:szCs w:val="16"/>
          <w:rtl w:val="0"/>
        </w:rPr>
        <w:t xml:space="preserve">, using a pan-genome reference allows researchers to detect a broader range of </w:t>
      </w:r>
      <w:r w:rsidDel="00000000" w:rsidR="00000000" w:rsidRPr="00000000">
        <w:rPr>
          <w:b w:val="1"/>
          <w:sz w:val="16"/>
          <w:szCs w:val="16"/>
          <w:rtl w:val="0"/>
        </w:rPr>
        <w:t xml:space="preserve">resistance-related genetic mutations</w:t>
      </w:r>
      <w:r w:rsidDel="00000000" w:rsidR="00000000" w:rsidRPr="00000000">
        <w:rPr>
          <w:sz w:val="16"/>
          <w:szCs w:val="16"/>
          <w:rtl w:val="0"/>
        </w:rPr>
        <w:t xml:space="preserve"> across different bacterial strains. This improves the quality and accuracy of predictions for new or diverse strains, which might not be well-represented by a single reference genome.</w:t>
      </w:r>
    </w:p>
    <w:p w:rsidR="00000000" w:rsidDel="00000000" w:rsidP="00000000" w:rsidRDefault="00000000" w:rsidRPr="00000000" w14:paraId="00000021">
      <w:pPr>
        <w:pStyle w:val="Heading3"/>
        <w:keepNext w:val="0"/>
        <w:keepLines w:val="0"/>
        <w:spacing w:before="280" w:lineRule="auto"/>
        <w:rPr>
          <w:b w:val="1"/>
          <w:color w:val="000000"/>
          <w:sz w:val="16"/>
          <w:szCs w:val="16"/>
        </w:rPr>
      </w:pPr>
      <w:bookmarkStart w:colFirst="0" w:colLast="0" w:name="_2iqw478qxxxo" w:id="6"/>
      <w:bookmarkEnd w:id="6"/>
      <w:r w:rsidDel="00000000" w:rsidR="00000000" w:rsidRPr="00000000">
        <w:rPr>
          <w:b w:val="1"/>
          <w:color w:val="000000"/>
          <w:sz w:val="16"/>
          <w:szCs w:val="16"/>
          <w:rtl w:val="0"/>
        </w:rPr>
        <w:t xml:space="preserve">Summary:</w:t>
      </w:r>
    </w:p>
    <w:p w:rsidR="00000000" w:rsidDel="00000000" w:rsidP="00000000" w:rsidRDefault="00000000" w:rsidRPr="00000000" w14:paraId="00000022">
      <w:pPr>
        <w:spacing w:after="240" w:before="240" w:lineRule="auto"/>
        <w:rPr>
          <w:sz w:val="16"/>
          <w:szCs w:val="16"/>
        </w:rPr>
      </w:pPr>
      <w:r w:rsidDel="00000000" w:rsidR="00000000" w:rsidRPr="00000000">
        <w:rPr>
          <w:sz w:val="16"/>
          <w:szCs w:val="16"/>
          <w:rtl w:val="0"/>
        </w:rPr>
        <w:t xml:space="preserve">A </w:t>
      </w:r>
      <w:r w:rsidDel="00000000" w:rsidR="00000000" w:rsidRPr="00000000">
        <w:rPr>
          <w:b w:val="1"/>
          <w:sz w:val="16"/>
          <w:szCs w:val="16"/>
          <w:rtl w:val="0"/>
        </w:rPr>
        <w:t xml:space="preserve">pan-genome reference</w:t>
      </w:r>
      <w:r w:rsidDel="00000000" w:rsidR="00000000" w:rsidRPr="00000000">
        <w:rPr>
          <w:sz w:val="16"/>
          <w:szCs w:val="16"/>
          <w:rtl w:val="0"/>
        </w:rPr>
        <w:t xml:space="preserve"> is a collection of all genetic material from multiple strains of a species, providing a more comprehensive representation of the species' genetic diversity. It helps improve the accuracy of genomic studies, especially when dealing with diverse bacterial strains, and is particularly useful in predicting </w:t>
      </w:r>
      <w:r w:rsidDel="00000000" w:rsidR="00000000" w:rsidRPr="00000000">
        <w:rPr>
          <w:b w:val="1"/>
          <w:sz w:val="16"/>
          <w:szCs w:val="16"/>
          <w:rtl w:val="0"/>
        </w:rPr>
        <w:t xml:space="preserve">antibiotic resistance</w:t>
      </w:r>
      <w:r w:rsidDel="00000000" w:rsidR="00000000" w:rsidRPr="00000000">
        <w:rPr>
          <w:sz w:val="16"/>
          <w:szCs w:val="16"/>
          <w:rtl w:val="0"/>
        </w:rPr>
        <w:t xml:space="preserve"> by capturing all possible resistance-related mutations.</w:t>
      </w:r>
    </w:p>
    <w:p w:rsidR="00000000" w:rsidDel="00000000" w:rsidP="00000000" w:rsidRDefault="00000000" w:rsidRPr="00000000" w14:paraId="00000023">
      <w:pPr>
        <w:spacing w:after="240" w:before="240" w:lineRule="auto"/>
        <w:rPr/>
      </w:pPr>
      <w:r w:rsidDel="00000000" w:rsidR="00000000" w:rsidRPr="00000000">
        <w:rPr>
          <w:rtl w:val="0"/>
        </w:rPr>
        <w:t xml:space="preserve">3. </w:t>
      </w: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r>
    </w:p>
    <w:p w:rsidR="00000000" w:rsidDel="00000000" w:rsidP="00000000" w:rsidRDefault="00000000" w:rsidRPr="00000000" w14:paraId="00000028">
      <w:pPr>
        <w:pStyle w:val="Heading1"/>
        <w:keepNext w:val="0"/>
        <w:keepLines w:val="0"/>
        <w:shd w:fill="ffffff" w:val="clear"/>
        <w:spacing w:after="240" w:before="0" w:line="288" w:lineRule="auto"/>
        <w:rPr>
          <w:rFonts w:ascii="Roboto" w:cs="Roboto" w:eastAsia="Roboto" w:hAnsi="Roboto"/>
          <w:b w:val="1"/>
          <w:color w:val="222222"/>
          <w:sz w:val="46"/>
          <w:szCs w:val="46"/>
        </w:rPr>
      </w:pPr>
      <w:bookmarkStart w:colFirst="0" w:colLast="0" w:name="_qs2wium8l08b" w:id="7"/>
      <w:bookmarkEnd w:id="7"/>
      <w:r w:rsidDel="00000000" w:rsidR="00000000" w:rsidRPr="00000000">
        <w:rPr>
          <w:rtl w:val="0"/>
        </w:rPr>
      </w:r>
    </w:p>
    <w:p w:rsidR="00000000" w:rsidDel="00000000" w:rsidP="00000000" w:rsidRDefault="00000000" w:rsidRPr="00000000" w14:paraId="00000029">
      <w:pPr>
        <w:pStyle w:val="Heading1"/>
        <w:keepNext w:val="0"/>
        <w:keepLines w:val="0"/>
        <w:shd w:fill="ffffff" w:val="clear"/>
        <w:spacing w:after="240" w:before="0" w:line="288" w:lineRule="auto"/>
        <w:rPr>
          <w:rFonts w:ascii="Roboto" w:cs="Roboto" w:eastAsia="Roboto" w:hAnsi="Roboto"/>
          <w:b w:val="1"/>
          <w:color w:val="222222"/>
          <w:sz w:val="46"/>
          <w:szCs w:val="46"/>
        </w:rPr>
      </w:pPr>
      <w:bookmarkStart w:colFirst="0" w:colLast="0" w:name="_ecymf97o6ko6" w:id="8"/>
      <w:bookmarkEnd w:id="8"/>
      <w:r w:rsidDel="00000000" w:rsidR="00000000" w:rsidRPr="00000000">
        <w:rPr>
          <w:rtl w:val="0"/>
        </w:rPr>
      </w:r>
    </w:p>
    <w:p w:rsidR="00000000" w:rsidDel="00000000" w:rsidP="00000000" w:rsidRDefault="00000000" w:rsidRPr="00000000" w14:paraId="0000002A">
      <w:pPr>
        <w:pStyle w:val="Heading1"/>
        <w:keepNext w:val="0"/>
        <w:keepLines w:val="0"/>
        <w:shd w:fill="ffffff" w:val="clear"/>
        <w:spacing w:after="240" w:before="0" w:line="288" w:lineRule="auto"/>
        <w:rPr>
          <w:rFonts w:ascii="Roboto" w:cs="Roboto" w:eastAsia="Roboto" w:hAnsi="Roboto"/>
          <w:b w:val="1"/>
          <w:color w:val="222222"/>
          <w:sz w:val="46"/>
          <w:szCs w:val="46"/>
        </w:rPr>
      </w:pPr>
      <w:bookmarkStart w:colFirst="0" w:colLast="0" w:name="_6v8kve8p7i6l" w:id="9"/>
      <w:bookmarkEnd w:id="9"/>
      <w:r w:rsidDel="00000000" w:rsidR="00000000" w:rsidRPr="00000000">
        <w:rPr>
          <w:rtl w:val="0"/>
        </w:rPr>
      </w:r>
    </w:p>
    <w:p w:rsidR="00000000" w:rsidDel="00000000" w:rsidP="00000000" w:rsidRDefault="00000000" w:rsidRPr="00000000" w14:paraId="0000002B">
      <w:pPr>
        <w:pStyle w:val="Heading1"/>
        <w:keepNext w:val="0"/>
        <w:keepLines w:val="0"/>
        <w:shd w:fill="ffffff" w:val="clear"/>
        <w:spacing w:after="240" w:before="0" w:line="288" w:lineRule="auto"/>
        <w:rPr>
          <w:rFonts w:ascii="Roboto" w:cs="Roboto" w:eastAsia="Roboto" w:hAnsi="Roboto"/>
          <w:b w:val="1"/>
          <w:color w:val="222222"/>
          <w:sz w:val="46"/>
          <w:szCs w:val="46"/>
        </w:rPr>
      </w:pPr>
      <w:bookmarkStart w:colFirst="0" w:colLast="0" w:name="_5qwgzyvtfom1" w:id="10"/>
      <w:bookmarkEnd w:id="10"/>
      <w:r w:rsidDel="00000000" w:rsidR="00000000" w:rsidRPr="00000000">
        <w:rPr>
          <w:rtl w:val="0"/>
        </w:rPr>
      </w:r>
    </w:p>
    <w:p w:rsidR="00000000" w:rsidDel="00000000" w:rsidP="00000000" w:rsidRDefault="00000000" w:rsidRPr="00000000" w14:paraId="0000002C">
      <w:pPr>
        <w:pStyle w:val="Heading1"/>
        <w:keepNext w:val="0"/>
        <w:keepLines w:val="0"/>
        <w:shd w:fill="ffffff" w:val="clear"/>
        <w:spacing w:after="240" w:before="0" w:line="288" w:lineRule="auto"/>
        <w:rPr>
          <w:rFonts w:ascii="Roboto" w:cs="Roboto" w:eastAsia="Roboto" w:hAnsi="Roboto"/>
          <w:b w:val="1"/>
          <w:color w:val="222222"/>
          <w:sz w:val="46"/>
          <w:szCs w:val="46"/>
        </w:rPr>
      </w:pPr>
      <w:bookmarkStart w:colFirst="0" w:colLast="0" w:name="_o9sq8qwpt5wq" w:id="11"/>
      <w:bookmarkEnd w:id="11"/>
      <w:r w:rsidDel="00000000" w:rsidR="00000000" w:rsidRPr="00000000">
        <w:rPr>
          <w:rFonts w:ascii="Roboto" w:cs="Roboto" w:eastAsia="Roboto" w:hAnsi="Roboto"/>
          <w:b w:val="1"/>
          <w:color w:val="222222"/>
          <w:sz w:val="46"/>
          <w:szCs w:val="46"/>
          <w:rtl w:val="0"/>
        </w:rPr>
        <w:t xml:space="preserve">Accurate and rapid prediction of tuberculosis drug resistance from genome sequence data using traditional machine learning algorithms and CNN</w:t>
      </w:r>
    </w:p>
    <w:p w:rsidR="00000000" w:rsidDel="00000000" w:rsidP="00000000" w:rsidRDefault="00000000" w:rsidRPr="00000000" w14:paraId="0000002D">
      <w:pPr>
        <w:numPr>
          <w:ilvl w:val="0"/>
          <w:numId w:val="39"/>
        </w:numPr>
        <w:pBdr>
          <w:right w:color="auto" w:space="0" w:sz="0" w:val="none"/>
        </w:pBdr>
        <w:shd w:fill="ffffff" w:val="clear"/>
        <w:ind w:left="720" w:right="120" w:hanging="360"/>
      </w:pPr>
      <w:hyperlink r:id="rId6">
        <w:r w:rsidDel="00000000" w:rsidR="00000000" w:rsidRPr="00000000">
          <w:rPr>
            <w:rFonts w:ascii="Roboto" w:cs="Roboto" w:eastAsia="Roboto" w:hAnsi="Roboto"/>
            <w:color w:val="006699"/>
            <w:u w:val="single"/>
            <w:rtl w:val="0"/>
          </w:rPr>
          <w:t xml:space="preserve">Xingyan Kuang</w:t>
        </w:r>
      </w:hyperlink>
      <w:r w:rsidDel="00000000" w:rsidR="00000000" w:rsidRPr="00000000">
        <w:rPr>
          <w:rFonts w:ascii="Roboto" w:cs="Roboto" w:eastAsia="Roboto" w:hAnsi="Roboto"/>
          <w:color w:val="222222"/>
          <w:rtl w:val="0"/>
        </w:rPr>
        <w:t xml:space="preserve">, </w:t>
      </w:r>
    </w:p>
    <w:p w:rsidR="00000000" w:rsidDel="00000000" w:rsidP="00000000" w:rsidRDefault="00000000" w:rsidRPr="00000000" w14:paraId="0000002E">
      <w:pPr>
        <w:numPr>
          <w:ilvl w:val="0"/>
          <w:numId w:val="39"/>
        </w:numPr>
        <w:pBdr>
          <w:right w:color="auto" w:space="0" w:sz="0" w:val="none"/>
        </w:pBdr>
        <w:shd w:fill="ffffff" w:val="clear"/>
        <w:ind w:left="720" w:right="120" w:hanging="360"/>
      </w:pPr>
      <w:hyperlink r:id="rId7">
        <w:r w:rsidDel="00000000" w:rsidR="00000000" w:rsidRPr="00000000">
          <w:rPr>
            <w:rFonts w:ascii="Roboto" w:cs="Roboto" w:eastAsia="Roboto" w:hAnsi="Roboto"/>
            <w:color w:val="006699"/>
            <w:u w:val="single"/>
            <w:rtl w:val="0"/>
          </w:rPr>
          <w:t xml:space="preserve">Fan Wang</w:t>
        </w:r>
      </w:hyperlink>
      <w:r w:rsidDel="00000000" w:rsidR="00000000" w:rsidRPr="00000000">
        <w:rPr>
          <w:rFonts w:ascii="Roboto" w:cs="Roboto" w:eastAsia="Roboto" w:hAnsi="Roboto"/>
          <w:color w:val="222222"/>
          <w:rtl w:val="0"/>
        </w:rPr>
        <w:t xml:space="preserve">, </w:t>
      </w:r>
    </w:p>
    <w:p w:rsidR="00000000" w:rsidDel="00000000" w:rsidP="00000000" w:rsidRDefault="00000000" w:rsidRPr="00000000" w14:paraId="0000002F">
      <w:pPr>
        <w:numPr>
          <w:ilvl w:val="0"/>
          <w:numId w:val="39"/>
        </w:numPr>
        <w:pBdr>
          <w:right w:color="auto" w:space="0" w:sz="0" w:val="none"/>
        </w:pBdr>
        <w:shd w:fill="ffffff" w:val="clear"/>
        <w:ind w:left="720" w:right="120" w:hanging="360"/>
      </w:pPr>
      <w:hyperlink r:id="rId8">
        <w:r w:rsidDel="00000000" w:rsidR="00000000" w:rsidRPr="00000000">
          <w:rPr>
            <w:rFonts w:ascii="Roboto" w:cs="Roboto" w:eastAsia="Roboto" w:hAnsi="Roboto"/>
            <w:color w:val="006699"/>
            <w:u w:val="single"/>
            <w:rtl w:val="0"/>
          </w:rPr>
          <w:t xml:space="preserve">Kyle M. Hernandez</w:t>
        </w:r>
      </w:hyperlink>
      <w:r w:rsidDel="00000000" w:rsidR="00000000" w:rsidRPr="00000000">
        <w:rPr>
          <w:rFonts w:ascii="Roboto" w:cs="Roboto" w:eastAsia="Roboto" w:hAnsi="Roboto"/>
          <w:color w:val="222222"/>
          <w:rtl w:val="0"/>
        </w:rPr>
        <w:t xml:space="preserve">, </w:t>
      </w:r>
    </w:p>
    <w:p w:rsidR="00000000" w:rsidDel="00000000" w:rsidP="00000000" w:rsidRDefault="00000000" w:rsidRPr="00000000" w14:paraId="00000030">
      <w:pPr>
        <w:numPr>
          <w:ilvl w:val="0"/>
          <w:numId w:val="39"/>
        </w:numPr>
        <w:pBdr>
          <w:right w:color="auto" w:space="0" w:sz="0" w:val="none"/>
        </w:pBdr>
        <w:shd w:fill="ffffff" w:val="clear"/>
        <w:ind w:left="720" w:right="120" w:hanging="360"/>
      </w:pPr>
      <w:hyperlink r:id="rId9">
        <w:r w:rsidDel="00000000" w:rsidR="00000000" w:rsidRPr="00000000">
          <w:rPr>
            <w:rFonts w:ascii="Roboto" w:cs="Roboto" w:eastAsia="Roboto" w:hAnsi="Roboto"/>
            <w:color w:val="006699"/>
            <w:u w:val="single"/>
            <w:rtl w:val="0"/>
          </w:rPr>
          <w:t xml:space="preserve">Zhenyu Zhang</w:t>
        </w:r>
      </w:hyperlink>
      <w:r w:rsidDel="00000000" w:rsidR="00000000" w:rsidRPr="00000000">
        <w:rPr>
          <w:rFonts w:ascii="Roboto" w:cs="Roboto" w:eastAsia="Roboto" w:hAnsi="Roboto"/>
          <w:color w:val="222222"/>
          <w:rtl w:val="0"/>
        </w:rPr>
        <w:t xml:space="preserve"> &amp; </w:t>
      </w:r>
    </w:p>
    <w:p w:rsidR="00000000" w:rsidDel="00000000" w:rsidP="00000000" w:rsidRDefault="00000000" w:rsidRPr="00000000" w14:paraId="00000031">
      <w:pPr>
        <w:numPr>
          <w:ilvl w:val="0"/>
          <w:numId w:val="39"/>
        </w:numPr>
        <w:pBdr>
          <w:right w:color="auto" w:space="0" w:sz="0" w:val="none"/>
        </w:pBdr>
        <w:shd w:fill="ffffff" w:val="clear"/>
        <w:ind w:left="720" w:right="120" w:hanging="360"/>
      </w:pPr>
      <w:hyperlink r:id="rId10">
        <w:r w:rsidDel="00000000" w:rsidR="00000000" w:rsidRPr="00000000">
          <w:rPr>
            <w:rFonts w:ascii="Roboto" w:cs="Roboto" w:eastAsia="Roboto" w:hAnsi="Roboto"/>
            <w:color w:val="006699"/>
            <w:u w:val="single"/>
            <w:rtl w:val="0"/>
          </w:rPr>
          <w:t xml:space="preserve">Robert L. Grossman</w:t>
        </w:r>
      </w:hyperlink>
      <w:r w:rsidDel="00000000" w:rsidR="00000000" w:rsidRPr="00000000">
        <w:rPr>
          <w:rFonts w:ascii="Roboto" w:cs="Roboto" w:eastAsia="Roboto" w:hAnsi="Roboto"/>
          <w:color w:val="222222"/>
          <w:rtl w:val="0"/>
        </w:rPr>
        <w:t xml:space="preserve"> </w:t>
      </w:r>
    </w:p>
    <w:p w:rsidR="00000000" w:rsidDel="00000000" w:rsidP="00000000" w:rsidRDefault="00000000" w:rsidRPr="00000000" w14:paraId="00000032">
      <w:pPr>
        <w:numPr>
          <w:ilvl w:val="0"/>
          <w:numId w:val="56"/>
        </w:numPr>
        <w:pBdr>
          <w:right w:color="auto" w:space="0" w:sz="0" w:val="none"/>
        </w:pBdr>
        <w:shd w:fill="ffffff" w:val="clear"/>
        <w:ind w:left="720" w:right="120" w:hanging="360"/>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rFonts w:ascii="Roboto" w:cs="Roboto" w:eastAsia="Roboto" w:hAnsi="Roboto"/>
          <w:color w:val="222222"/>
          <w:sz w:val="27"/>
          <w:szCs w:val="27"/>
          <w:highlight w:val="white"/>
        </w:rPr>
      </w:pPr>
      <w:r w:rsidDel="00000000" w:rsidR="00000000" w:rsidRPr="00000000">
        <w:rPr>
          <w:rFonts w:ascii="Roboto" w:cs="Roboto" w:eastAsia="Roboto" w:hAnsi="Roboto"/>
          <w:color w:val="222222"/>
          <w:sz w:val="27"/>
          <w:szCs w:val="27"/>
          <w:highlight w:val="white"/>
          <w:rtl w:val="0"/>
        </w:rPr>
        <w:t xml:space="preserve">Effective and timely antibiotic treatment depends on accurate and rapid in silico antimicrobial-resistant (AMR) predictions. Existing statistical rule-based </w:t>
      </w:r>
      <w:r w:rsidDel="00000000" w:rsidR="00000000" w:rsidRPr="00000000">
        <w:rPr>
          <w:rFonts w:ascii="Roboto" w:cs="Roboto" w:eastAsia="Roboto" w:hAnsi="Roboto"/>
          <w:i w:val="1"/>
          <w:color w:val="222222"/>
          <w:sz w:val="27"/>
          <w:szCs w:val="27"/>
          <w:highlight w:val="white"/>
          <w:rtl w:val="0"/>
        </w:rPr>
        <w:t xml:space="preserve">Mycobacterium tuberculosis</w:t>
      </w:r>
      <w:r w:rsidDel="00000000" w:rsidR="00000000" w:rsidRPr="00000000">
        <w:rPr>
          <w:rFonts w:ascii="Roboto" w:cs="Roboto" w:eastAsia="Roboto" w:hAnsi="Roboto"/>
          <w:color w:val="222222"/>
          <w:sz w:val="27"/>
          <w:szCs w:val="27"/>
          <w:highlight w:val="white"/>
          <w:rtl w:val="0"/>
        </w:rPr>
        <w:t xml:space="preserve"> (MTB) drug resistance prediction methods using bacterial genomic sequencing data often achieve varying results: high accuracy on some antibiotics but relatively low accuracy on others. Traditional machine learning (ML) approaches have been applied to classify drug resistance for MTB and have shown more stable performance. However, there is no study that uses deep learning architecture like Convolutional Neural Network (CNN) on a large and diverse cohort of MTB samples for AMR prediction. We developed 24 binary classifiers of MTB drug resistance status across eight anti-MTB drugs and three different ML algorithms: logistic regression, random forest and 1D CNN using a training dataset of 10,575 MTB isolates collected from 16 countries across six continents, where an extended pan-genome reference was used for detecting genetic features. Our 1D CNN architecture was designed to integrate both sequential and non-sequential features. In terms of F1-scores, 1D CNN models are our best classifiers that are also more accurate and stable than the state-of-the-art rule-based tool Mykrobe predictor (81.1 to 93.8%, 93.7 to 96.2%, 93.1 to 94.8%, 95.9 to 97.2% and 97.1 to 98.2% for ethambutol, rifampicin, pyrazinamide, isoniazid and ofloxacin respectively). We applied filter-based feature selection to find AMR relevant features. All selected variant features are AMR-related ones in CARD database. 78.8% of them are also in the catalogue of MTB mutations that were recently identified as drug resistance-associated ones by WHO. To facilitate ML model development for AMR prediction, we packaged every step into an automated pipeline and shared the source code at </w:t>
      </w:r>
      <w:hyperlink r:id="rId11">
        <w:r w:rsidDel="00000000" w:rsidR="00000000" w:rsidRPr="00000000">
          <w:rPr>
            <w:rFonts w:ascii="Roboto" w:cs="Roboto" w:eastAsia="Roboto" w:hAnsi="Roboto"/>
            <w:color w:val="006699"/>
            <w:sz w:val="27"/>
            <w:szCs w:val="27"/>
            <w:highlight w:val="white"/>
            <w:u w:val="single"/>
            <w:rtl w:val="0"/>
          </w:rPr>
          <w:t xml:space="preserve">https://github.com/KuangXY3/MTB-AMR-classification-CNN</w:t>
        </w:r>
      </w:hyperlink>
      <w:r w:rsidDel="00000000" w:rsidR="00000000" w:rsidRPr="00000000">
        <w:rPr>
          <w:rFonts w:ascii="Roboto" w:cs="Roboto" w:eastAsia="Roboto" w:hAnsi="Roboto"/>
          <w:color w:val="222222"/>
          <w:sz w:val="27"/>
          <w:szCs w:val="27"/>
          <w:highlight w:val="white"/>
          <w:rtl w:val="0"/>
        </w:rPr>
        <w:t xml:space="preserve">.</w:t>
      </w:r>
    </w:p>
    <w:p w:rsidR="00000000" w:rsidDel="00000000" w:rsidP="00000000" w:rsidRDefault="00000000" w:rsidRPr="00000000" w14:paraId="00000036">
      <w:pPr>
        <w:rPr>
          <w:rFonts w:ascii="Roboto" w:cs="Roboto" w:eastAsia="Roboto" w:hAnsi="Roboto"/>
          <w:color w:val="222222"/>
          <w:sz w:val="27"/>
          <w:szCs w:val="27"/>
          <w:highlight w:val="white"/>
        </w:rPr>
      </w:pPr>
      <w:r w:rsidDel="00000000" w:rsidR="00000000" w:rsidRPr="00000000">
        <w:rPr>
          <w:rtl w:val="0"/>
        </w:rPr>
      </w:r>
    </w:p>
    <w:p w:rsidR="00000000" w:rsidDel="00000000" w:rsidP="00000000" w:rsidRDefault="00000000" w:rsidRPr="00000000" w14:paraId="00000037">
      <w:pPr>
        <w:spacing w:after="240" w:before="240" w:lineRule="auto"/>
        <w:rPr>
          <w:rFonts w:ascii="Roboto" w:cs="Roboto" w:eastAsia="Roboto" w:hAnsi="Roboto"/>
          <w:color w:val="073763"/>
          <w:sz w:val="20"/>
          <w:szCs w:val="20"/>
          <w:highlight w:val="white"/>
        </w:rPr>
      </w:pPr>
      <w:r w:rsidDel="00000000" w:rsidR="00000000" w:rsidRPr="00000000">
        <w:rPr>
          <w:rFonts w:ascii="Roboto" w:cs="Roboto" w:eastAsia="Roboto" w:hAnsi="Roboto"/>
          <w:color w:val="222222"/>
          <w:sz w:val="20"/>
          <w:szCs w:val="20"/>
          <w:highlight w:val="white"/>
          <w:rtl w:val="0"/>
        </w:rPr>
        <w:t xml:space="preserve">T</w:t>
      </w:r>
      <w:r w:rsidDel="00000000" w:rsidR="00000000" w:rsidRPr="00000000">
        <w:rPr>
          <w:rFonts w:ascii="Roboto" w:cs="Roboto" w:eastAsia="Roboto" w:hAnsi="Roboto"/>
          <w:color w:val="073763"/>
          <w:sz w:val="20"/>
          <w:szCs w:val="20"/>
          <w:highlight w:val="white"/>
          <w:rtl w:val="0"/>
        </w:rPr>
        <w:t xml:space="preserve">his passage describes a new approach to predicting drug resistance in </w:t>
      </w:r>
      <w:r w:rsidDel="00000000" w:rsidR="00000000" w:rsidRPr="00000000">
        <w:rPr>
          <w:rFonts w:ascii="Roboto" w:cs="Roboto" w:eastAsia="Roboto" w:hAnsi="Roboto"/>
          <w:b w:val="1"/>
          <w:color w:val="073763"/>
          <w:sz w:val="20"/>
          <w:szCs w:val="20"/>
          <w:highlight w:val="white"/>
          <w:rtl w:val="0"/>
        </w:rPr>
        <w:t xml:space="preserve">Mycobacterium tuberculosis (MTB)</w:t>
      </w:r>
      <w:r w:rsidDel="00000000" w:rsidR="00000000" w:rsidRPr="00000000">
        <w:rPr>
          <w:rFonts w:ascii="Roboto" w:cs="Roboto" w:eastAsia="Roboto" w:hAnsi="Roboto"/>
          <w:color w:val="073763"/>
          <w:sz w:val="20"/>
          <w:szCs w:val="20"/>
          <w:highlight w:val="white"/>
          <w:rtl w:val="0"/>
        </w:rPr>
        <w:t xml:space="preserve"> using </w:t>
      </w:r>
      <w:r w:rsidDel="00000000" w:rsidR="00000000" w:rsidRPr="00000000">
        <w:rPr>
          <w:rFonts w:ascii="Roboto" w:cs="Roboto" w:eastAsia="Roboto" w:hAnsi="Roboto"/>
          <w:b w:val="1"/>
          <w:color w:val="073763"/>
          <w:sz w:val="20"/>
          <w:szCs w:val="20"/>
          <w:highlight w:val="white"/>
          <w:rtl w:val="0"/>
        </w:rPr>
        <w:t xml:space="preserve">machine learning (ML)</w:t>
      </w:r>
      <w:r w:rsidDel="00000000" w:rsidR="00000000" w:rsidRPr="00000000">
        <w:rPr>
          <w:rFonts w:ascii="Roboto" w:cs="Roboto" w:eastAsia="Roboto" w:hAnsi="Roboto"/>
          <w:color w:val="073763"/>
          <w:sz w:val="20"/>
          <w:szCs w:val="20"/>
          <w:highlight w:val="white"/>
          <w:rtl w:val="0"/>
        </w:rPr>
        <w:t xml:space="preserve"> and </w:t>
      </w:r>
      <w:r w:rsidDel="00000000" w:rsidR="00000000" w:rsidRPr="00000000">
        <w:rPr>
          <w:rFonts w:ascii="Roboto" w:cs="Roboto" w:eastAsia="Roboto" w:hAnsi="Roboto"/>
          <w:b w:val="1"/>
          <w:color w:val="073763"/>
          <w:sz w:val="20"/>
          <w:szCs w:val="20"/>
          <w:highlight w:val="white"/>
          <w:rtl w:val="0"/>
        </w:rPr>
        <w:t xml:space="preserve">deep learning</w:t>
      </w:r>
      <w:r w:rsidDel="00000000" w:rsidR="00000000" w:rsidRPr="00000000">
        <w:rPr>
          <w:rFonts w:ascii="Roboto" w:cs="Roboto" w:eastAsia="Roboto" w:hAnsi="Roboto"/>
          <w:color w:val="073763"/>
          <w:sz w:val="20"/>
          <w:szCs w:val="20"/>
          <w:highlight w:val="white"/>
          <w:rtl w:val="0"/>
        </w:rPr>
        <w:t xml:space="preserve"> techniques, which are applied to a large global dataset. Here's a simplified explanation:</w:t>
      </w:r>
    </w:p>
    <w:p w:rsidR="00000000" w:rsidDel="00000000" w:rsidP="00000000" w:rsidRDefault="00000000" w:rsidRPr="00000000" w14:paraId="00000038">
      <w:pPr>
        <w:pStyle w:val="Heading3"/>
        <w:keepNext w:val="0"/>
        <w:keepLines w:val="0"/>
        <w:spacing w:before="280" w:lineRule="auto"/>
        <w:rPr>
          <w:rFonts w:ascii="Roboto" w:cs="Roboto" w:eastAsia="Roboto" w:hAnsi="Roboto"/>
          <w:b w:val="1"/>
          <w:color w:val="073763"/>
          <w:sz w:val="20"/>
          <w:szCs w:val="20"/>
          <w:highlight w:val="white"/>
        </w:rPr>
      </w:pPr>
      <w:bookmarkStart w:colFirst="0" w:colLast="0" w:name="_oj4na3tntexp" w:id="12"/>
      <w:bookmarkEnd w:id="12"/>
      <w:r w:rsidDel="00000000" w:rsidR="00000000" w:rsidRPr="00000000">
        <w:rPr>
          <w:rFonts w:ascii="Roboto" w:cs="Roboto" w:eastAsia="Roboto" w:hAnsi="Roboto"/>
          <w:b w:val="1"/>
          <w:color w:val="073763"/>
          <w:sz w:val="20"/>
          <w:szCs w:val="20"/>
          <w:highlight w:val="white"/>
          <w:rtl w:val="0"/>
        </w:rPr>
        <w:t xml:space="preserve">1. Problem: Predicting Drug Resistance</w:t>
      </w:r>
    </w:p>
    <w:p w:rsidR="00000000" w:rsidDel="00000000" w:rsidP="00000000" w:rsidRDefault="00000000" w:rsidRPr="00000000" w14:paraId="00000039">
      <w:pPr>
        <w:numPr>
          <w:ilvl w:val="0"/>
          <w:numId w:val="24"/>
        </w:numPr>
        <w:spacing w:after="240" w:before="240" w:lineRule="auto"/>
        <w:ind w:left="720" w:hanging="360"/>
        <w:rPr>
          <w:rFonts w:ascii="Roboto" w:cs="Roboto" w:eastAsia="Roboto" w:hAnsi="Roboto"/>
          <w:color w:val="073763"/>
          <w:sz w:val="20"/>
          <w:szCs w:val="20"/>
          <w:highlight w:val="white"/>
        </w:rPr>
      </w:pPr>
      <w:r w:rsidDel="00000000" w:rsidR="00000000" w:rsidRPr="00000000">
        <w:rPr>
          <w:rFonts w:ascii="Roboto" w:cs="Roboto" w:eastAsia="Roboto" w:hAnsi="Roboto"/>
          <w:b w:val="1"/>
          <w:color w:val="073763"/>
          <w:sz w:val="20"/>
          <w:szCs w:val="20"/>
          <w:highlight w:val="white"/>
          <w:rtl w:val="0"/>
        </w:rPr>
        <w:t xml:space="preserve">Why it's important</w:t>
      </w:r>
      <w:r w:rsidDel="00000000" w:rsidR="00000000" w:rsidRPr="00000000">
        <w:rPr>
          <w:rFonts w:ascii="Roboto" w:cs="Roboto" w:eastAsia="Roboto" w:hAnsi="Roboto"/>
          <w:color w:val="073763"/>
          <w:sz w:val="20"/>
          <w:szCs w:val="20"/>
          <w:highlight w:val="white"/>
          <w:rtl w:val="0"/>
        </w:rPr>
        <w:t xml:space="preserve">: In order to effectively treat tuberculosis (TB), it’s crucial to quickly and accurately predict which antibiotics will work against specific strains of the TB-causing bacteria. Some existing methods struggle with predicting drug resistance accurately for all antibiotics.</w:t>
      </w:r>
    </w:p>
    <w:p w:rsidR="00000000" w:rsidDel="00000000" w:rsidP="00000000" w:rsidRDefault="00000000" w:rsidRPr="00000000" w14:paraId="0000003A">
      <w:pPr>
        <w:pStyle w:val="Heading3"/>
        <w:keepNext w:val="0"/>
        <w:keepLines w:val="0"/>
        <w:spacing w:before="280" w:lineRule="auto"/>
        <w:rPr>
          <w:rFonts w:ascii="Roboto" w:cs="Roboto" w:eastAsia="Roboto" w:hAnsi="Roboto"/>
          <w:b w:val="1"/>
          <w:color w:val="073763"/>
          <w:sz w:val="20"/>
          <w:szCs w:val="20"/>
          <w:highlight w:val="white"/>
        </w:rPr>
      </w:pPr>
      <w:bookmarkStart w:colFirst="0" w:colLast="0" w:name="_ddzhkpjaflx" w:id="13"/>
      <w:bookmarkEnd w:id="13"/>
      <w:r w:rsidDel="00000000" w:rsidR="00000000" w:rsidRPr="00000000">
        <w:rPr>
          <w:rFonts w:ascii="Roboto" w:cs="Roboto" w:eastAsia="Roboto" w:hAnsi="Roboto"/>
          <w:b w:val="1"/>
          <w:color w:val="073763"/>
          <w:sz w:val="20"/>
          <w:szCs w:val="20"/>
          <w:highlight w:val="white"/>
          <w:rtl w:val="0"/>
        </w:rPr>
        <w:t xml:space="preserve">2. Machine Learning vs. Traditional Methods</w:t>
      </w:r>
    </w:p>
    <w:p w:rsidR="00000000" w:rsidDel="00000000" w:rsidP="00000000" w:rsidRDefault="00000000" w:rsidRPr="00000000" w14:paraId="0000003B">
      <w:pPr>
        <w:numPr>
          <w:ilvl w:val="0"/>
          <w:numId w:val="30"/>
        </w:numPr>
        <w:spacing w:after="0" w:afterAutospacing="0" w:before="240" w:lineRule="auto"/>
        <w:ind w:left="720" w:hanging="360"/>
        <w:rPr>
          <w:rFonts w:ascii="Roboto" w:cs="Roboto" w:eastAsia="Roboto" w:hAnsi="Roboto"/>
          <w:color w:val="073763"/>
          <w:sz w:val="20"/>
          <w:szCs w:val="20"/>
          <w:highlight w:val="white"/>
        </w:rPr>
      </w:pPr>
      <w:r w:rsidDel="00000000" w:rsidR="00000000" w:rsidRPr="00000000">
        <w:rPr>
          <w:rFonts w:ascii="Roboto" w:cs="Roboto" w:eastAsia="Roboto" w:hAnsi="Roboto"/>
          <w:b w:val="1"/>
          <w:color w:val="073763"/>
          <w:sz w:val="20"/>
          <w:szCs w:val="20"/>
          <w:highlight w:val="white"/>
          <w:rtl w:val="0"/>
        </w:rPr>
        <w:t xml:space="preserve">Traditional Methods</w:t>
      </w:r>
      <w:r w:rsidDel="00000000" w:rsidR="00000000" w:rsidRPr="00000000">
        <w:rPr>
          <w:rFonts w:ascii="Roboto" w:cs="Roboto" w:eastAsia="Roboto" w:hAnsi="Roboto"/>
          <w:color w:val="073763"/>
          <w:sz w:val="20"/>
          <w:szCs w:val="20"/>
          <w:highlight w:val="white"/>
          <w:rtl w:val="0"/>
        </w:rPr>
        <w:t xml:space="preserve">: Current prediction methods often rely on rule-based systems, which work well for some antibiotics but not for others.</w:t>
      </w:r>
    </w:p>
    <w:p w:rsidR="00000000" w:rsidDel="00000000" w:rsidP="00000000" w:rsidRDefault="00000000" w:rsidRPr="00000000" w14:paraId="0000003C">
      <w:pPr>
        <w:numPr>
          <w:ilvl w:val="0"/>
          <w:numId w:val="30"/>
        </w:numPr>
        <w:spacing w:after="240" w:before="0" w:beforeAutospacing="0" w:lineRule="auto"/>
        <w:ind w:left="720" w:hanging="360"/>
        <w:rPr>
          <w:rFonts w:ascii="Roboto" w:cs="Roboto" w:eastAsia="Roboto" w:hAnsi="Roboto"/>
          <w:color w:val="073763"/>
          <w:sz w:val="20"/>
          <w:szCs w:val="20"/>
          <w:highlight w:val="white"/>
        </w:rPr>
      </w:pPr>
      <w:r w:rsidDel="00000000" w:rsidR="00000000" w:rsidRPr="00000000">
        <w:rPr>
          <w:rFonts w:ascii="Roboto" w:cs="Roboto" w:eastAsia="Roboto" w:hAnsi="Roboto"/>
          <w:b w:val="1"/>
          <w:color w:val="073763"/>
          <w:sz w:val="20"/>
          <w:szCs w:val="20"/>
          <w:highlight w:val="white"/>
          <w:rtl w:val="0"/>
        </w:rPr>
        <w:t xml:space="preserve">Machine Learning (ML)</w:t>
      </w:r>
      <w:r w:rsidDel="00000000" w:rsidR="00000000" w:rsidRPr="00000000">
        <w:rPr>
          <w:rFonts w:ascii="Roboto" w:cs="Roboto" w:eastAsia="Roboto" w:hAnsi="Roboto"/>
          <w:color w:val="073763"/>
          <w:sz w:val="20"/>
          <w:szCs w:val="20"/>
          <w:highlight w:val="white"/>
          <w:rtl w:val="0"/>
        </w:rPr>
        <w:t xml:space="preserve">: Traditional machine learning approaches like </w:t>
      </w:r>
      <w:r w:rsidDel="00000000" w:rsidR="00000000" w:rsidRPr="00000000">
        <w:rPr>
          <w:rFonts w:ascii="Roboto" w:cs="Roboto" w:eastAsia="Roboto" w:hAnsi="Roboto"/>
          <w:b w:val="1"/>
          <w:color w:val="073763"/>
          <w:sz w:val="20"/>
          <w:szCs w:val="20"/>
          <w:highlight w:val="white"/>
          <w:rtl w:val="0"/>
        </w:rPr>
        <w:t xml:space="preserve">logistic regression</w:t>
      </w:r>
      <w:r w:rsidDel="00000000" w:rsidR="00000000" w:rsidRPr="00000000">
        <w:rPr>
          <w:rFonts w:ascii="Roboto" w:cs="Roboto" w:eastAsia="Roboto" w:hAnsi="Roboto"/>
          <w:color w:val="073763"/>
          <w:sz w:val="20"/>
          <w:szCs w:val="20"/>
          <w:highlight w:val="white"/>
          <w:rtl w:val="0"/>
        </w:rPr>
        <w:t xml:space="preserve"> and </w:t>
      </w:r>
      <w:r w:rsidDel="00000000" w:rsidR="00000000" w:rsidRPr="00000000">
        <w:rPr>
          <w:rFonts w:ascii="Roboto" w:cs="Roboto" w:eastAsia="Roboto" w:hAnsi="Roboto"/>
          <w:b w:val="1"/>
          <w:color w:val="073763"/>
          <w:sz w:val="20"/>
          <w:szCs w:val="20"/>
          <w:highlight w:val="white"/>
          <w:rtl w:val="0"/>
        </w:rPr>
        <w:t xml:space="preserve">random forest</w:t>
      </w:r>
      <w:r w:rsidDel="00000000" w:rsidR="00000000" w:rsidRPr="00000000">
        <w:rPr>
          <w:rFonts w:ascii="Roboto" w:cs="Roboto" w:eastAsia="Roboto" w:hAnsi="Roboto"/>
          <w:color w:val="073763"/>
          <w:sz w:val="20"/>
          <w:szCs w:val="20"/>
          <w:highlight w:val="white"/>
          <w:rtl w:val="0"/>
        </w:rPr>
        <w:t xml:space="preserve"> have been used to improve drug resistance prediction and offer more stable performance compared to rule-based methods.</w:t>
      </w:r>
    </w:p>
    <w:p w:rsidR="00000000" w:rsidDel="00000000" w:rsidP="00000000" w:rsidRDefault="00000000" w:rsidRPr="00000000" w14:paraId="0000003D">
      <w:pPr>
        <w:pStyle w:val="Heading3"/>
        <w:keepNext w:val="0"/>
        <w:keepLines w:val="0"/>
        <w:spacing w:before="280" w:lineRule="auto"/>
        <w:rPr>
          <w:rFonts w:ascii="Roboto" w:cs="Roboto" w:eastAsia="Roboto" w:hAnsi="Roboto"/>
          <w:b w:val="1"/>
          <w:color w:val="073763"/>
          <w:sz w:val="20"/>
          <w:szCs w:val="20"/>
          <w:highlight w:val="white"/>
        </w:rPr>
      </w:pPr>
      <w:bookmarkStart w:colFirst="0" w:colLast="0" w:name="_x3w1v4bv9ab0" w:id="14"/>
      <w:bookmarkEnd w:id="14"/>
      <w:r w:rsidDel="00000000" w:rsidR="00000000" w:rsidRPr="00000000">
        <w:rPr>
          <w:rFonts w:ascii="Roboto" w:cs="Roboto" w:eastAsia="Roboto" w:hAnsi="Roboto"/>
          <w:b w:val="1"/>
          <w:color w:val="073763"/>
          <w:sz w:val="20"/>
          <w:szCs w:val="20"/>
          <w:highlight w:val="white"/>
          <w:rtl w:val="0"/>
        </w:rPr>
        <w:t xml:space="preserve">3. Deep Learning with CNNs</w:t>
      </w:r>
    </w:p>
    <w:p w:rsidR="00000000" w:rsidDel="00000000" w:rsidP="00000000" w:rsidRDefault="00000000" w:rsidRPr="00000000" w14:paraId="0000003E">
      <w:pPr>
        <w:numPr>
          <w:ilvl w:val="0"/>
          <w:numId w:val="55"/>
        </w:numPr>
        <w:spacing w:after="0" w:afterAutospacing="0" w:before="240" w:lineRule="auto"/>
        <w:ind w:left="720" w:hanging="360"/>
        <w:rPr>
          <w:rFonts w:ascii="Roboto" w:cs="Roboto" w:eastAsia="Roboto" w:hAnsi="Roboto"/>
          <w:color w:val="073763"/>
          <w:sz w:val="20"/>
          <w:szCs w:val="20"/>
          <w:highlight w:val="white"/>
        </w:rPr>
      </w:pPr>
      <w:r w:rsidDel="00000000" w:rsidR="00000000" w:rsidRPr="00000000">
        <w:rPr>
          <w:rFonts w:ascii="Roboto" w:cs="Roboto" w:eastAsia="Roboto" w:hAnsi="Roboto"/>
          <w:b w:val="1"/>
          <w:color w:val="073763"/>
          <w:sz w:val="20"/>
          <w:szCs w:val="20"/>
          <w:highlight w:val="white"/>
          <w:rtl w:val="0"/>
        </w:rPr>
        <w:t xml:space="preserve">Deep Learning Innovation</w:t>
      </w:r>
      <w:r w:rsidDel="00000000" w:rsidR="00000000" w:rsidRPr="00000000">
        <w:rPr>
          <w:rFonts w:ascii="Roboto" w:cs="Roboto" w:eastAsia="Roboto" w:hAnsi="Roboto"/>
          <w:color w:val="073763"/>
          <w:sz w:val="20"/>
          <w:szCs w:val="20"/>
          <w:highlight w:val="white"/>
          <w:rtl w:val="0"/>
        </w:rPr>
        <w:t xml:space="preserve">: The new method involves using a </w:t>
      </w:r>
      <w:r w:rsidDel="00000000" w:rsidR="00000000" w:rsidRPr="00000000">
        <w:rPr>
          <w:rFonts w:ascii="Roboto" w:cs="Roboto" w:eastAsia="Roboto" w:hAnsi="Roboto"/>
          <w:b w:val="1"/>
          <w:color w:val="073763"/>
          <w:sz w:val="20"/>
          <w:szCs w:val="20"/>
          <w:highlight w:val="white"/>
          <w:rtl w:val="0"/>
        </w:rPr>
        <w:t xml:space="preserve">1D Convolutional Neural Network (CNN)</w:t>
      </w:r>
      <w:r w:rsidDel="00000000" w:rsidR="00000000" w:rsidRPr="00000000">
        <w:rPr>
          <w:rFonts w:ascii="Roboto" w:cs="Roboto" w:eastAsia="Roboto" w:hAnsi="Roboto"/>
          <w:color w:val="073763"/>
          <w:sz w:val="20"/>
          <w:szCs w:val="20"/>
          <w:highlight w:val="white"/>
          <w:rtl w:val="0"/>
        </w:rPr>
        <w:t xml:space="preserve">, a type of deep learning model. This is the first time a CNN has been used on such a large and diverse dataset of TB samples for drug resistance prediction.</w:t>
      </w:r>
    </w:p>
    <w:p w:rsidR="00000000" w:rsidDel="00000000" w:rsidP="00000000" w:rsidRDefault="00000000" w:rsidRPr="00000000" w14:paraId="0000003F">
      <w:pPr>
        <w:numPr>
          <w:ilvl w:val="0"/>
          <w:numId w:val="55"/>
        </w:numPr>
        <w:spacing w:after="240" w:before="0" w:beforeAutospacing="0" w:lineRule="auto"/>
        <w:ind w:left="720" w:hanging="360"/>
        <w:rPr>
          <w:rFonts w:ascii="Roboto" w:cs="Roboto" w:eastAsia="Roboto" w:hAnsi="Roboto"/>
          <w:color w:val="073763"/>
          <w:sz w:val="20"/>
          <w:szCs w:val="20"/>
          <w:highlight w:val="white"/>
        </w:rPr>
      </w:pPr>
      <w:r w:rsidDel="00000000" w:rsidR="00000000" w:rsidRPr="00000000">
        <w:rPr>
          <w:rFonts w:ascii="Roboto" w:cs="Roboto" w:eastAsia="Roboto" w:hAnsi="Roboto"/>
          <w:b w:val="1"/>
          <w:color w:val="073763"/>
          <w:sz w:val="20"/>
          <w:szCs w:val="20"/>
          <w:highlight w:val="white"/>
          <w:rtl w:val="0"/>
        </w:rPr>
        <w:t xml:space="preserve">What makes CNNs special</w:t>
      </w:r>
      <w:r w:rsidDel="00000000" w:rsidR="00000000" w:rsidRPr="00000000">
        <w:rPr>
          <w:rFonts w:ascii="Roboto" w:cs="Roboto" w:eastAsia="Roboto" w:hAnsi="Roboto"/>
          <w:color w:val="073763"/>
          <w:sz w:val="20"/>
          <w:szCs w:val="20"/>
          <w:highlight w:val="white"/>
          <w:rtl w:val="0"/>
        </w:rPr>
        <w:t xml:space="preserve">: CNNs can analyze both </w:t>
      </w:r>
      <w:r w:rsidDel="00000000" w:rsidR="00000000" w:rsidRPr="00000000">
        <w:rPr>
          <w:rFonts w:ascii="Roboto" w:cs="Roboto" w:eastAsia="Roboto" w:hAnsi="Roboto"/>
          <w:b w:val="1"/>
          <w:color w:val="073763"/>
          <w:sz w:val="20"/>
          <w:szCs w:val="20"/>
          <w:highlight w:val="white"/>
          <w:rtl w:val="0"/>
        </w:rPr>
        <w:t xml:space="preserve">sequential (genetic sequence)</w:t>
      </w:r>
      <w:r w:rsidDel="00000000" w:rsidR="00000000" w:rsidRPr="00000000">
        <w:rPr>
          <w:rFonts w:ascii="Roboto" w:cs="Roboto" w:eastAsia="Roboto" w:hAnsi="Roboto"/>
          <w:color w:val="073763"/>
          <w:sz w:val="20"/>
          <w:szCs w:val="20"/>
          <w:highlight w:val="white"/>
          <w:rtl w:val="0"/>
        </w:rPr>
        <w:t xml:space="preserve"> and </w:t>
      </w:r>
      <w:r w:rsidDel="00000000" w:rsidR="00000000" w:rsidRPr="00000000">
        <w:rPr>
          <w:rFonts w:ascii="Roboto" w:cs="Roboto" w:eastAsia="Roboto" w:hAnsi="Roboto"/>
          <w:b w:val="1"/>
          <w:color w:val="073763"/>
          <w:sz w:val="20"/>
          <w:szCs w:val="20"/>
          <w:highlight w:val="white"/>
          <w:rtl w:val="0"/>
        </w:rPr>
        <w:t xml:space="preserve">non-sequential features</w:t>
      </w:r>
      <w:r w:rsidDel="00000000" w:rsidR="00000000" w:rsidRPr="00000000">
        <w:rPr>
          <w:rFonts w:ascii="Roboto" w:cs="Roboto" w:eastAsia="Roboto" w:hAnsi="Roboto"/>
          <w:color w:val="073763"/>
          <w:sz w:val="20"/>
          <w:szCs w:val="20"/>
          <w:highlight w:val="white"/>
          <w:rtl w:val="0"/>
        </w:rPr>
        <w:t xml:space="preserve"> (other types of data) to make better predictions.</w:t>
      </w:r>
    </w:p>
    <w:p w:rsidR="00000000" w:rsidDel="00000000" w:rsidP="00000000" w:rsidRDefault="00000000" w:rsidRPr="00000000" w14:paraId="00000040">
      <w:pPr>
        <w:pStyle w:val="Heading3"/>
        <w:keepNext w:val="0"/>
        <w:keepLines w:val="0"/>
        <w:spacing w:before="280" w:lineRule="auto"/>
        <w:rPr>
          <w:rFonts w:ascii="Roboto" w:cs="Roboto" w:eastAsia="Roboto" w:hAnsi="Roboto"/>
          <w:b w:val="1"/>
          <w:color w:val="073763"/>
          <w:sz w:val="20"/>
          <w:szCs w:val="20"/>
          <w:highlight w:val="white"/>
        </w:rPr>
      </w:pPr>
      <w:bookmarkStart w:colFirst="0" w:colLast="0" w:name="_48t0agwifinb" w:id="15"/>
      <w:bookmarkEnd w:id="15"/>
      <w:r w:rsidDel="00000000" w:rsidR="00000000" w:rsidRPr="00000000">
        <w:rPr>
          <w:rFonts w:ascii="Roboto" w:cs="Roboto" w:eastAsia="Roboto" w:hAnsi="Roboto"/>
          <w:b w:val="1"/>
          <w:color w:val="073763"/>
          <w:sz w:val="20"/>
          <w:szCs w:val="20"/>
          <w:highlight w:val="white"/>
          <w:rtl w:val="0"/>
        </w:rPr>
        <w:t xml:space="preserve">4. The Dataset</w:t>
      </w:r>
    </w:p>
    <w:p w:rsidR="00000000" w:rsidDel="00000000" w:rsidP="00000000" w:rsidRDefault="00000000" w:rsidRPr="00000000" w14:paraId="00000041">
      <w:pPr>
        <w:numPr>
          <w:ilvl w:val="0"/>
          <w:numId w:val="5"/>
        </w:numPr>
        <w:spacing w:after="240" w:before="240" w:lineRule="auto"/>
        <w:ind w:left="720" w:hanging="360"/>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The study used a large dataset of </w:t>
      </w:r>
      <w:r w:rsidDel="00000000" w:rsidR="00000000" w:rsidRPr="00000000">
        <w:rPr>
          <w:rFonts w:ascii="Roboto" w:cs="Roboto" w:eastAsia="Roboto" w:hAnsi="Roboto"/>
          <w:b w:val="1"/>
          <w:color w:val="073763"/>
          <w:sz w:val="20"/>
          <w:szCs w:val="20"/>
          <w:highlight w:val="white"/>
          <w:rtl w:val="0"/>
        </w:rPr>
        <w:t xml:space="preserve">10,575 MTB samples</w:t>
      </w:r>
      <w:r w:rsidDel="00000000" w:rsidR="00000000" w:rsidRPr="00000000">
        <w:rPr>
          <w:rFonts w:ascii="Roboto" w:cs="Roboto" w:eastAsia="Roboto" w:hAnsi="Roboto"/>
          <w:color w:val="073763"/>
          <w:sz w:val="20"/>
          <w:szCs w:val="20"/>
          <w:highlight w:val="white"/>
          <w:rtl w:val="0"/>
        </w:rPr>
        <w:t xml:space="preserve"> collected from </w:t>
      </w:r>
      <w:r w:rsidDel="00000000" w:rsidR="00000000" w:rsidRPr="00000000">
        <w:rPr>
          <w:rFonts w:ascii="Roboto" w:cs="Roboto" w:eastAsia="Roboto" w:hAnsi="Roboto"/>
          <w:b w:val="1"/>
          <w:color w:val="073763"/>
          <w:sz w:val="20"/>
          <w:szCs w:val="20"/>
          <w:highlight w:val="white"/>
          <w:rtl w:val="0"/>
        </w:rPr>
        <w:t xml:space="preserve">16 countries across six continents</w:t>
      </w:r>
      <w:r w:rsidDel="00000000" w:rsidR="00000000" w:rsidRPr="00000000">
        <w:rPr>
          <w:rFonts w:ascii="Roboto" w:cs="Roboto" w:eastAsia="Roboto" w:hAnsi="Roboto"/>
          <w:color w:val="073763"/>
          <w:sz w:val="20"/>
          <w:szCs w:val="20"/>
          <w:highlight w:val="white"/>
          <w:rtl w:val="0"/>
        </w:rPr>
        <w:t xml:space="preserve">, making it highly diverse. This gives the model a broad range of data to learn from and improves its ability to predict drug resistance accurately.</w:t>
      </w:r>
    </w:p>
    <w:p w:rsidR="00000000" w:rsidDel="00000000" w:rsidP="00000000" w:rsidRDefault="00000000" w:rsidRPr="00000000" w14:paraId="00000042">
      <w:pPr>
        <w:pStyle w:val="Heading3"/>
        <w:keepNext w:val="0"/>
        <w:keepLines w:val="0"/>
        <w:spacing w:before="280" w:lineRule="auto"/>
        <w:rPr>
          <w:rFonts w:ascii="Roboto" w:cs="Roboto" w:eastAsia="Roboto" w:hAnsi="Roboto"/>
          <w:b w:val="1"/>
          <w:color w:val="073763"/>
          <w:sz w:val="20"/>
          <w:szCs w:val="20"/>
          <w:highlight w:val="white"/>
        </w:rPr>
      </w:pPr>
      <w:bookmarkStart w:colFirst="0" w:colLast="0" w:name="_69szphtpzial" w:id="16"/>
      <w:bookmarkEnd w:id="16"/>
      <w:r w:rsidDel="00000000" w:rsidR="00000000" w:rsidRPr="00000000">
        <w:rPr>
          <w:rFonts w:ascii="Roboto" w:cs="Roboto" w:eastAsia="Roboto" w:hAnsi="Roboto"/>
          <w:b w:val="1"/>
          <w:color w:val="073763"/>
          <w:sz w:val="20"/>
          <w:szCs w:val="20"/>
          <w:highlight w:val="white"/>
          <w:rtl w:val="0"/>
        </w:rPr>
        <w:t xml:space="preserve">5. Performance of the CNN Model</w:t>
      </w:r>
    </w:p>
    <w:p w:rsidR="00000000" w:rsidDel="00000000" w:rsidP="00000000" w:rsidRDefault="00000000" w:rsidRPr="00000000" w14:paraId="00000043">
      <w:pPr>
        <w:numPr>
          <w:ilvl w:val="0"/>
          <w:numId w:val="63"/>
        </w:numPr>
        <w:spacing w:after="0" w:afterAutospacing="0" w:before="240" w:lineRule="auto"/>
        <w:ind w:left="720" w:hanging="360"/>
        <w:rPr>
          <w:rFonts w:ascii="Roboto" w:cs="Roboto" w:eastAsia="Roboto" w:hAnsi="Roboto"/>
          <w:color w:val="073763"/>
          <w:sz w:val="20"/>
          <w:szCs w:val="20"/>
          <w:highlight w:val="white"/>
        </w:rPr>
      </w:pPr>
      <w:r w:rsidDel="00000000" w:rsidR="00000000" w:rsidRPr="00000000">
        <w:rPr>
          <w:rFonts w:ascii="Roboto" w:cs="Roboto" w:eastAsia="Roboto" w:hAnsi="Roboto"/>
          <w:b w:val="1"/>
          <w:color w:val="073763"/>
          <w:sz w:val="20"/>
          <w:szCs w:val="20"/>
          <w:highlight w:val="white"/>
          <w:rtl w:val="0"/>
        </w:rPr>
        <w:t xml:space="preserve">Better Results</w:t>
      </w:r>
      <w:r w:rsidDel="00000000" w:rsidR="00000000" w:rsidRPr="00000000">
        <w:rPr>
          <w:rFonts w:ascii="Roboto" w:cs="Roboto" w:eastAsia="Roboto" w:hAnsi="Roboto"/>
          <w:color w:val="073763"/>
          <w:sz w:val="20"/>
          <w:szCs w:val="20"/>
          <w:highlight w:val="white"/>
          <w:rtl w:val="0"/>
        </w:rPr>
        <w:t xml:space="preserve">: The CNN model showed better accuracy in predicting resistance to several TB drugs (such as ethambutol, rifampicin, pyrazinamide, isoniazid, and ofloxacin) compared to existing rule-based methods. It measured success with a performance metric called </w:t>
      </w:r>
      <w:r w:rsidDel="00000000" w:rsidR="00000000" w:rsidRPr="00000000">
        <w:rPr>
          <w:rFonts w:ascii="Roboto" w:cs="Roboto" w:eastAsia="Roboto" w:hAnsi="Roboto"/>
          <w:b w:val="1"/>
          <w:color w:val="073763"/>
          <w:sz w:val="20"/>
          <w:szCs w:val="20"/>
          <w:highlight w:val="white"/>
          <w:rtl w:val="0"/>
        </w:rPr>
        <w:t xml:space="preserve">F1-scores</w:t>
      </w:r>
      <w:r w:rsidDel="00000000" w:rsidR="00000000" w:rsidRPr="00000000">
        <w:rPr>
          <w:rFonts w:ascii="Roboto" w:cs="Roboto" w:eastAsia="Roboto" w:hAnsi="Roboto"/>
          <w:color w:val="073763"/>
          <w:sz w:val="20"/>
          <w:szCs w:val="20"/>
          <w:highlight w:val="white"/>
          <w:rtl w:val="0"/>
        </w:rPr>
        <w:t xml:space="preserve">, which ranged from </w:t>
      </w:r>
      <w:r w:rsidDel="00000000" w:rsidR="00000000" w:rsidRPr="00000000">
        <w:rPr>
          <w:rFonts w:ascii="Roboto" w:cs="Roboto" w:eastAsia="Roboto" w:hAnsi="Roboto"/>
          <w:b w:val="1"/>
          <w:color w:val="073763"/>
          <w:sz w:val="20"/>
          <w:szCs w:val="20"/>
          <w:highlight w:val="white"/>
          <w:rtl w:val="0"/>
        </w:rPr>
        <w:t xml:space="preserve">81.1% to 98.2%</w:t>
      </w:r>
      <w:r w:rsidDel="00000000" w:rsidR="00000000" w:rsidRPr="00000000">
        <w:rPr>
          <w:rFonts w:ascii="Roboto" w:cs="Roboto" w:eastAsia="Roboto" w:hAnsi="Roboto"/>
          <w:color w:val="073763"/>
          <w:sz w:val="20"/>
          <w:szCs w:val="20"/>
          <w:highlight w:val="white"/>
          <w:rtl w:val="0"/>
        </w:rPr>
        <w:t xml:space="preserve">, depending on the drug.</w:t>
      </w:r>
    </w:p>
    <w:p w:rsidR="00000000" w:rsidDel="00000000" w:rsidP="00000000" w:rsidRDefault="00000000" w:rsidRPr="00000000" w14:paraId="00000044">
      <w:pPr>
        <w:numPr>
          <w:ilvl w:val="0"/>
          <w:numId w:val="63"/>
        </w:numPr>
        <w:spacing w:after="240" w:before="0" w:beforeAutospacing="0" w:lineRule="auto"/>
        <w:ind w:left="720" w:hanging="360"/>
        <w:rPr>
          <w:rFonts w:ascii="Roboto" w:cs="Roboto" w:eastAsia="Roboto" w:hAnsi="Roboto"/>
          <w:color w:val="073763"/>
          <w:sz w:val="20"/>
          <w:szCs w:val="20"/>
          <w:highlight w:val="white"/>
        </w:rPr>
      </w:pPr>
      <w:r w:rsidDel="00000000" w:rsidR="00000000" w:rsidRPr="00000000">
        <w:rPr>
          <w:rFonts w:ascii="Roboto" w:cs="Roboto" w:eastAsia="Roboto" w:hAnsi="Roboto"/>
          <w:b w:val="1"/>
          <w:color w:val="073763"/>
          <w:sz w:val="20"/>
          <w:szCs w:val="20"/>
          <w:highlight w:val="white"/>
          <w:rtl w:val="0"/>
        </w:rPr>
        <w:t xml:space="preserve">Comparison</w:t>
      </w:r>
      <w:r w:rsidDel="00000000" w:rsidR="00000000" w:rsidRPr="00000000">
        <w:rPr>
          <w:rFonts w:ascii="Roboto" w:cs="Roboto" w:eastAsia="Roboto" w:hAnsi="Roboto"/>
          <w:color w:val="073763"/>
          <w:sz w:val="20"/>
          <w:szCs w:val="20"/>
          <w:highlight w:val="white"/>
          <w:rtl w:val="0"/>
        </w:rPr>
        <w:t xml:space="preserve">: The CNN outperformed the </w:t>
      </w:r>
      <w:r w:rsidDel="00000000" w:rsidR="00000000" w:rsidRPr="00000000">
        <w:rPr>
          <w:rFonts w:ascii="Roboto" w:cs="Roboto" w:eastAsia="Roboto" w:hAnsi="Roboto"/>
          <w:b w:val="1"/>
          <w:color w:val="073763"/>
          <w:sz w:val="20"/>
          <w:szCs w:val="20"/>
          <w:highlight w:val="white"/>
          <w:rtl w:val="0"/>
        </w:rPr>
        <w:t xml:space="preserve">Mykrobe predictor</w:t>
      </w:r>
      <w:r w:rsidDel="00000000" w:rsidR="00000000" w:rsidRPr="00000000">
        <w:rPr>
          <w:rFonts w:ascii="Roboto" w:cs="Roboto" w:eastAsia="Roboto" w:hAnsi="Roboto"/>
          <w:color w:val="073763"/>
          <w:sz w:val="20"/>
          <w:szCs w:val="20"/>
          <w:highlight w:val="white"/>
          <w:rtl w:val="0"/>
        </w:rPr>
        <w:t xml:space="preserve">, a well-known rule-based tool, in both accuracy and stability.</w:t>
      </w:r>
    </w:p>
    <w:p w:rsidR="00000000" w:rsidDel="00000000" w:rsidP="00000000" w:rsidRDefault="00000000" w:rsidRPr="00000000" w14:paraId="00000045">
      <w:pPr>
        <w:pStyle w:val="Heading3"/>
        <w:keepNext w:val="0"/>
        <w:keepLines w:val="0"/>
        <w:spacing w:before="280" w:lineRule="auto"/>
        <w:rPr>
          <w:rFonts w:ascii="Roboto" w:cs="Roboto" w:eastAsia="Roboto" w:hAnsi="Roboto"/>
          <w:b w:val="1"/>
          <w:color w:val="073763"/>
          <w:sz w:val="20"/>
          <w:szCs w:val="20"/>
          <w:highlight w:val="white"/>
        </w:rPr>
      </w:pPr>
      <w:bookmarkStart w:colFirst="0" w:colLast="0" w:name="_4oro2xgcy84g" w:id="17"/>
      <w:bookmarkEnd w:id="17"/>
      <w:r w:rsidDel="00000000" w:rsidR="00000000" w:rsidRPr="00000000">
        <w:rPr>
          <w:rFonts w:ascii="Roboto" w:cs="Roboto" w:eastAsia="Roboto" w:hAnsi="Roboto"/>
          <w:b w:val="1"/>
          <w:color w:val="073763"/>
          <w:sz w:val="20"/>
          <w:szCs w:val="20"/>
          <w:highlight w:val="white"/>
          <w:rtl w:val="0"/>
        </w:rPr>
        <w:t xml:space="preserve">6. Feature Selection</w:t>
      </w:r>
    </w:p>
    <w:p w:rsidR="00000000" w:rsidDel="00000000" w:rsidP="00000000" w:rsidRDefault="00000000" w:rsidRPr="00000000" w14:paraId="00000046">
      <w:pPr>
        <w:numPr>
          <w:ilvl w:val="0"/>
          <w:numId w:val="59"/>
        </w:numPr>
        <w:spacing w:after="240" w:before="240" w:lineRule="auto"/>
        <w:ind w:left="720" w:hanging="360"/>
        <w:rPr>
          <w:rFonts w:ascii="Roboto" w:cs="Roboto" w:eastAsia="Roboto" w:hAnsi="Roboto"/>
          <w:color w:val="073763"/>
          <w:sz w:val="20"/>
          <w:szCs w:val="20"/>
          <w:highlight w:val="white"/>
        </w:rPr>
      </w:pPr>
      <w:r w:rsidDel="00000000" w:rsidR="00000000" w:rsidRPr="00000000">
        <w:rPr>
          <w:rFonts w:ascii="Roboto" w:cs="Roboto" w:eastAsia="Roboto" w:hAnsi="Roboto"/>
          <w:b w:val="1"/>
          <w:color w:val="073763"/>
          <w:sz w:val="20"/>
          <w:szCs w:val="20"/>
          <w:highlight w:val="white"/>
          <w:rtl w:val="0"/>
        </w:rPr>
        <w:t xml:space="preserve">AMR Features</w:t>
      </w:r>
      <w:r w:rsidDel="00000000" w:rsidR="00000000" w:rsidRPr="00000000">
        <w:rPr>
          <w:rFonts w:ascii="Roboto" w:cs="Roboto" w:eastAsia="Roboto" w:hAnsi="Roboto"/>
          <w:color w:val="073763"/>
          <w:sz w:val="20"/>
          <w:szCs w:val="20"/>
          <w:highlight w:val="white"/>
          <w:rtl w:val="0"/>
        </w:rPr>
        <w:t xml:space="preserve">: The study used a technique called </w:t>
      </w:r>
      <w:r w:rsidDel="00000000" w:rsidR="00000000" w:rsidRPr="00000000">
        <w:rPr>
          <w:rFonts w:ascii="Roboto" w:cs="Roboto" w:eastAsia="Roboto" w:hAnsi="Roboto"/>
          <w:b w:val="1"/>
          <w:color w:val="073763"/>
          <w:sz w:val="20"/>
          <w:szCs w:val="20"/>
          <w:highlight w:val="white"/>
          <w:rtl w:val="0"/>
        </w:rPr>
        <w:t xml:space="preserve">filter-based feature selection</w:t>
      </w:r>
      <w:r w:rsidDel="00000000" w:rsidR="00000000" w:rsidRPr="00000000">
        <w:rPr>
          <w:rFonts w:ascii="Roboto" w:cs="Roboto" w:eastAsia="Roboto" w:hAnsi="Roboto"/>
          <w:color w:val="073763"/>
          <w:sz w:val="20"/>
          <w:szCs w:val="20"/>
          <w:highlight w:val="white"/>
          <w:rtl w:val="0"/>
        </w:rPr>
        <w:t xml:space="preserve"> to identify the most important genetic features related to drug resistance. Most of these features matched known drug resistance-related mutations in the </w:t>
      </w:r>
      <w:r w:rsidDel="00000000" w:rsidR="00000000" w:rsidRPr="00000000">
        <w:rPr>
          <w:rFonts w:ascii="Roboto" w:cs="Roboto" w:eastAsia="Roboto" w:hAnsi="Roboto"/>
          <w:b w:val="1"/>
          <w:color w:val="073763"/>
          <w:sz w:val="20"/>
          <w:szCs w:val="20"/>
          <w:highlight w:val="white"/>
          <w:rtl w:val="0"/>
        </w:rPr>
        <w:t xml:space="preserve">CARD database</w:t>
      </w:r>
      <w:r w:rsidDel="00000000" w:rsidR="00000000" w:rsidRPr="00000000">
        <w:rPr>
          <w:rFonts w:ascii="Roboto" w:cs="Roboto" w:eastAsia="Roboto" w:hAnsi="Roboto"/>
          <w:color w:val="073763"/>
          <w:sz w:val="20"/>
          <w:szCs w:val="20"/>
          <w:highlight w:val="white"/>
          <w:rtl w:val="0"/>
        </w:rPr>
        <w:t xml:space="preserve"> and </w:t>
      </w:r>
      <w:r w:rsidDel="00000000" w:rsidR="00000000" w:rsidRPr="00000000">
        <w:rPr>
          <w:rFonts w:ascii="Roboto" w:cs="Roboto" w:eastAsia="Roboto" w:hAnsi="Roboto"/>
          <w:b w:val="1"/>
          <w:color w:val="073763"/>
          <w:sz w:val="20"/>
          <w:szCs w:val="20"/>
          <w:highlight w:val="white"/>
          <w:rtl w:val="0"/>
        </w:rPr>
        <w:t xml:space="preserve">WHO catalogue</w:t>
      </w:r>
      <w:r w:rsidDel="00000000" w:rsidR="00000000" w:rsidRPr="00000000">
        <w:rPr>
          <w:rFonts w:ascii="Roboto" w:cs="Roboto" w:eastAsia="Roboto" w:hAnsi="Roboto"/>
          <w:color w:val="073763"/>
          <w:sz w:val="20"/>
          <w:szCs w:val="20"/>
          <w:highlight w:val="white"/>
          <w:rtl w:val="0"/>
        </w:rPr>
        <w:t xml:space="preserve">.</w:t>
      </w:r>
    </w:p>
    <w:p w:rsidR="00000000" w:rsidDel="00000000" w:rsidP="00000000" w:rsidRDefault="00000000" w:rsidRPr="00000000" w14:paraId="00000047">
      <w:pPr>
        <w:pStyle w:val="Heading3"/>
        <w:keepNext w:val="0"/>
        <w:keepLines w:val="0"/>
        <w:spacing w:before="280" w:lineRule="auto"/>
        <w:rPr>
          <w:rFonts w:ascii="Roboto" w:cs="Roboto" w:eastAsia="Roboto" w:hAnsi="Roboto"/>
          <w:b w:val="1"/>
          <w:color w:val="073763"/>
          <w:sz w:val="20"/>
          <w:szCs w:val="20"/>
          <w:highlight w:val="white"/>
        </w:rPr>
      </w:pPr>
      <w:bookmarkStart w:colFirst="0" w:colLast="0" w:name="_triyuewwf1ex" w:id="18"/>
      <w:bookmarkEnd w:id="18"/>
      <w:r w:rsidDel="00000000" w:rsidR="00000000" w:rsidRPr="00000000">
        <w:rPr>
          <w:rFonts w:ascii="Roboto" w:cs="Roboto" w:eastAsia="Roboto" w:hAnsi="Roboto"/>
          <w:b w:val="1"/>
          <w:color w:val="073763"/>
          <w:sz w:val="20"/>
          <w:szCs w:val="20"/>
          <w:highlight w:val="white"/>
          <w:rtl w:val="0"/>
        </w:rPr>
        <w:t xml:space="preserve">7. Sharing the Work</w:t>
      </w:r>
    </w:p>
    <w:p w:rsidR="00000000" w:rsidDel="00000000" w:rsidP="00000000" w:rsidRDefault="00000000" w:rsidRPr="00000000" w14:paraId="00000048">
      <w:pPr>
        <w:numPr>
          <w:ilvl w:val="0"/>
          <w:numId w:val="54"/>
        </w:numPr>
        <w:spacing w:after="240" w:before="240" w:lineRule="auto"/>
        <w:ind w:left="720" w:hanging="360"/>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To make the model easy to use, the researchers packaged all the steps of building and training the model into an </w:t>
      </w:r>
      <w:r w:rsidDel="00000000" w:rsidR="00000000" w:rsidRPr="00000000">
        <w:rPr>
          <w:rFonts w:ascii="Roboto" w:cs="Roboto" w:eastAsia="Roboto" w:hAnsi="Roboto"/>
          <w:b w:val="1"/>
          <w:color w:val="073763"/>
          <w:sz w:val="20"/>
          <w:szCs w:val="20"/>
          <w:highlight w:val="white"/>
          <w:rtl w:val="0"/>
        </w:rPr>
        <w:t xml:space="preserve">automated pipeline</w:t>
      </w:r>
      <w:r w:rsidDel="00000000" w:rsidR="00000000" w:rsidRPr="00000000">
        <w:rPr>
          <w:rFonts w:ascii="Roboto" w:cs="Roboto" w:eastAsia="Roboto" w:hAnsi="Roboto"/>
          <w:color w:val="073763"/>
          <w:sz w:val="20"/>
          <w:szCs w:val="20"/>
          <w:highlight w:val="white"/>
          <w:rtl w:val="0"/>
        </w:rPr>
        <w:t xml:space="preserve">. They also shared the source code online, allowing others to use or improve the model for predicting drug resistance.</w:t>
      </w:r>
    </w:p>
    <w:p w:rsidR="00000000" w:rsidDel="00000000" w:rsidP="00000000" w:rsidRDefault="00000000" w:rsidRPr="00000000" w14:paraId="00000049">
      <w:pPr>
        <w:pStyle w:val="Heading3"/>
        <w:keepNext w:val="0"/>
        <w:keepLines w:val="0"/>
        <w:spacing w:before="280" w:lineRule="auto"/>
        <w:rPr>
          <w:rFonts w:ascii="Roboto" w:cs="Roboto" w:eastAsia="Roboto" w:hAnsi="Roboto"/>
          <w:b w:val="1"/>
          <w:color w:val="073763"/>
          <w:sz w:val="20"/>
          <w:szCs w:val="20"/>
          <w:highlight w:val="white"/>
        </w:rPr>
      </w:pPr>
      <w:bookmarkStart w:colFirst="0" w:colLast="0" w:name="_t7dtfd42aqfd" w:id="19"/>
      <w:bookmarkEnd w:id="19"/>
      <w:r w:rsidDel="00000000" w:rsidR="00000000" w:rsidRPr="00000000">
        <w:rPr>
          <w:rFonts w:ascii="Roboto" w:cs="Roboto" w:eastAsia="Roboto" w:hAnsi="Roboto"/>
          <w:b w:val="1"/>
          <w:color w:val="073763"/>
          <w:sz w:val="20"/>
          <w:szCs w:val="20"/>
          <w:highlight w:val="white"/>
          <w:rtl w:val="0"/>
        </w:rPr>
        <w:t xml:space="preserve">Summary:</w:t>
      </w:r>
    </w:p>
    <w:p w:rsidR="00000000" w:rsidDel="00000000" w:rsidP="00000000" w:rsidRDefault="00000000" w:rsidRPr="00000000" w14:paraId="0000004A">
      <w:pPr>
        <w:spacing w:after="240" w:before="240" w:lineRule="auto"/>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The researchers developed a new </w:t>
      </w:r>
      <w:r w:rsidDel="00000000" w:rsidR="00000000" w:rsidRPr="00000000">
        <w:rPr>
          <w:rFonts w:ascii="Roboto" w:cs="Roboto" w:eastAsia="Roboto" w:hAnsi="Roboto"/>
          <w:b w:val="1"/>
          <w:color w:val="073763"/>
          <w:sz w:val="20"/>
          <w:szCs w:val="20"/>
          <w:highlight w:val="white"/>
          <w:rtl w:val="0"/>
        </w:rPr>
        <w:t xml:space="preserve">1D CNN deep learning model</w:t>
      </w:r>
      <w:r w:rsidDel="00000000" w:rsidR="00000000" w:rsidRPr="00000000">
        <w:rPr>
          <w:rFonts w:ascii="Roboto" w:cs="Roboto" w:eastAsia="Roboto" w:hAnsi="Roboto"/>
          <w:color w:val="073763"/>
          <w:sz w:val="20"/>
          <w:szCs w:val="20"/>
          <w:highlight w:val="white"/>
          <w:rtl w:val="0"/>
        </w:rPr>
        <w:t xml:space="preserve"> to predict drug resistance in tuberculosis. It outperformed existing methods by using a large global dataset and integrating various data features. The model achieved high accuracy for several anti-TB drugs and identified important genetic features related to resistance. The entire process was made available online for others to use and improve.</w:t>
      </w:r>
    </w:p>
    <w:p w:rsidR="00000000" w:rsidDel="00000000" w:rsidP="00000000" w:rsidRDefault="00000000" w:rsidRPr="00000000" w14:paraId="0000004B">
      <w:pPr>
        <w:spacing w:after="240" w:before="240" w:lineRule="auto"/>
        <w:rPr>
          <w:rFonts w:ascii="Roboto" w:cs="Roboto" w:eastAsia="Roboto" w:hAnsi="Roboto"/>
          <w:color w:val="073763"/>
          <w:sz w:val="20"/>
          <w:szCs w:val="20"/>
          <w:highlight w:val="white"/>
        </w:rPr>
      </w:pPr>
      <w:r w:rsidDel="00000000" w:rsidR="00000000" w:rsidRPr="00000000">
        <w:rPr>
          <w:rtl w:val="0"/>
        </w:rPr>
      </w:r>
    </w:p>
    <w:p w:rsidR="00000000" w:rsidDel="00000000" w:rsidP="00000000" w:rsidRDefault="00000000" w:rsidRPr="00000000" w14:paraId="0000004C">
      <w:pPr>
        <w:rPr>
          <w:rFonts w:ascii="Roboto" w:cs="Roboto" w:eastAsia="Roboto" w:hAnsi="Roboto"/>
          <w:color w:val="222222"/>
          <w:sz w:val="27"/>
          <w:szCs w:val="27"/>
          <w:highlight w:val="white"/>
        </w:rPr>
      </w:pPr>
      <w:r w:rsidDel="00000000" w:rsidR="00000000" w:rsidRPr="00000000">
        <w:rPr>
          <w:rFonts w:ascii="Roboto" w:cs="Roboto" w:eastAsia="Roboto" w:hAnsi="Roboto"/>
          <w:color w:val="222222"/>
          <w:sz w:val="27"/>
          <w:szCs w:val="27"/>
          <w:highlight w:val="white"/>
          <w:rtl w:val="0"/>
        </w:rPr>
        <w:t xml:space="preserve">Antimicrobial resistance (AMR) is recognized as one of the greatest concerns for public health globally</w:t>
      </w:r>
      <w:hyperlink r:id="rId12">
        <w:r w:rsidDel="00000000" w:rsidR="00000000" w:rsidRPr="00000000">
          <w:rPr>
            <w:rFonts w:ascii="Roboto" w:cs="Roboto" w:eastAsia="Roboto" w:hAnsi="Roboto"/>
            <w:color w:val="006699"/>
            <w:sz w:val="20"/>
            <w:szCs w:val="20"/>
            <w:highlight w:val="white"/>
            <w:u w:val="single"/>
            <w:rtl w:val="0"/>
          </w:rPr>
          <w:t xml:space="preserve">1</w:t>
        </w:r>
      </w:hyperlink>
      <w:r w:rsidDel="00000000" w:rsidR="00000000" w:rsidRPr="00000000">
        <w:rPr>
          <w:rFonts w:ascii="Roboto" w:cs="Roboto" w:eastAsia="Roboto" w:hAnsi="Roboto"/>
          <w:color w:val="222222"/>
          <w:sz w:val="27"/>
          <w:szCs w:val="27"/>
          <w:highlight w:val="white"/>
          <w:rtl w:val="0"/>
        </w:rPr>
        <w:t xml:space="preserve">. Previous work estimated that the deaths attributable to antimicrobial resistance might rise from the current estimate of 700,000 lives per year to ten million annually by 2050</w:t>
      </w:r>
      <w:hyperlink r:id="rId13">
        <w:r w:rsidDel="00000000" w:rsidR="00000000" w:rsidRPr="00000000">
          <w:rPr>
            <w:rFonts w:ascii="Roboto" w:cs="Roboto" w:eastAsia="Roboto" w:hAnsi="Roboto"/>
            <w:color w:val="006699"/>
            <w:sz w:val="20"/>
            <w:szCs w:val="20"/>
            <w:highlight w:val="white"/>
            <w:u w:val="single"/>
            <w:rtl w:val="0"/>
          </w:rPr>
          <w:t xml:space="preserve">2</w:t>
        </w:r>
      </w:hyperlink>
      <w:r w:rsidDel="00000000" w:rsidR="00000000" w:rsidRPr="00000000">
        <w:rPr>
          <w:rFonts w:ascii="Roboto" w:cs="Roboto" w:eastAsia="Roboto" w:hAnsi="Roboto"/>
          <w:color w:val="222222"/>
          <w:sz w:val="27"/>
          <w:szCs w:val="27"/>
          <w:highlight w:val="white"/>
          <w:rtl w:val="0"/>
        </w:rPr>
        <w:t xml:space="preserve">. The prevalence of bacterial strains’ resistance to antibiotics has reduced the efficacy of antibiotics treatment dramatically</w:t>
      </w:r>
      <w:hyperlink r:id="rId14">
        <w:r w:rsidDel="00000000" w:rsidR="00000000" w:rsidRPr="00000000">
          <w:rPr>
            <w:rFonts w:ascii="Roboto" w:cs="Roboto" w:eastAsia="Roboto" w:hAnsi="Roboto"/>
            <w:color w:val="006699"/>
            <w:sz w:val="20"/>
            <w:szCs w:val="20"/>
            <w:highlight w:val="white"/>
            <w:u w:val="single"/>
            <w:rtl w:val="0"/>
          </w:rPr>
          <w:t xml:space="preserve">3</w:t>
        </w:r>
      </w:hyperlink>
      <w:r w:rsidDel="00000000" w:rsidR="00000000" w:rsidRPr="00000000">
        <w:rPr>
          <w:rFonts w:ascii="Roboto" w:cs="Roboto" w:eastAsia="Roboto" w:hAnsi="Roboto"/>
          <w:color w:val="222222"/>
          <w:sz w:val="27"/>
          <w:szCs w:val="27"/>
          <w:highlight w:val="white"/>
          <w:rtl w:val="0"/>
        </w:rPr>
        <w:t xml:space="preserve">, which leads to the urgent need for antimicrobial susceptibility testing to guide the treatment of antibiotics for serious bacterial infections. The conventional culture-based methods have limitations including extended turnaround time for slow-growing bacteria such as Mycobacterium tuberculosis (MTB) and bias due to potential contamination. MTB remains the world’s most deadly infectious disease, with an estimated 1.5 million deaths in 2019</w:t>
      </w:r>
      <w:hyperlink r:id="rId15">
        <w:r w:rsidDel="00000000" w:rsidR="00000000" w:rsidRPr="00000000">
          <w:rPr>
            <w:rFonts w:ascii="Roboto" w:cs="Roboto" w:eastAsia="Roboto" w:hAnsi="Roboto"/>
            <w:color w:val="006699"/>
            <w:sz w:val="20"/>
            <w:szCs w:val="20"/>
            <w:highlight w:val="white"/>
            <w:u w:val="single"/>
            <w:rtl w:val="0"/>
          </w:rPr>
          <w:t xml:space="preserve">4</w:t>
        </w:r>
      </w:hyperlink>
      <w:r w:rsidDel="00000000" w:rsidR="00000000" w:rsidRPr="00000000">
        <w:rPr>
          <w:rFonts w:ascii="Roboto" w:cs="Roboto" w:eastAsia="Roboto" w:hAnsi="Roboto"/>
          <w:color w:val="222222"/>
          <w:sz w:val="27"/>
          <w:szCs w:val="27"/>
          <w:highlight w:val="white"/>
          <w:rtl w:val="0"/>
        </w:rPr>
        <w:t xml:space="preserve">. The currently recommended treatment for drug-susceptible TB disease is a 6-month course of four first-line drugs: isoniazid (INH), rifampicin (RIF), ethambutol (EMB) and pyrazinamide (PZA)</w:t>
      </w:r>
      <w:hyperlink r:id="rId16">
        <w:r w:rsidDel="00000000" w:rsidR="00000000" w:rsidRPr="00000000">
          <w:rPr>
            <w:rFonts w:ascii="Roboto" w:cs="Roboto" w:eastAsia="Roboto" w:hAnsi="Roboto"/>
            <w:color w:val="006699"/>
            <w:sz w:val="20"/>
            <w:szCs w:val="20"/>
            <w:highlight w:val="white"/>
            <w:u w:val="single"/>
            <w:rtl w:val="0"/>
          </w:rPr>
          <w:t xml:space="preserve">5</w:t>
        </w:r>
      </w:hyperlink>
      <w:r w:rsidDel="00000000" w:rsidR="00000000" w:rsidRPr="00000000">
        <w:rPr>
          <w:rFonts w:ascii="Roboto" w:cs="Roboto" w:eastAsia="Roboto" w:hAnsi="Roboto"/>
          <w:color w:val="222222"/>
          <w:sz w:val="27"/>
          <w:szCs w:val="27"/>
          <w:highlight w:val="white"/>
          <w:rtl w:val="0"/>
        </w:rPr>
        <w:t xml:space="preserve">. As resistance to first-line drugs has become more prevalent, second-line drugs were developed to treat first-line drug-resistant TB disease, which requires a course of second-line drugs for at least nine months and up to 20 months</w:t>
      </w:r>
      <w:hyperlink r:id="rId17">
        <w:r w:rsidDel="00000000" w:rsidR="00000000" w:rsidRPr="00000000">
          <w:rPr>
            <w:rFonts w:ascii="Roboto" w:cs="Roboto" w:eastAsia="Roboto" w:hAnsi="Roboto"/>
            <w:color w:val="006699"/>
            <w:sz w:val="20"/>
            <w:szCs w:val="20"/>
            <w:highlight w:val="white"/>
            <w:u w:val="single"/>
            <w:rtl w:val="0"/>
          </w:rPr>
          <w:t xml:space="preserve">4</w:t>
        </w:r>
      </w:hyperlink>
      <w:r w:rsidDel="00000000" w:rsidR="00000000" w:rsidRPr="00000000">
        <w:rPr>
          <w:rFonts w:ascii="Roboto" w:cs="Roboto" w:eastAsia="Roboto" w:hAnsi="Roboto"/>
          <w:color w:val="222222"/>
          <w:sz w:val="27"/>
          <w:szCs w:val="27"/>
          <w:highlight w:val="white"/>
          <w:rtl w:val="0"/>
        </w:rPr>
        <w:t xml:space="preserve">. The emergence of drug-resistant TB continues to threaten global TB control efforts. The World Health Organization reported that nearly half a million people developed rifampicin-resistant TB (RR-TB), of which 78% had multidrug-resistant TB (MDR-TB) around the world in 2019</w:t>
      </w:r>
      <w:hyperlink r:id="rId18">
        <w:r w:rsidDel="00000000" w:rsidR="00000000" w:rsidRPr="00000000">
          <w:rPr>
            <w:rFonts w:ascii="Roboto" w:cs="Roboto" w:eastAsia="Roboto" w:hAnsi="Roboto"/>
            <w:color w:val="006699"/>
            <w:sz w:val="20"/>
            <w:szCs w:val="20"/>
            <w:highlight w:val="white"/>
            <w:u w:val="single"/>
            <w:rtl w:val="0"/>
          </w:rPr>
          <w:t xml:space="preserve">4</w:t>
        </w:r>
      </w:hyperlink>
      <w:r w:rsidDel="00000000" w:rsidR="00000000" w:rsidRPr="00000000">
        <w:rPr>
          <w:rFonts w:ascii="Roboto" w:cs="Roboto" w:eastAsia="Roboto" w:hAnsi="Roboto"/>
          <w:color w:val="222222"/>
          <w:sz w:val="27"/>
          <w:szCs w:val="27"/>
          <w:highlight w:val="white"/>
          <w:rtl w:val="0"/>
        </w:rPr>
        <w:t xml:space="preserve">. There is an urgent need to rapidly identify drug sensitivity profiles of TB, given the fact that culture-based diagnostic tests are usually time-consuming.</w:t>
      </w:r>
    </w:p>
    <w:p w:rsidR="00000000" w:rsidDel="00000000" w:rsidP="00000000" w:rsidRDefault="00000000" w:rsidRPr="00000000" w14:paraId="0000004D">
      <w:pPr>
        <w:rPr>
          <w:rFonts w:ascii="Roboto" w:cs="Roboto" w:eastAsia="Roboto" w:hAnsi="Roboto"/>
          <w:color w:val="222222"/>
          <w:sz w:val="27"/>
          <w:szCs w:val="27"/>
          <w:highlight w:val="white"/>
        </w:rPr>
      </w:pPr>
      <w:r w:rsidDel="00000000" w:rsidR="00000000" w:rsidRPr="00000000">
        <w:rPr>
          <w:rtl w:val="0"/>
        </w:rPr>
      </w:r>
    </w:p>
    <w:p w:rsidR="00000000" w:rsidDel="00000000" w:rsidP="00000000" w:rsidRDefault="00000000" w:rsidRPr="00000000" w14:paraId="0000004E">
      <w:pPr>
        <w:spacing w:after="240" w:before="240" w:lineRule="auto"/>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This passage highlights the critical challenge of </w:t>
      </w:r>
      <w:r w:rsidDel="00000000" w:rsidR="00000000" w:rsidRPr="00000000">
        <w:rPr>
          <w:rFonts w:ascii="Roboto" w:cs="Roboto" w:eastAsia="Roboto" w:hAnsi="Roboto"/>
          <w:b w:val="1"/>
          <w:color w:val="073763"/>
          <w:sz w:val="20"/>
          <w:szCs w:val="20"/>
          <w:highlight w:val="white"/>
          <w:rtl w:val="0"/>
        </w:rPr>
        <w:t xml:space="preserve">antimicrobial resistance (AMR)</w:t>
      </w:r>
      <w:r w:rsidDel="00000000" w:rsidR="00000000" w:rsidRPr="00000000">
        <w:rPr>
          <w:rFonts w:ascii="Roboto" w:cs="Roboto" w:eastAsia="Roboto" w:hAnsi="Roboto"/>
          <w:color w:val="073763"/>
          <w:sz w:val="20"/>
          <w:szCs w:val="20"/>
          <w:highlight w:val="white"/>
          <w:rtl w:val="0"/>
        </w:rPr>
        <w:t xml:space="preserve">, particularly focusing on </w:t>
      </w:r>
      <w:r w:rsidDel="00000000" w:rsidR="00000000" w:rsidRPr="00000000">
        <w:rPr>
          <w:rFonts w:ascii="Roboto" w:cs="Roboto" w:eastAsia="Roboto" w:hAnsi="Roboto"/>
          <w:b w:val="1"/>
          <w:color w:val="073763"/>
          <w:sz w:val="20"/>
          <w:szCs w:val="20"/>
          <w:highlight w:val="white"/>
          <w:rtl w:val="0"/>
        </w:rPr>
        <w:t xml:space="preserve">tuberculosis (TB)</w:t>
      </w:r>
      <w:r w:rsidDel="00000000" w:rsidR="00000000" w:rsidRPr="00000000">
        <w:rPr>
          <w:rFonts w:ascii="Roboto" w:cs="Roboto" w:eastAsia="Roboto" w:hAnsi="Roboto"/>
          <w:color w:val="073763"/>
          <w:sz w:val="20"/>
          <w:szCs w:val="20"/>
          <w:highlight w:val="white"/>
          <w:rtl w:val="0"/>
        </w:rPr>
        <w:t xml:space="preserve">, and emphasizes the need for rapid methods to identify drug resistance. Here's an explanation in simpler terms:</w:t>
      </w:r>
    </w:p>
    <w:p w:rsidR="00000000" w:rsidDel="00000000" w:rsidP="00000000" w:rsidRDefault="00000000" w:rsidRPr="00000000" w14:paraId="0000004F">
      <w:pPr>
        <w:pStyle w:val="Heading3"/>
        <w:keepNext w:val="0"/>
        <w:keepLines w:val="0"/>
        <w:spacing w:before="280" w:lineRule="auto"/>
        <w:rPr>
          <w:rFonts w:ascii="Roboto" w:cs="Roboto" w:eastAsia="Roboto" w:hAnsi="Roboto"/>
          <w:b w:val="1"/>
          <w:color w:val="073763"/>
          <w:sz w:val="20"/>
          <w:szCs w:val="20"/>
          <w:highlight w:val="white"/>
        </w:rPr>
      </w:pPr>
      <w:bookmarkStart w:colFirst="0" w:colLast="0" w:name="_i035fqnmn9zf" w:id="20"/>
      <w:bookmarkEnd w:id="20"/>
      <w:r w:rsidDel="00000000" w:rsidR="00000000" w:rsidRPr="00000000">
        <w:rPr>
          <w:rFonts w:ascii="Roboto" w:cs="Roboto" w:eastAsia="Roboto" w:hAnsi="Roboto"/>
          <w:b w:val="1"/>
          <w:color w:val="073763"/>
          <w:sz w:val="20"/>
          <w:szCs w:val="20"/>
          <w:highlight w:val="white"/>
          <w:rtl w:val="0"/>
        </w:rPr>
        <w:t xml:space="preserve">1. Antimicrobial Resistance (AMR) as a Global Health Threat:</w:t>
      </w:r>
    </w:p>
    <w:p w:rsidR="00000000" w:rsidDel="00000000" w:rsidP="00000000" w:rsidRDefault="00000000" w:rsidRPr="00000000" w14:paraId="00000050">
      <w:pPr>
        <w:numPr>
          <w:ilvl w:val="0"/>
          <w:numId w:val="7"/>
        </w:numPr>
        <w:spacing w:after="0" w:afterAutospacing="0" w:before="240" w:lineRule="auto"/>
        <w:ind w:left="720" w:hanging="360"/>
        <w:rPr>
          <w:rFonts w:ascii="Roboto" w:cs="Roboto" w:eastAsia="Roboto" w:hAnsi="Roboto"/>
          <w:color w:val="073763"/>
          <w:sz w:val="20"/>
          <w:szCs w:val="20"/>
          <w:highlight w:val="white"/>
        </w:rPr>
      </w:pPr>
      <w:r w:rsidDel="00000000" w:rsidR="00000000" w:rsidRPr="00000000">
        <w:rPr>
          <w:rFonts w:ascii="Roboto" w:cs="Roboto" w:eastAsia="Roboto" w:hAnsi="Roboto"/>
          <w:b w:val="1"/>
          <w:color w:val="073763"/>
          <w:sz w:val="20"/>
          <w:szCs w:val="20"/>
          <w:highlight w:val="white"/>
          <w:rtl w:val="0"/>
        </w:rPr>
        <w:t xml:space="preserve">AMR</w:t>
      </w:r>
      <w:r w:rsidDel="00000000" w:rsidR="00000000" w:rsidRPr="00000000">
        <w:rPr>
          <w:rFonts w:ascii="Roboto" w:cs="Roboto" w:eastAsia="Roboto" w:hAnsi="Roboto"/>
          <w:color w:val="073763"/>
          <w:sz w:val="20"/>
          <w:szCs w:val="20"/>
          <w:highlight w:val="white"/>
          <w:rtl w:val="0"/>
        </w:rPr>
        <w:t xml:space="preserve"> is a major global health concern, as bacteria are becoming resistant to antibiotics.</w:t>
      </w:r>
    </w:p>
    <w:p w:rsidR="00000000" w:rsidDel="00000000" w:rsidP="00000000" w:rsidRDefault="00000000" w:rsidRPr="00000000" w14:paraId="00000051">
      <w:pPr>
        <w:numPr>
          <w:ilvl w:val="0"/>
          <w:numId w:val="7"/>
        </w:numPr>
        <w:spacing w:after="240" w:before="0" w:beforeAutospacing="0" w:lineRule="auto"/>
        <w:ind w:left="720" w:hanging="360"/>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Currently, </w:t>
      </w:r>
      <w:r w:rsidDel="00000000" w:rsidR="00000000" w:rsidRPr="00000000">
        <w:rPr>
          <w:rFonts w:ascii="Roboto" w:cs="Roboto" w:eastAsia="Roboto" w:hAnsi="Roboto"/>
          <w:b w:val="1"/>
          <w:color w:val="073763"/>
          <w:sz w:val="20"/>
          <w:szCs w:val="20"/>
          <w:highlight w:val="white"/>
          <w:rtl w:val="0"/>
        </w:rPr>
        <w:t xml:space="preserve">700,000 deaths</w:t>
      </w:r>
      <w:r w:rsidDel="00000000" w:rsidR="00000000" w:rsidRPr="00000000">
        <w:rPr>
          <w:rFonts w:ascii="Roboto" w:cs="Roboto" w:eastAsia="Roboto" w:hAnsi="Roboto"/>
          <w:color w:val="073763"/>
          <w:sz w:val="20"/>
          <w:szCs w:val="20"/>
          <w:highlight w:val="white"/>
          <w:rtl w:val="0"/>
        </w:rPr>
        <w:t xml:space="preserve"> per year are attributed to drug-resistant infections, and this number is expected to increase to </w:t>
      </w:r>
      <w:r w:rsidDel="00000000" w:rsidR="00000000" w:rsidRPr="00000000">
        <w:rPr>
          <w:rFonts w:ascii="Roboto" w:cs="Roboto" w:eastAsia="Roboto" w:hAnsi="Roboto"/>
          <w:b w:val="1"/>
          <w:color w:val="073763"/>
          <w:sz w:val="20"/>
          <w:szCs w:val="20"/>
          <w:highlight w:val="white"/>
          <w:rtl w:val="0"/>
        </w:rPr>
        <w:t xml:space="preserve">10 million deaths annually by 2050</w:t>
      </w:r>
      <w:r w:rsidDel="00000000" w:rsidR="00000000" w:rsidRPr="00000000">
        <w:rPr>
          <w:rFonts w:ascii="Roboto" w:cs="Roboto" w:eastAsia="Roboto" w:hAnsi="Roboto"/>
          <w:color w:val="073763"/>
          <w:sz w:val="20"/>
          <w:szCs w:val="20"/>
          <w:highlight w:val="white"/>
          <w:rtl w:val="0"/>
        </w:rPr>
        <w:t xml:space="preserve"> if the issue is not addressed.</w:t>
      </w:r>
    </w:p>
    <w:p w:rsidR="00000000" w:rsidDel="00000000" w:rsidP="00000000" w:rsidRDefault="00000000" w:rsidRPr="00000000" w14:paraId="00000052">
      <w:pPr>
        <w:pStyle w:val="Heading3"/>
        <w:keepNext w:val="0"/>
        <w:keepLines w:val="0"/>
        <w:spacing w:before="280" w:lineRule="auto"/>
        <w:rPr>
          <w:rFonts w:ascii="Roboto" w:cs="Roboto" w:eastAsia="Roboto" w:hAnsi="Roboto"/>
          <w:b w:val="1"/>
          <w:color w:val="073763"/>
          <w:sz w:val="20"/>
          <w:szCs w:val="20"/>
          <w:highlight w:val="white"/>
        </w:rPr>
      </w:pPr>
      <w:bookmarkStart w:colFirst="0" w:colLast="0" w:name="_s1tr7p5g4hm8" w:id="21"/>
      <w:bookmarkEnd w:id="21"/>
      <w:r w:rsidDel="00000000" w:rsidR="00000000" w:rsidRPr="00000000">
        <w:rPr>
          <w:rFonts w:ascii="Roboto" w:cs="Roboto" w:eastAsia="Roboto" w:hAnsi="Roboto"/>
          <w:b w:val="1"/>
          <w:color w:val="073763"/>
          <w:sz w:val="20"/>
          <w:szCs w:val="20"/>
          <w:highlight w:val="white"/>
          <w:rtl w:val="0"/>
        </w:rPr>
        <w:t xml:space="preserve">2. Impact on Antibiotic Treatment:</w:t>
      </w:r>
    </w:p>
    <w:p w:rsidR="00000000" w:rsidDel="00000000" w:rsidP="00000000" w:rsidRDefault="00000000" w:rsidRPr="00000000" w14:paraId="00000053">
      <w:pPr>
        <w:numPr>
          <w:ilvl w:val="0"/>
          <w:numId w:val="20"/>
        </w:numPr>
        <w:spacing w:after="0" w:afterAutospacing="0" w:before="240" w:lineRule="auto"/>
        <w:ind w:left="720" w:hanging="360"/>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Many bacterial strains have developed resistance to antibiotics, making it much harder to treat infections. This has dramatically reduced the effectiveness of traditional antibiotic treatments.</w:t>
      </w:r>
    </w:p>
    <w:p w:rsidR="00000000" w:rsidDel="00000000" w:rsidP="00000000" w:rsidRDefault="00000000" w:rsidRPr="00000000" w14:paraId="00000054">
      <w:pPr>
        <w:numPr>
          <w:ilvl w:val="0"/>
          <w:numId w:val="20"/>
        </w:numPr>
        <w:spacing w:after="240" w:before="0" w:beforeAutospacing="0" w:lineRule="auto"/>
        <w:ind w:left="720" w:hanging="360"/>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To address this, there is an urgent need for </w:t>
      </w:r>
      <w:r w:rsidDel="00000000" w:rsidR="00000000" w:rsidRPr="00000000">
        <w:rPr>
          <w:rFonts w:ascii="Roboto" w:cs="Roboto" w:eastAsia="Roboto" w:hAnsi="Roboto"/>
          <w:b w:val="1"/>
          <w:color w:val="073763"/>
          <w:sz w:val="20"/>
          <w:szCs w:val="20"/>
          <w:highlight w:val="white"/>
          <w:rtl w:val="0"/>
        </w:rPr>
        <w:t xml:space="preserve">antimicrobial susceptibility testing</w:t>
      </w:r>
      <w:r w:rsidDel="00000000" w:rsidR="00000000" w:rsidRPr="00000000">
        <w:rPr>
          <w:rFonts w:ascii="Roboto" w:cs="Roboto" w:eastAsia="Roboto" w:hAnsi="Roboto"/>
          <w:color w:val="073763"/>
          <w:sz w:val="20"/>
          <w:szCs w:val="20"/>
          <w:highlight w:val="white"/>
          <w:rtl w:val="0"/>
        </w:rPr>
        <w:t xml:space="preserve">, which helps doctors determine which antibiotics will be effective against a particular bacterial infection.</w:t>
      </w:r>
    </w:p>
    <w:p w:rsidR="00000000" w:rsidDel="00000000" w:rsidP="00000000" w:rsidRDefault="00000000" w:rsidRPr="00000000" w14:paraId="00000055">
      <w:pPr>
        <w:pStyle w:val="Heading3"/>
        <w:keepNext w:val="0"/>
        <w:keepLines w:val="0"/>
        <w:spacing w:before="280" w:lineRule="auto"/>
        <w:rPr>
          <w:rFonts w:ascii="Roboto" w:cs="Roboto" w:eastAsia="Roboto" w:hAnsi="Roboto"/>
          <w:b w:val="1"/>
          <w:color w:val="073763"/>
          <w:sz w:val="20"/>
          <w:szCs w:val="20"/>
          <w:highlight w:val="white"/>
        </w:rPr>
      </w:pPr>
      <w:bookmarkStart w:colFirst="0" w:colLast="0" w:name="_p0nrwf1iv0ki" w:id="22"/>
      <w:bookmarkEnd w:id="22"/>
      <w:r w:rsidDel="00000000" w:rsidR="00000000" w:rsidRPr="00000000">
        <w:rPr>
          <w:rFonts w:ascii="Roboto" w:cs="Roboto" w:eastAsia="Roboto" w:hAnsi="Roboto"/>
          <w:b w:val="1"/>
          <w:color w:val="073763"/>
          <w:sz w:val="20"/>
          <w:szCs w:val="20"/>
          <w:highlight w:val="white"/>
          <w:rtl w:val="0"/>
        </w:rPr>
        <w:t xml:space="preserve">3. Challenges with Traditional Testing Methods:</w:t>
      </w:r>
    </w:p>
    <w:p w:rsidR="00000000" w:rsidDel="00000000" w:rsidP="00000000" w:rsidRDefault="00000000" w:rsidRPr="00000000" w14:paraId="00000056">
      <w:pPr>
        <w:numPr>
          <w:ilvl w:val="0"/>
          <w:numId w:val="51"/>
        </w:numPr>
        <w:spacing w:after="0" w:afterAutospacing="0" w:before="240" w:lineRule="auto"/>
        <w:ind w:left="720" w:hanging="360"/>
        <w:rPr>
          <w:rFonts w:ascii="Roboto" w:cs="Roboto" w:eastAsia="Roboto" w:hAnsi="Roboto"/>
          <w:color w:val="073763"/>
          <w:sz w:val="20"/>
          <w:szCs w:val="20"/>
          <w:highlight w:val="white"/>
        </w:rPr>
      </w:pPr>
      <w:r w:rsidDel="00000000" w:rsidR="00000000" w:rsidRPr="00000000">
        <w:rPr>
          <w:rFonts w:ascii="Roboto" w:cs="Roboto" w:eastAsia="Roboto" w:hAnsi="Roboto"/>
          <w:b w:val="1"/>
          <w:color w:val="073763"/>
          <w:sz w:val="20"/>
          <w:szCs w:val="20"/>
          <w:highlight w:val="white"/>
          <w:rtl w:val="0"/>
        </w:rPr>
        <w:t xml:space="preserve">Conventional culture-based methods</w:t>
      </w:r>
      <w:r w:rsidDel="00000000" w:rsidR="00000000" w:rsidRPr="00000000">
        <w:rPr>
          <w:rFonts w:ascii="Roboto" w:cs="Roboto" w:eastAsia="Roboto" w:hAnsi="Roboto"/>
          <w:color w:val="073763"/>
          <w:sz w:val="20"/>
          <w:szCs w:val="20"/>
          <w:highlight w:val="white"/>
          <w:rtl w:val="0"/>
        </w:rPr>
        <w:t xml:space="preserve"> for testing bacterial resistance have limitations, especially with slow-growing bacteria like </w:t>
      </w:r>
      <w:r w:rsidDel="00000000" w:rsidR="00000000" w:rsidRPr="00000000">
        <w:rPr>
          <w:rFonts w:ascii="Roboto" w:cs="Roboto" w:eastAsia="Roboto" w:hAnsi="Roboto"/>
          <w:b w:val="1"/>
          <w:color w:val="073763"/>
          <w:sz w:val="20"/>
          <w:szCs w:val="20"/>
          <w:highlight w:val="white"/>
          <w:rtl w:val="0"/>
        </w:rPr>
        <w:t xml:space="preserve">Mycobacterium tuberculosis (MTB)</w:t>
      </w:r>
      <w:r w:rsidDel="00000000" w:rsidR="00000000" w:rsidRPr="00000000">
        <w:rPr>
          <w:rFonts w:ascii="Roboto" w:cs="Roboto" w:eastAsia="Roboto" w:hAnsi="Roboto"/>
          <w:color w:val="073763"/>
          <w:sz w:val="20"/>
          <w:szCs w:val="20"/>
          <w:highlight w:val="white"/>
          <w:rtl w:val="0"/>
        </w:rPr>
        <w:t xml:space="preserve">.</w:t>
      </w:r>
    </w:p>
    <w:p w:rsidR="00000000" w:rsidDel="00000000" w:rsidP="00000000" w:rsidRDefault="00000000" w:rsidRPr="00000000" w14:paraId="00000057">
      <w:pPr>
        <w:numPr>
          <w:ilvl w:val="1"/>
          <w:numId w:val="51"/>
        </w:numPr>
        <w:spacing w:after="240" w:before="0" w:beforeAutospacing="0" w:lineRule="auto"/>
        <w:ind w:left="1440" w:hanging="360"/>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These methods take a long time to produce results and can be prone to contamination, leading to inaccurate results.</w:t>
      </w:r>
    </w:p>
    <w:p w:rsidR="00000000" w:rsidDel="00000000" w:rsidP="00000000" w:rsidRDefault="00000000" w:rsidRPr="00000000" w14:paraId="00000058">
      <w:pPr>
        <w:pStyle w:val="Heading3"/>
        <w:keepNext w:val="0"/>
        <w:keepLines w:val="0"/>
        <w:spacing w:before="280" w:lineRule="auto"/>
        <w:rPr>
          <w:rFonts w:ascii="Roboto" w:cs="Roboto" w:eastAsia="Roboto" w:hAnsi="Roboto"/>
          <w:b w:val="1"/>
          <w:color w:val="073763"/>
          <w:sz w:val="20"/>
          <w:szCs w:val="20"/>
          <w:highlight w:val="white"/>
        </w:rPr>
      </w:pPr>
      <w:bookmarkStart w:colFirst="0" w:colLast="0" w:name="_nw95p4a6shef" w:id="23"/>
      <w:bookmarkEnd w:id="23"/>
      <w:r w:rsidDel="00000000" w:rsidR="00000000" w:rsidRPr="00000000">
        <w:rPr>
          <w:rFonts w:ascii="Roboto" w:cs="Roboto" w:eastAsia="Roboto" w:hAnsi="Roboto"/>
          <w:b w:val="1"/>
          <w:color w:val="073763"/>
          <w:sz w:val="20"/>
          <w:szCs w:val="20"/>
          <w:highlight w:val="white"/>
          <w:rtl w:val="0"/>
        </w:rPr>
        <w:t xml:space="preserve">4. Tuberculosis (TB) and Drug Resistance:</w:t>
      </w:r>
    </w:p>
    <w:p w:rsidR="00000000" w:rsidDel="00000000" w:rsidP="00000000" w:rsidRDefault="00000000" w:rsidRPr="00000000" w14:paraId="00000059">
      <w:pPr>
        <w:numPr>
          <w:ilvl w:val="0"/>
          <w:numId w:val="40"/>
        </w:numPr>
        <w:spacing w:after="0" w:afterAutospacing="0" w:before="240" w:lineRule="auto"/>
        <w:ind w:left="720" w:hanging="360"/>
        <w:rPr>
          <w:rFonts w:ascii="Roboto" w:cs="Roboto" w:eastAsia="Roboto" w:hAnsi="Roboto"/>
          <w:color w:val="073763"/>
          <w:sz w:val="20"/>
          <w:szCs w:val="20"/>
          <w:highlight w:val="white"/>
        </w:rPr>
      </w:pPr>
      <w:r w:rsidDel="00000000" w:rsidR="00000000" w:rsidRPr="00000000">
        <w:rPr>
          <w:rFonts w:ascii="Roboto" w:cs="Roboto" w:eastAsia="Roboto" w:hAnsi="Roboto"/>
          <w:b w:val="1"/>
          <w:color w:val="073763"/>
          <w:sz w:val="20"/>
          <w:szCs w:val="20"/>
          <w:highlight w:val="white"/>
          <w:rtl w:val="0"/>
        </w:rPr>
        <w:t xml:space="preserve">TB</w:t>
      </w:r>
      <w:r w:rsidDel="00000000" w:rsidR="00000000" w:rsidRPr="00000000">
        <w:rPr>
          <w:rFonts w:ascii="Roboto" w:cs="Roboto" w:eastAsia="Roboto" w:hAnsi="Roboto"/>
          <w:color w:val="073763"/>
          <w:sz w:val="20"/>
          <w:szCs w:val="20"/>
          <w:highlight w:val="white"/>
          <w:rtl w:val="0"/>
        </w:rPr>
        <w:t xml:space="preserve"> remains one of the most deadly infectious diseases, causing </w:t>
      </w:r>
      <w:r w:rsidDel="00000000" w:rsidR="00000000" w:rsidRPr="00000000">
        <w:rPr>
          <w:rFonts w:ascii="Roboto" w:cs="Roboto" w:eastAsia="Roboto" w:hAnsi="Roboto"/>
          <w:b w:val="1"/>
          <w:color w:val="073763"/>
          <w:sz w:val="20"/>
          <w:szCs w:val="20"/>
          <w:highlight w:val="white"/>
          <w:rtl w:val="0"/>
        </w:rPr>
        <w:t xml:space="preserve">1.5 million deaths in 2019</w:t>
      </w:r>
      <w:r w:rsidDel="00000000" w:rsidR="00000000" w:rsidRPr="00000000">
        <w:rPr>
          <w:rFonts w:ascii="Roboto" w:cs="Roboto" w:eastAsia="Roboto" w:hAnsi="Roboto"/>
          <w:color w:val="073763"/>
          <w:sz w:val="20"/>
          <w:szCs w:val="20"/>
          <w:highlight w:val="white"/>
          <w:rtl w:val="0"/>
        </w:rPr>
        <w:t xml:space="preserve">.</w:t>
      </w:r>
    </w:p>
    <w:p w:rsidR="00000000" w:rsidDel="00000000" w:rsidP="00000000" w:rsidRDefault="00000000" w:rsidRPr="00000000" w14:paraId="0000005A">
      <w:pPr>
        <w:numPr>
          <w:ilvl w:val="0"/>
          <w:numId w:val="40"/>
        </w:numPr>
        <w:spacing w:after="0" w:afterAutospacing="0" w:before="0" w:beforeAutospacing="0" w:lineRule="auto"/>
        <w:ind w:left="720" w:hanging="360"/>
        <w:rPr>
          <w:rFonts w:ascii="Roboto" w:cs="Roboto" w:eastAsia="Roboto" w:hAnsi="Roboto"/>
          <w:color w:val="073763"/>
          <w:sz w:val="20"/>
          <w:szCs w:val="20"/>
          <w:highlight w:val="white"/>
        </w:rPr>
      </w:pPr>
      <w:r w:rsidDel="00000000" w:rsidR="00000000" w:rsidRPr="00000000">
        <w:rPr>
          <w:rFonts w:ascii="Roboto" w:cs="Roboto" w:eastAsia="Roboto" w:hAnsi="Roboto"/>
          <w:b w:val="1"/>
          <w:color w:val="073763"/>
          <w:sz w:val="20"/>
          <w:szCs w:val="20"/>
          <w:highlight w:val="white"/>
          <w:rtl w:val="0"/>
        </w:rPr>
        <w:t xml:space="preserve">Treatment for drug-susceptible TB</w:t>
      </w:r>
      <w:r w:rsidDel="00000000" w:rsidR="00000000" w:rsidRPr="00000000">
        <w:rPr>
          <w:rFonts w:ascii="Roboto" w:cs="Roboto" w:eastAsia="Roboto" w:hAnsi="Roboto"/>
          <w:color w:val="073763"/>
          <w:sz w:val="20"/>
          <w:szCs w:val="20"/>
          <w:highlight w:val="white"/>
          <w:rtl w:val="0"/>
        </w:rPr>
        <w:t xml:space="preserve"> involves a 6-month course of four main drugs: isoniazid (INH), rifampicin (RIF), ethambutol (EMB), and pyrazinamide (PZA).</w:t>
      </w:r>
    </w:p>
    <w:p w:rsidR="00000000" w:rsidDel="00000000" w:rsidP="00000000" w:rsidRDefault="00000000" w:rsidRPr="00000000" w14:paraId="0000005B">
      <w:pPr>
        <w:numPr>
          <w:ilvl w:val="0"/>
          <w:numId w:val="40"/>
        </w:numPr>
        <w:spacing w:after="240" w:before="0" w:beforeAutospacing="0" w:lineRule="auto"/>
        <w:ind w:left="720" w:hanging="360"/>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However, as resistance to these first-line drugs has become more common, second-line drugs are needed, which require longer treatments (9-20 months).</w:t>
      </w:r>
    </w:p>
    <w:p w:rsidR="00000000" w:rsidDel="00000000" w:rsidP="00000000" w:rsidRDefault="00000000" w:rsidRPr="00000000" w14:paraId="0000005C">
      <w:pPr>
        <w:pStyle w:val="Heading3"/>
        <w:keepNext w:val="0"/>
        <w:keepLines w:val="0"/>
        <w:spacing w:before="280" w:lineRule="auto"/>
        <w:rPr>
          <w:rFonts w:ascii="Roboto" w:cs="Roboto" w:eastAsia="Roboto" w:hAnsi="Roboto"/>
          <w:b w:val="1"/>
          <w:color w:val="073763"/>
          <w:sz w:val="20"/>
          <w:szCs w:val="20"/>
          <w:highlight w:val="white"/>
        </w:rPr>
      </w:pPr>
      <w:bookmarkStart w:colFirst="0" w:colLast="0" w:name="_qgjii7f85sfw" w:id="24"/>
      <w:bookmarkEnd w:id="24"/>
      <w:r w:rsidDel="00000000" w:rsidR="00000000" w:rsidRPr="00000000">
        <w:rPr>
          <w:rFonts w:ascii="Roboto" w:cs="Roboto" w:eastAsia="Roboto" w:hAnsi="Roboto"/>
          <w:b w:val="1"/>
          <w:color w:val="073763"/>
          <w:sz w:val="20"/>
          <w:szCs w:val="20"/>
          <w:highlight w:val="white"/>
          <w:rtl w:val="0"/>
        </w:rPr>
        <w:t xml:space="preserve">5. Drug-Resistant TB (MDR-TB and RR-TB):</w:t>
      </w:r>
    </w:p>
    <w:p w:rsidR="00000000" w:rsidDel="00000000" w:rsidP="00000000" w:rsidRDefault="00000000" w:rsidRPr="00000000" w14:paraId="0000005D">
      <w:pPr>
        <w:numPr>
          <w:ilvl w:val="0"/>
          <w:numId w:val="50"/>
        </w:numPr>
        <w:spacing w:after="0" w:afterAutospacing="0" w:before="240" w:lineRule="auto"/>
        <w:ind w:left="720" w:hanging="360"/>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Drug-resistant TB is a growing problem, making it more difficult to control the disease globally.</w:t>
      </w:r>
    </w:p>
    <w:p w:rsidR="00000000" w:rsidDel="00000000" w:rsidP="00000000" w:rsidRDefault="00000000" w:rsidRPr="00000000" w14:paraId="0000005E">
      <w:pPr>
        <w:numPr>
          <w:ilvl w:val="0"/>
          <w:numId w:val="50"/>
        </w:numPr>
        <w:spacing w:after="240" w:before="0" w:beforeAutospacing="0" w:lineRule="auto"/>
        <w:ind w:left="720" w:hanging="360"/>
        <w:rPr>
          <w:rFonts w:ascii="Roboto" w:cs="Roboto" w:eastAsia="Roboto" w:hAnsi="Roboto"/>
          <w:color w:val="20124d"/>
          <w:sz w:val="20"/>
          <w:szCs w:val="20"/>
          <w:highlight w:val="white"/>
        </w:rPr>
      </w:pPr>
      <w:r w:rsidDel="00000000" w:rsidR="00000000" w:rsidRPr="00000000">
        <w:rPr>
          <w:rFonts w:ascii="Roboto" w:cs="Roboto" w:eastAsia="Roboto" w:hAnsi="Roboto"/>
          <w:color w:val="20124d"/>
          <w:sz w:val="20"/>
          <w:szCs w:val="20"/>
          <w:highlight w:val="white"/>
          <w:rtl w:val="0"/>
        </w:rPr>
        <w:t xml:space="preserve">In 2019, nearly </w:t>
      </w:r>
      <w:r w:rsidDel="00000000" w:rsidR="00000000" w:rsidRPr="00000000">
        <w:rPr>
          <w:rFonts w:ascii="Roboto" w:cs="Roboto" w:eastAsia="Roboto" w:hAnsi="Roboto"/>
          <w:b w:val="1"/>
          <w:color w:val="20124d"/>
          <w:sz w:val="20"/>
          <w:szCs w:val="20"/>
          <w:highlight w:val="white"/>
          <w:rtl w:val="0"/>
        </w:rPr>
        <w:t xml:space="preserve">500,000 people</w:t>
      </w:r>
      <w:r w:rsidDel="00000000" w:rsidR="00000000" w:rsidRPr="00000000">
        <w:rPr>
          <w:rFonts w:ascii="Roboto" w:cs="Roboto" w:eastAsia="Roboto" w:hAnsi="Roboto"/>
          <w:color w:val="20124d"/>
          <w:sz w:val="20"/>
          <w:szCs w:val="20"/>
          <w:highlight w:val="white"/>
          <w:rtl w:val="0"/>
        </w:rPr>
        <w:t xml:space="preserve"> were diagnosed with </w:t>
      </w:r>
      <w:r w:rsidDel="00000000" w:rsidR="00000000" w:rsidRPr="00000000">
        <w:rPr>
          <w:rFonts w:ascii="Roboto" w:cs="Roboto" w:eastAsia="Roboto" w:hAnsi="Roboto"/>
          <w:b w:val="1"/>
          <w:color w:val="20124d"/>
          <w:sz w:val="20"/>
          <w:szCs w:val="20"/>
          <w:highlight w:val="white"/>
          <w:rtl w:val="0"/>
        </w:rPr>
        <w:t xml:space="preserve">rifampicin-resistant TB (RR-TB)</w:t>
      </w:r>
      <w:r w:rsidDel="00000000" w:rsidR="00000000" w:rsidRPr="00000000">
        <w:rPr>
          <w:rFonts w:ascii="Roboto" w:cs="Roboto" w:eastAsia="Roboto" w:hAnsi="Roboto"/>
          <w:color w:val="20124d"/>
          <w:sz w:val="20"/>
          <w:szCs w:val="20"/>
          <w:highlight w:val="white"/>
          <w:rtl w:val="0"/>
        </w:rPr>
        <w:t xml:space="preserve">, and of these, </w:t>
      </w:r>
      <w:r w:rsidDel="00000000" w:rsidR="00000000" w:rsidRPr="00000000">
        <w:rPr>
          <w:rFonts w:ascii="Roboto" w:cs="Roboto" w:eastAsia="Roboto" w:hAnsi="Roboto"/>
          <w:b w:val="1"/>
          <w:color w:val="20124d"/>
          <w:sz w:val="20"/>
          <w:szCs w:val="20"/>
          <w:highlight w:val="white"/>
          <w:rtl w:val="0"/>
        </w:rPr>
        <w:t xml:space="preserve">78%</w:t>
      </w:r>
      <w:r w:rsidDel="00000000" w:rsidR="00000000" w:rsidRPr="00000000">
        <w:rPr>
          <w:rFonts w:ascii="Roboto" w:cs="Roboto" w:eastAsia="Roboto" w:hAnsi="Roboto"/>
          <w:color w:val="20124d"/>
          <w:sz w:val="20"/>
          <w:szCs w:val="20"/>
          <w:highlight w:val="white"/>
          <w:rtl w:val="0"/>
        </w:rPr>
        <w:t xml:space="preserve"> also had </w:t>
      </w:r>
      <w:r w:rsidDel="00000000" w:rsidR="00000000" w:rsidRPr="00000000">
        <w:rPr>
          <w:rFonts w:ascii="Roboto" w:cs="Roboto" w:eastAsia="Roboto" w:hAnsi="Roboto"/>
          <w:b w:val="1"/>
          <w:color w:val="20124d"/>
          <w:sz w:val="20"/>
          <w:szCs w:val="20"/>
          <w:highlight w:val="white"/>
          <w:rtl w:val="0"/>
        </w:rPr>
        <w:t xml:space="preserve">multidrug-resistant TB (MDR-TB)</w:t>
      </w:r>
      <w:r w:rsidDel="00000000" w:rsidR="00000000" w:rsidRPr="00000000">
        <w:rPr>
          <w:rFonts w:ascii="Roboto" w:cs="Roboto" w:eastAsia="Roboto" w:hAnsi="Roboto"/>
          <w:color w:val="20124d"/>
          <w:sz w:val="20"/>
          <w:szCs w:val="20"/>
          <w:highlight w:val="white"/>
          <w:rtl w:val="0"/>
        </w:rPr>
        <w:t xml:space="preserve">, which means they were resistant to both rifampicin and isoniazid.</w:t>
      </w:r>
    </w:p>
    <w:p w:rsidR="00000000" w:rsidDel="00000000" w:rsidP="00000000" w:rsidRDefault="00000000" w:rsidRPr="00000000" w14:paraId="0000005F">
      <w:pPr>
        <w:pStyle w:val="Heading3"/>
        <w:keepNext w:val="0"/>
        <w:keepLines w:val="0"/>
        <w:spacing w:before="280" w:lineRule="auto"/>
        <w:rPr>
          <w:rFonts w:ascii="Roboto" w:cs="Roboto" w:eastAsia="Roboto" w:hAnsi="Roboto"/>
          <w:b w:val="1"/>
          <w:color w:val="20124d"/>
          <w:sz w:val="20"/>
          <w:szCs w:val="20"/>
          <w:highlight w:val="white"/>
        </w:rPr>
      </w:pPr>
      <w:bookmarkStart w:colFirst="0" w:colLast="0" w:name="_359ef1r3adyo" w:id="25"/>
      <w:bookmarkEnd w:id="25"/>
      <w:r w:rsidDel="00000000" w:rsidR="00000000" w:rsidRPr="00000000">
        <w:rPr>
          <w:rFonts w:ascii="Roboto" w:cs="Roboto" w:eastAsia="Roboto" w:hAnsi="Roboto"/>
          <w:b w:val="1"/>
          <w:color w:val="20124d"/>
          <w:sz w:val="20"/>
          <w:szCs w:val="20"/>
          <w:highlight w:val="white"/>
          <w:rtl w:val="0"/>
        </w:rPr>
        <w:t xml:space="preserve">6. Need for Rapid Drug Sensitivity Testing:</w:t>
      </w:r>
    </w:p>
    <w:p w:rsidR="00000000" w:rsidDel="00000000" w:rsidP="00000000" w:rsidRDefault="00000000" w:rsidRPr="00000000" w14:paraId="00000060">
      <w:pPr>
        <w:numPr>
          <w:ilvl w:val="0"/>
          <w:numId w:val="62"/>
        </w:numPr>
        <w:spacing w:after="0" w:afterAutospacing="0" w:before="240" w:lineRule="auto"/>
        <w:ind w:left="720" w:hanging="360"/>
        <w:rPr>
          <w:rFonts w:ascii="Roboto" w:cs="Roboto" w:eastAsia="Roboto" w:hAnsi="Roboto"/>
          <w:color w:val="20124d"/>
          <w:sz w:val="20"/>
          <w:szCs w:val="20"/>
          <w:highlight w:val="white"/>
        </w:rPr>
      </w:pPr>
      <w:r w:rsidDel="00000000" w:rsidR="00000000" w:rsidRPr="00000000">
        <w:rPr>
          <w:rFonts w:ascii="Roboto" w:cs="Roboto" w:eastAsia="Roboto" w:hAnsi="Roboto"/>
          <w:color w:val="20124d"/>
          <w:sz w:val="20"/>
          <w:szCs w:val="20"/>
          <w:highlight w:val="white"/>
          <w:rtl w:val="0"/>
        </w:rPr>
        <w:t xml:space="preserve">Identifying which drugs can still effectively treat TB is critical, but traditional </w:t>
      </w:r>
      <w:r w:rsidDel="00000000" w:rsidR="00000000" w:rsidRPr="00000000">
        <w:rPr>
          <w:rFonts w:ascii="Roboto" w:cs="Roboto" w:eastAsia="Roboto" w:hAnsi="Roboto"/>
          <w:b w:val="1"/>
          <w:color w:val="20124d"/>
          <w:sz w:val="20"/>
          <w:szCs w:val="20"/>
          <w:highlight w:val="white"/>
          <w:rtl w:val="0"/>
        </w:rPr>
        <w:t xml:space="preserve">culture-based tests</w:t>
      </w:r>
      <w:r w:rsidDel="00000000" w:rsidR="00000000" w:rsidRPr="00000000">
        <w:rPr>
          <w:rFonts w:ascii="Roboto" w:cs="Roboto" w:eastAsia="Roboto" w:hAnsi="Roboto"/>
          <w:color w:val="20124d"/>
          <w:sz w:val="20"/>
          <w:szCs w:val="20"/>
          <w:highlight w:val="white"/>
          <w:rtl w:val="0"/>
        </w:rPr>
        <w:t xml:space="preserve"> take a long time to produce results.</w:t>
      </w:r>
    </w:p>
    <w:p w:rsidR="00000000" w:rsidDel="00000000" w:rsidP="00000000" w:rsidRDefault="00000000" w:rsidRPr="00000000" w14:paraId="00000061">
      <w:pPr>
        <w:numPr>
          <w:ilvl w:val="0"/>
          <w:numId w:val="62"/>
        </w:numPr>
        <w:spacing w:after="240" w:before="0" w:beforeAutospacing="0" w:lineRule="auto"/>
        <w:ind w:left="720" w:hanging="360"/>
        <w:rPr>
          <w:rFonts w:ascii="Roboto" w:cs="Roboto" w:eastAsia="Roboto" w:hAnsi="Roboto"/>
          <w:color w:val="20124d"/>
          <w:sz w:val="20"/>
          <w:szCs w:val="20"/>
          <w:highlight w:val="white"/>
        </w:rPr>
      </w:pPr>
      <w:r w:rsidDel="00000000" w:rsidR="00000000" w:rsidRPr="00000000">
        <w:rPr>
          <w:rFonts w:ascii="Roboto" w:cs="Roboto" w:eastAsia="Roboto" w:hAnsi="Roboto"/>
          <w:color w:val="20124d"/>
          <w:sz w:val="20"/>
          <w:szCs w:val="20"/>
          <w:highlight w:val="white"/>
          <w:rtl w:val="0"/>
        </w:rPr>
        <w:t xml:space="preserve">There is an </w:t>
      </w:r>
      <w:r w:rsidDel="00000000" w:rsidR="00000000" w:rsidRPr="00000000">
        <w:rPr>
          <w:rFonts w:ascii="Roboto" w:cs="Roboto" w:eastAsia="Roboto" w:hAnsi="Roboto"/>
          <w:b w:val="1"/>
          <w:color w:val="20124d"/>
          <w:sz w:val="20"/>
          <w:szCs w:val="20"/>
          <w:highlight w:val="white"/>
          <w:rtl w:val="0"/>
        </w:rPr>
        <w:t xml:space="preserve">urgent need</w:t>
      </w:r>
      <w:r w:rsidDel="00000000" w:rsidR="00000000" w:rsidRPr="00000000">
        <w:rPr>
          <w:rFonts w:ascii="Roboto" w:cs="Roboto" w:eastAsia="Roboto" w:hAnsi="Roboto"/>
          <w:color w:val="20124d"/>
          <w:sz w:val="20"/>
          <w:szCs w:val="20"/>
          <w:highlight w:val="white"/>
          <w:rtl w:val="0"/>
        </w:rPr>
        <w:t xml:space="preserve"> for faster diagnostic methods that can quickly determine the </w:t>
      </w:r>
      <w:r w:rsidDel="00000000" w:rsidR="00000000" w:rsidRPr="00000000">
        <w:rPr>
          <w:rFonts w:ascii="Roboto" w:cs="Roboto" w:eastAsia="Roboto" w:hAnsi="Roboto"/>
          <w:b w:val="1"/>
          <w:color w:val="20124d"/>
          <w:sz w:val="20"/>
          <w:szCs w:val="20"/>
          <w:highlight w:val="white"/>
          <w:rtl w:val="0"/>
        </w:rPr>
        <w:t xml:space="preserve">drug sensitivity profile</w:t>
      </w:r>
      <w:r w:rsidDel="00000000" w:rsidR="00000000" w:rsidRPr="00000000">
        <w:rPr>
          <w:rFonts w:ascii="Roboto" w:cs="Roboto" w:eastAsia="Roboto" w:hAnsi="Roboto"/>
          <w:color w:val="20124d"/>
          <w:sz w:val="20"/>
          <w:szCs w:val="20"/>
          <w:highlight w:val="white"/>
          <w:rtl w:val="0"/>
        </w:rPr>
        <w:t xml:space="preserve"> of TB, allowing for more effective and timely treatment of drug-resistant cases.</w:t>
      </w:r>
    </w:p>
    <w:p w:rsidR="00000000" w:rsidDel="00000000" w:rsidP="00000000" w:rsidRDefault="00000000" w:rsidRPr="00000000" w14:paraId="00000062">
      <w:pPr>
        <w:pStyle w:val="Heading3"/>
        <w:keepNext w:val="0"/>
        <w:keepLines w:val="0"/>
        <w:spacing w:before="280" w:lineRule="auto"/>
        <w:rPr>
          <w:rFonts w:ascii="Roboto" w:cs="Roboto" w:eastAsia="Roboto" w:hAnsi="Roboto"/>
          <w:b w:val="1"/>
          <w:color w:val="20124d"/>
          <w:sz w:val="20"/>
          <w:szCs w:val="20"/>
          <w:highlight w:val="white"/>
        </w:rPr>
      </w:pPr>
      <w:bookmarkStart w:colFirst="0" w:colLast="0" w:name="_ffdoi5ekptr" w:id="26"/>
      <w:bookmarkEnd w:id="26"/>
      <w:r w:rsidDel="00000000" w:rsidR="00000000" w:rsidRPr="00000000">
        <w:rPr>
          <w:rFonts w:ascii="Roboto" w:cs="Roboto" w:eastAsia="Roboto" w:hAnsi="Roboto"/>
          <w:b w:val="1"/>
          <w:color w:val="20124d"/>
          <w:sz w:val="20"/>
          <w:szCs w:val="20"/>
          <w:highlight w:val="white"/>
          <w:rtl w:val="0"/>
        </w:rPr>
        <w:t xml:space="preserve">Summary:</w:t>
      </w:r>
    </w:p>
    <w:p w:rsidR="00000000" w:rsidDel="00000000" w:rsidP="00000000" w:rsidRDefault="00000000" w:rsidRPr="00000000" w14:paraId="00000063">
      <w:pPr>
        <w:spacing w:after="240" w:before="240" w:lineRule="auto"/>
        <w:rPr>
          <w:rFonts w:ascii="Roboto" w:cs="Roboto" w:eastAsia="Roboto" w:hAnsi="Roboto"/>
          <w:color w:val="20124d"/>
          <w:sz w:val="20"/>
          <w:szCs w:val="20"/>
          <w:highlight w:val="white"/>
        </w:rPr>
      </w:pPr>
      <w:r w:rsidDel="00000000" w:rsidR="00000000" w:rsidRPr="00000000">
        <w:rPr>
          <w:rFonts w:ascii="Roboto" w:cs="Roboto" w:eastAsia="Roboto" w:hAnsi="Roboto"/>
          <w:color w:val="20124d"/>
          <w:sz w:val="20"/>
          <w:szCs w:val="20"/>
          <w:highlight w:val="white"/>
          <w:rtl w:val="0"/>
        </w:rPr>
        <w:t xml:space="preserve">Antimicrobial resistance is a growing global health crisis, and TB is one of the most affected diseases. Drug-resistant TB is a serious challenge, and current methods for diagnosing drug resistance are too slow. Faster testing methods are urgently needed to guide effective treatment and control the spread of resistant TB strains.</w:t>
      </w:r>
    </w:p>
    <w:p w:rsidR="00000000" w:rsidDel="00000000" w:rsidP="00000000" w:rsidRDefault="00000000" w:rsidRPr="00000000" w14:paraId="00000064">
      <w:pPr>
        <w:spacing w:after="240" w:before="240" w:lineRule="auto"/>
        <w:rPr>
          <w:rFonts w:ascii="Roboto" w:cs="Roboto" w:eastAsia="Roboto" w:hAnsi="Roboto"/>
          <w:color w:val="222222"/>
          <w:sz w:val="20"/>
          <w:szCs w:val="20"/>
          <w:highlight w:val="white"/>
        </w:rPr>
      </w:pPr>
      <w:r w:rsidDel="00000000" w:rsidR="00000000" w:rsidRPr="00000000">
        <w:rPr>
          <w:rtl w:val="0"/>
        </w:rPr>
      </w:r>
    </w:p>
    <w:p w:rsidR="00000000" w:rsidDel="00000000" w:rsidP="00000000" w:rsidRDefault="00000000" w:rsidRPr="00000000" w14:paraId="00000065">
      <w:pPr>
        <w:shd w:fill="ffffff" w:val="clear"/>
        <w:spacing w:after="360" w:lineRule="auto"/>
        <w:rPr>
          <w:rFonts w:ascii="Roboto" w:cs="Roboto" w:eastAsia="Roboto" w:hAnsi="Roboto"/>
          <w:color w:val="222222"/>
          <w:sz w:val="27"/>
          <w:szCs w:val="27"/>
          <w:highlight w:val="white"/>
        </w:rPr>
      </w:pPr>
      <w:r w:rsidDel="00000000" w:rsidR="00000000" w:rsidRPr="00000000">
        <w:rPr>
          <w:rFonts w:ascii="Roboto" w:cs="Roboto" w:eastAsia="Roboto" w:hAnsi="Roboto"/>
          <w:color w:val="222222"/>
          <w:sz w:val="27"/>
          <w:szCs w:val="27"/>
          <w:highlight w:val="white"/>
          <w:rtl w:val="0"/>
        </w:rPr>
        <w:t xml:space="preserve">To overcome these restrictions and identify antibiotic resistance more efficiently, researchers use conventional association rule methods to predict antimicrobial resistance</w:t>
      </w:r>
      <w:hyperlink r:id="rId19">
        <w:r w:rsidDel="00000000" w:rsidR="00000000" w:rsidRPr="00000000">
          <w:rPr>
            <w:rFonts w:ascii="Roboto" w:cs="Roboto" w:eastAsia="Roboto" w:hAnsi="Roboto"/>
            <w:color w:val="006699"/>
            <w:sz w:val="20"/>
            <w:szCs w:val="20"/>
            <w:highlight w:val="white"/>
            <w:u w:val="single"/>
            <w:rtl w:val="0"/>
          </w:rPr>
          <w:t xml:space="preserve">6</w:t>
        </w:r>
      </w:hyperlink>
      <w:r w:rsidDel="00000000" w:rsidR="00000000" w:rsidRPr="00000000">
        <w:rPr>
          <w:rFonts w:ascii="Roboto" w:cs="Roboto" w:eastAsia="Roboto" w:hAnsi="Roboto"/>
          <w:color w:val="222222"/>
          <w:sz w:val="27"/>
          <w:szCs w:val="27"/>
          <w:highlight w:val="white"/>
          <w:rtl w:val="0"/>
        </w:rPr>
        <w:t xml:space="preserve">. These methods are based on the identification of variants associated with AMR from whole genome sequencing (WGS) data. The WGS data from clinical strains has been curated in dedicated databases including the Comprehensive Antibiotic Resistance Database (CARD)</w:t>
      </w:r>
      <w:hyperlink r:id="rId20">
        <w:r w:rsidDel="00000000" w:rsidR="00000000" w:rsidRPr="00000000">
          <w:rPr>
            <w:rFonts w:ascii="Roboto" w:cs="Roboto" w:eastAsia="Roboto" w:hAnsi="Roboto"/>
            <w:color w:val="006699"/>
            <w:sz w:val="20"/>
            <w:szCs w:val="20"/>
            <w:highlight w:val="white"/>
            <w:u w:val="single"/>
            <w:rtl w:val="0"/>
          </w:rPr>
          <w:t xml:space="preserve">7</w:t>
        </w:r>
      </w:hyperlink>
      <w:r w:rsidDel="00000000" w:rsidR="00000000" w:rsidRPr="00000000">
        <w:rPr>
          <w:rFonts w:ascii="Roboto" w:cs="Roboto" w:eastAsia="Roboto" w:hAnsi="Roboto"/>
          <w:color w:val="222222"/>
          <w:sz w:val="27"/>
          <w:szCs w:val="27"/>
          <w:highlight w:val="white"/>
          <w:rtl w:val="0"/>
        </w:rPr>
        <w:t xml:space="preserve"> and the Pathosystems Resource Integration Center (PATRIC) </w:t>
      </w:r>
      <w:hyperlink r:id="rId21">
        <w:r w:rsidDel="00000000" w:rsidR="00000000" w:rsidRPr="00000000">
          <w:rPr>
            <w:rFonts w:ascii="Roboto" w:cs="Roboto" w:eastAsia="Roboto" w:hAnsi="Roboto"/>
            <w:color w:val="006699"/>
            <w:sz w:val="20"/>
            <w:szCs w:val="20"/>
            <w:highlight w:val="white"/>
            <w:u w:val="single"/>
            <w:rtl w:val="0"/>
          </w:rPr>
          <w:t xml:space="preserve">8</w:t>
        </w:r>
      </w:hyperlink>
      <w:r w:rsidDel="00000000" w:rsidR="00000000" w:rsidRPr="00000000">
        <w:rPr>
          <w:rFonts w:ascii="Roboto" w:cs="Roboto" w:eastAsia="Roboto" w:hAnsi="Roboto"/>
          <w:color w:val="222222"/>
          <w:sz w:val="27"/>
          <w:szCs w:val="27"/>
          <w:highlight w:val="white"/>
          <w:rtl w:val="0"/>
        </w:rPr>
        <w:t xml:space="preserve">.</w:t>
      </w:r>
    </w:p>
    <w:p w:rsidR="00000000" w:rsidDel="00000000" w:rsidP="00000000" w:rsidRDefault="00000000" w:rsidRPr="00000000" w14:paraId="00000066">
      <w:pPr>
        <w:shd w:fill="ffffff" w:val="clear"/>
        <w:spacing w:after="360" w:lineRule="auto"/>
        <w:rPr>
          <w:rFonts w:ascii="Roboto" w:cs="Roboto" w:eastAsia="Roboto" w:hAnsi="Roboto"/>
          <w:color w:val="222222"/>
          <w:sz w:val="27"/>
          <w:szCs w:val="27"/>
          <w:highlight w:val="white"/>
        </w:rPr>
      </w:pPr>
      <w:r w:rsidDel="00000000" w:rsidR="00000000" w:rsidRPr="00000000">
        <w:rPr>
          <w:rFonts w:ascii="Roboto" w:cs="Roboto" w:eastAsia="Roboto" w:hAnsi="Roboto"/>
          <w:color w:val="222222"/>
          <w:sz w:val="27"/>
          <w:szCs w:val="27"/>
          <w:highlight w:val="white"/>
          <w:rtl w:val="0"/>
        </w:rPr>
        <w:t xml:space="preserve">Traditional machine learning (ML) algorithms, e.g., support vector machine (SVM), logistic regression (LR) and random forests (RF), have been compared with variant-based association rules for AMR prediction using WGS data of pathogen isolates in recent years</w:t>
      </w:r>
      <w:hyperlink r:id="rId22">
        <w:r w:rsidDel="00000000" w:rsidR="00000000" w:rsidRPr="00000000">
          <w:rPr>
            <w:rFonts w:ascii="Roboto" w:cs="Roboto" w:eastAsia="Roboto" w:hAnsi="Roboto"/>
            <w:color w:val="006699"/>
            <w:sz w:val="20"/>
            <w:szCs w:val="20"/>
            <w:highlight w:val="white"/>
            <w:u w:val="single"/>
            <w:rtl w:val="0"/>
          </w:rPr>
          <w:t xml:space="preserve">9</w:t>
        </w:r>
      </w:hyperlink>
      <w:r w:rsidDel="00000000" w:rsidR="00000000" w:rsidRPr="00000000">
        <w:rPr>
          <w:rFonts w:ascii="Roboto" w:cs="Roboto" w:eastAsia="Roboto" w:hAnsi="Roboto"/>
          <w:color w:val="222222"/>
          <w:sz w:val="20"/>
          <w:szCs w:val="20"/>
          <w:highlight w:val="white"/>
          <w:rtl w:val="0"/>
        </w:rPr>
        <w:t xml:space="preserve">,</w:t>
      </w:r>
      <w:hyperlink r:id="rId23">
        <w:r w:rsidDel="00000000" w:rsidR="00000000" w:rsidRPr="00000000">
          <w:rPr>
            <w:rFonts w:ascii="Roboto" w:cs="Roboto" w:eastAsia="Roboto" w:hAnsi="Roboto"/>
            <w:color w:val="006699"/>
            <w:sz w:val="20"/>
            <w:szCs w:val="20"/>
            <w:highlight w:val="white"/>
            <w:u w:val="single"/>
            <w:rtl w:val="0"/>
          </w:rPr>
          <w:t xml:space="preserve">10</w:t>
        </w:r>
      </w:hyperlink>
      <w:r w:rsidDel="00000000" w:rsidR="00000000" w:rsidRPr="00000000">
        <w:rPr>
          <w:rFonts w:ascii="Roboto" w:cs="Roboto" w:eastAsia="Roboto" w:hAnsi="Roboto"/>
          <w:color w:val="222222"/>
          <w:sz w:val="27"/>
          <w:szCs w:val="27"/>
          <w:highlight w:val="white"/>
          <w:rtl w:val="0"/>
        </w:rPr>
        <w:t xml:space="preserve">. Yang et al. developed and compared different traditional ML methods using a cohort of 1839 UK MTB isolates for the prediction of resistance on eight anti-TB drugs. Kouchaki et al. trained their models by using a dataset of over 13,402 isolates for more stable prediction on seen and unseen samples</w:t>
      </w:r>
      <w:hyperlink r:id="rId24">
        <w:r w:rsidDel="00000000" w:rsidR="00000000" w:rsidRPr="00000000">
          <w:rPr>
            <w:rFonts w:ascii="Roboto" w:cs="Roboto" w:eastAsia="Roboto" w:hAnsi="Roboto"/>
            <w:color w:val="006699"/>
            <w:sz w:val="20"/>
            <w:szCs w:val="20"/>
            <w:highlight w:val="white"/>
            <w:u w:val="single"/>
            <w:rtl w:val="0"/>
          </w:rPr>
          <w:t xml:space="preserve">10</w:t>
        </w:r>
      </w:hyperlink>
      <w:r w:rsidDel="00000000" w:rsidR="00000000" w:rsidRPr="00000000">
        <w:rPr>
          <w:rFonts w:ascii="Roboto" w:cs="Roboto" w:eastAsia="Roboto" w:hAnsi="Roboto"/>
          <w:color w:val="222222"/>
          <w:sz w:val="27"/>
          <w:szCs w:val="27"/>
          <w:highlight w:val="white"/>
          <w:rtl w:val="0"/>
        </w:rPr>
        <w:t xml:space="preserve">. Three basic ML classifiers based on the feature space after dimension reduction and three ensemble learning methods were considered on this dataset. Another study conducted by Zhang et al. investigated deep learning strategy by using 2D Convolutional Neural Network (CNN) on whole-genome sequencing data of 149 MTB isolates for resistance classification on a less studied drug PZA</w:t>
      </w:r>
      <w:hyperlink r:id="rId25">
        <w:r w:rsidDel="00000000" w:rsidR="00000000" w:rsidRPr="00000000">
          <w:rPr>
            <w:rFonts w:ascii="Roboto" w:cs="Roboto" w:eastAsia="Roboto" w:hAnsi="Roboto"/>
            <w:color w:val="006699"/>
            <w:sz w:val="20"/>
            <w:szCs w:val="20"/>
            <w:highlight w:val="white"/>
            <w:u w:val="single"/>
            <w:rtl w:val="0"/>
          </w:rPr>
          <w:t xml:space="preserve">11</w:t>
        </w:r>
      </w:hyperlink>
      <w:r w:rsidDel="00000000" w:rsidR="00000000" w:rsidRPr="00000000">
        <w:rPr>
          <w:rFonts w:ascii="Roboto" w:cs="Roboto" w:eastAsia="Roboto" w:hAnsi="Roboto"/>
          <w:color w:val="222222"/>
          <w:sz w:val="27"/>
          <w:szCs w:val="27"/>
          <w:highlight w:val="white"/>
          <w:rtl w:val="0"/>
        </w:rPr>
        <w:t xml:space="preserve">. Variants were called by aligning reads on a single reference genome H37Rv. Although ML, including deep learning, has been applied to the prediction of AMR, most studies used a limited number of isolates collected from a specific area, and all of them used single strain reference when detecting variants instead of using pan-genome reference</w:t>
      </w:r>
      <w:hyperlink r:id="rId26">
        <w:r w:rsidDel="00000000" w:rsidR="00000000" w:rsidRPr="00000000">
          <w:rPr>
            <w:rFonts w:ascii="Roboto" w:cs="Roboto" w:eastAsia="Roboto" w:hAnsi="Roboto"/>
            <w:color w:val="006699"/>
            <w:sz w:val="20"/>
            <w:szCs w:val="20"/>
            <w:highlight w:val="white"/>
            <w:u w:val="single"/>
            <w:rtl w:val="0"/>
          </w:rPr>
          <w:t xml:space="preserve">12</w:t>
        </w:r>
      </w:hyperlink>
      <w:r w:rsidDel="00000000" w:rsidR="00000000" w:rsidRPr="00000000">
        <w:rPr>
          <w:rFonts w:ascii="Roboto" w:cs="Roboto" w:eastAsia="Roboto" w:hAnsi="Roboto"/>
          <w:color w:val="222222"/>
          <w:sz w:val="20"/>
          <w:szCs w:val="20"/>
          <w:highlight w:val="white"/>
          <w:rtl w:val="0"/>
        </w:rPr>
        <w:t xml:space="preserve">,</w:t>
      </w:r>
      <w:hyperlink r:id="rId27">
        <w:r w:rsidDel="00000000" w:rsidR="00000000" w:rsidRPr="00000000">
          <w:rPr>
            <w:rFonts w:ascii="Roboto" w:cs="Roboto" w:eastAsia="Roboto" w:hAnsi="Roboto"/>
            <w:color w:val="006699"/>
            <w:sz w:val="20"/>
            <w:szCs w:val="20"/>
            <w:highlight w:val="white"/>
            <w:u w:val="single"/>
            <w:rtl w:val="0"/>
          </w:rPr>
          <w:t xml:space="preserve">13</w:t>
        </w:r>
      </w:hyperlink>
      <w:r w:rsidDel="00000000" w:rsidR="00000000" w:rsidRPr="00000000">
        <w:rPr>
          <w:rFonts w:ascii="Roboto" w:cs="Roboto" w:eastAsia="Roboto" w:hAnsi="Roboto"/>
          <w:color w:val="222222"/>
          <w:sz w:val="27"/>
          <w:szCs w:val="27"/>
          <w:highlight w:val="white"/>
          <w:rtl w:val="0"/>
        </w:rPr>
        <w:t xml:space="preserve">, which could result in poor mapping and variant calling quality in new strains. The use of a pan-genome reference can decrease errors in the mapping and variant detection process, especially for more diverged strains.</w:t>
      </w:r>
    </w:p>
    <w:p w:rsidR="00000000" w:rsidDel="00000000" w:rsidP="00000000" w:rsidRDefault="00000000" w:rsidRPr="00000000" w14:paraId="00000067">
      <w:pPr>
        <w:spacing w:after="240" w:before="240" w:lineRule="auto"/>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This passage explains how researchers are trying to improve the prediction of </w:t>
      </w:r>
      <w:r w:rsidDel="00000000" w:rsidR="00000000" w:rsidRPr="00000000">
        <w:rPr>
          <w:rFonts w:ascii="Roboto" w:cs="Roboto" w:eastAsia="Roboto" w:hAnsi="Roboto"/>
          <w:b w:val="1"/>
          <w:color w:val="073763"/>
          <w:sz w:val="20"/>
          <w:szCs w:val="20"/>
          <w:highlight w:val="white"/>
          <w:rtl w:val="0"/>
        </w:rPr>
        <w:t xml:space="preserve">antimicrobial resistance (AMR)</w:t>
      </w:r>
      <w:r w:rsidDel="00000000" w:rsidR="00000000" w:rsidRPr="00000000">
        <w:rPr>
          <w:rFonts w:ascii="Roboto" w:cs="Roboto" w:eastAsia="Roboto" w:hAnsi="Roboto"/>
          <w:color w:val="073763"/>
          <w:sz w:val="20"/>
          <w:szCs w:val="20"/>
          <w:highlight w:val="white"/>
          <w:rtl w:val="0"/>
        </w:rPr>
        <w:t xml:space="preserve"> by using </w:t>
      </w:r>
      <w:r w:rsidDel="00000000" w:rsidR="00000000" w:rsidRPr="00000000">
        <w:rPr>
          <w:rFonts w:ascii="Roboto" w:cs="Roboto" w:eastAsia="Roboto" w:hAnsi="Roboto"/>
          <w:b w:val="1"/>
          <w:color w:val="073763"/>
          <w:sz w:val="20"/>
          <w:szCs w:val="20"/>
          <w:highlight w:val="white"/>
          <w:rtl w:val="0"/>
        </w:rPr>
        <w:t xml:space="preserve">machine learning (ML)</w:t>
      </w:r>
      <w:r w:rsidDel="00000000" w:rsidR="00000000" w:rsidRPr="00000000">
        <w:rPr>
          <w:rFonts w:ascii="Roboto" w:cs="Roboto" w:eastAsia="Roboto" w:hAnsi="Roboto"/>
          <w:color w:val="073763"/>
          <w:sz w:val="20"/>
          <w:szCs w:val="20"/>
          <w:highlight w:val="white"/>
          <w:rtl w:val="0"/>
        </w:rPr>
        <w:t xml:space="preserve"> and data from </w:t>
      </w:r>
      <w:r w:rsidDel="00000000" w:rsidR="00000000" w:rsidRPr="00000000">
        <w:rPr>
          <w:rFonts w:ascii="Roboto" w:cs="Roboto" w:eastAsia="Roboto" w:hAnsi="Roboto"/>
          <w:b w:val="1"/>
          <w:color w:val="073763"/>
          <w:sz w:val="20"/>
          <w:szCs w:val="20"/>
          <w:highlight w:val="white"/>
          <w:rtl w:val="0"/>
        </w:rPr>
        <w:t xml:space="preserve">whole genome sequencing (WGS)</w:t>
      </w:r>
      <w:r w:rsidDel="00000000" w:rsidR="00000000" w:rsidRPr="00000000">
        <w:rPr>
          <w:rFonts w:ascii="Roboto" w:cs="Roboto" w:eastAsia="Roboto" w:hAnsi="Roboto"/>
          <w:color w:val="073763"/>
          <w:sz w:val="20"/>
          <w:szCs w:val="20"/>
          <w:highlight w:val="white"/>
          <w:rtl w:val="0"/>
        </w:rPr>
        <w:t xml:space="preserve">. Here’s a breakdown in simpler terms:</w:t>
      </w:r>
    </w:p>
    <w:p w:rsidR="00000000" w:rsidDel="00000000" w:rsidP="00000000" w:rsidRDefault="00000000" w:rsidRPr="00000000" w14:paraId="00000068">
      <w:pPr>
        <w:pStyle w:val="Heading3"/>
        <w:keepNext w:val="0"/>
        <w:keepLines w:val="0"/>
        <w:spacing w:before="280" w:lineRule="auto"/>
        <w:rPr>
          <w:rFonts w:ascii="Roboto" w:cs="Roboto" w:eastAsia="Roboto" w:hAnsi="Roboto"/>
          <w:b w:val="1"/>
          <w:color w:val="073763"/>
          <w:sz w:val="20"/>
          <w:szCs w:val="20"/>
          <w:highlight w:val="white"/>
        </w:rPr>
      </w:pPr>
      <w:bookmarkStart w:colFirst="0" w:colLast="0" w:name="_zd06jwk36pwr" w:id="27"/>
      <w:bookmarkEnd w:id="27"/>
      <w:r w:rsidDel="00000000" w:rsidR="00000000" w:rsidRPr="00000000">
        <w:rPr>
          <w:rFonts w:ascii="Roboto" w:cs="Roboto" w:eastAsia="Roboto" w:hAnsi="Roboto"/>
          <w:b w:val="1"/>
          <w:color w:val="073763"/>
          <w:sz w:val="20"/>
          <w:szCs w:val="20"/>
          <w:highlight w:val="white"/>
          <w:rtl w:val="0"/>
        </w:rPr>
        <w:t xml:space="preserve">1. Problem with Traditional Methods</w:t>
      </w:r>
    </w:p>
    <w:p w:rsidR="00000000" w:rsidDel="00000000" w:rsidP="00000000" w:rsidRDefault="00000000" w:rsidRPr="00000000" w14:paraId="00000069">
      <w:pPr>
        <w:numPr>
          <w:ilvl w:val="0"/>
          <w:numId w:val="65"/>
        </w:numPr>
        <w:spacing w:after="0" w:afterAutospacing="0" w:before="240" w:lineRule="auto"/>
        <w:ind w:left="720" w:hanging="360"/>
        <w:rPr>
          <w:rFonts w:ascii="Roboto" w:cs="Roboto" w:eastAsia="Roboto" w:hAnsi="Roboto"/>
          <w:color w:val="073763"/>
          <w:sz w:val="20"/>
          <w:szCs w:val="20"/>
          <w:highlight w:val="white"/>
        </w:rPr>
      </w:pPr>
      <w:r w:rsidDel="00000000" w:rsidR="00000000" w:rsidRPr="00000000">
        <w:rPr>
          <w:rFonts w:ascii="Roboto" w:cs="Roboto" w:eastAsia="Roboto" w:hAnsi="Roboto"/>
          <w:b w:val="1"/>
          <w:color w:val="073763"/>
          <w:sz w:val="20"/>
          <w:szCs w:val="20"/>
          <w:highlight w:val="white"/>
          <w:rtl w:val="0"/>
        </w:rPr>
        <w:t xml:space="preserve">Antibiotic resistance</w:t>
      </w:r>
      <w:r w:rsidDel="00000000" w:rsidR="00000000" w:rsidRPr="00000000">
        <w:rPr>
          <w:rFonts w:ascii="Roboto" w:cs="Roboto" w:eastAsia="Roboto" w:hAnsi="Roboto"/>
          <w:color w:val="073763"/>
          <w:sz w:val="20"/>
          <w:szCs w:val="20"/>
          <w:highlight w:val="white"/>
          <w:rtl w:val="0"/>
        </w:rPr>
        <w:t xml:space="preserve"> is becoming a major problem, and traditional methods for identifying which bacteria are resistant to antibiotics are slow and not always efficient.</w:t>
      </w:r>
    </w:p>
    <w:p w:rsidR="00000000" w:rsidDel="00000000" w:rsidP="00000000" w:rsidRDefault="00000000" w:rsidRPr="00000000" w14:paraId="0000006A">
      <w:pPr>
        <w:numPr>
          <w:ilvl w:val="0"/>
          <w:numId w:val="65"/>
        </w:numPr>
        <w:spacing w:after="0" w:afterAutospacing="0" w:before="0" w:beforeAutospacing="0" w:lineRule="auto"/>
        <w:ind w:left="720" w:hanging="360"/>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To improve this process, researchers are using </w:t>
      </w:r>
      <w:r w:rsidDel="00000000" w:rsidR="00000000" w:rsidRPr="00000000">
        <w:rPr>
          <w:rFonts w:ascii="Roboto" w:cs="Roboto" w:eastAsia="Roboto" w:hAnsi="Roboto"/>
          <w:b w:val="1"/>
          <w:color w:val="073763"/>
          <w:sz w:val="20"/>
          <w:szCs w:val="20"/>
          <w:highlight w:val="white"/>
          <w:rtl w:val="0"/>
        </w:rPr>
        <w:t xml:space="preserve">association rule methods</w:t>
      </w:r>
      <w:r w:rsidDel="00000000" w:rsidR="00000000" w:rsidRPr="00000000">
        <w:rPr>
          <w:rFonts w:ascii="Roboto" w:cs="Roboto" w:eastAsia="Roboto" w:hAnsi="Roboto"/>
          <w:color w:val="073763"/>
          <w:sz w:val="20"/>
          <w:szCs w:val="20"/>
          <w:highlight w:val="white"/>
          <w:rtl w:val="0"/>
        </w:rPr>
        <w:t xml:space="preserve">, which look at genetic variations (called </w:t>
      </w:r>
      <w:r w:rsidDel="00000000" w:rsidR="00000000" w:rsidRPr="00000000">
        <w:rPr>
          <w:rFonts w:ascii="Roboto" w:cs="Roboto" w:eastAsia="Roboto" w:hAnsi="Roboto"/>
          <w:b w:val="1"/>
          <w:color w:val="073763"/>
          <w:sz w:val="20"/>
          <w:szCs w:val="20"/>
          <w:highlight w:val="white"/>
          <w:rtl w:val="0"/>
        </w:rPr>
        <w:t xml:space="preserve">variants</w:t>
      </w:r>
      <w:r w:rsidDel="00000000" w:rsidR="00000000" w:rsidRPr="00000000">
        <w:rPr>
          <w:rFonts w:ascii="Roboto" w:cs="Roboto" w:eastAsia="Roboto" w:hAnsi="Roboto"/>
          <w:color w:val="073763"/>
          <w:sz w:val="20"/>
          <w:szCs w:val="20"/>
          <w:highlight w:val="white"/>
          <w:rtl w:val="0"/>
        </w:rPr>
        <w:t xml:space="preserve">) in bacteria’s DNA. These variants can help predict which bacteria are resistant to certain antibiotics by using data from </w:t>
      </w:r>
      <w:r w:rsidDel="00000000" w:rsidR="00000000" w:rsidRPr="00000000">
        <w:rPr>
          <w:rFonts w:ascii="Roboto" w:cs="Roboto" w:eastAsia="Roboto" w:hAnsi="Roboto"/>
          <w:b w:val="1"/>
          <w:color w:val="073763"/>
          <w:sz w:val="20"/>
          <w:szCs w:val="20"/>
          <w:highlight w:val="white"/>
          <w:rtl w:val="0"/>
        </w:rPr>
        <w:t xml:space="preserve">whole genome sequencing (WGS)</w:t>
      </w:r>
      <w:r w:rsidDel="00000000" w:rsidR="00000000" w:rsidRPr="00000000">
        <w:rPr>
          <w:rFonts w:ascii="Roboto" w:cs="Roboto" w:eastAsia="Roboto" w:hAnsi="Roboto"/>
          <w:color w:val="073763"/>
          <w:sz w:val="20"/>
          <w:szCs w:val="20"/>
          <w:highlight w:val="white"/>
          <w:rtl w:val="0"/>
        </w:rPr>
        <w:t xml:space="preserve">.</w:t>
      </w:r>
    </w:p>
    <w:p w:rsidR="00000000" w:rsidDel="00000000" w:rsidP="00000000" w:rsidRDefault="00000000" w:rsidRPr="00000000" w14:paraId="0000006B">
      <w:pPr>
        <w:numPr>
          <w:ilvl w:val="0"/>
          <w:numId w:val="65"/>
        </w:numPr>
        <w:spacing w:after="240" w:before="0" w:beforeAutospacing="0" w:lineRule="auto"/>
        <w:ind w:left="720" w:hanging="360"/>
        <w:rPr>
          <w:rFonts w:ascii="Roboto" w:cs="Roboto" w:eastAsia="Roboto" w:hAnsi="Roboto"/>
          <w:color w:val="073763"/>
          <w:sz w:val="20"/>
          <w:szCs w:val="20"/>
          <w:highlight w:val="white"/>
        </w:rPr>
      </w:pPr>
      <w:r w:rsidDel="00000000" w:rsidR="00000000" w:rsidRPr="00000000">
        <w:rPr>
          <w:rFonts w:ascii="Roboto" w:cs="Roboto" w:eastAsia="Roboto" w:hAnsi="Roboto"/>
          <w:b w:val="1"/>
          <w:color w:val="073763"/>
          <w:sz w:val="20"/>
          <w:szCs w:val="20"/>
          <w:highlight w:val="white"/>
          <w:rtl w:val="0"/>
        </w:rPr>
        <w:t xml:space="preserve">WGS</w:t>
      </w:r>
      <w:r w:rsidDel="00000000" w:rsidR="00000000" w:rsidRPr="00000000">
        <w:rPr>
          <w:rFonts w:ascii="Roboto" w:cs="Roboto" w:eastAsia="Roboto" w:hAnsi="Roboto"/>
          <w:color w:val="073763"/>
          <w:sz w:val="20"/>
          <w:szCs w:val="20"/>
          <w:highlight w:val="white"/>
          <w:rtl w:val="0"/>
        </w:rPr>
        <w:t xml:space="preserve"> gives a complete picture of the bacteria's genetic makeup. Data from bacterial strains has been stored in databases like </w:t>
      </w:r>
      <w:r w:rsidDel="00000000" w:rsidR="00000000" w:rsidRPr="00000000">
        <w:rPr>
          <w:rFonts w:ascii="Roboto" w:cs="Roboto" w:eastAsia="Roboto" w:hAnsi="Roboto"/>
          <w:b w:val="1"/>
          <w:color w:val="073763"/>
          <w:sz w:val="20"/>
          <w:szCs w:val="20"/>
          <w:highlight w:val="white"/>
          <w:rtl w:val="0"/>
        </w:rPr>
        <w:t xml:space="preserve">CARD (Comprehensive Antibiotic Resistance Database)</w:t>
      </w:r>
      <w:r w:rsidDel="00000000" w:rsidR="00000000" w:rsidRPr="00000000">
        <w:rPr>
          <w:rFonts w:ascii="Roboto" w:cs="Roboto" w:eastAsia="Roboto" w:hAnsi="Roboto"/>
          <w:color w:val="073763"/>
          <w:sz w:val="20"/>
          <w:szCs w:val="20"/>
          <w:highlight w:val="white"/>
          <w:rtl w:val="0"/>
        </w:rPr>
        <w:t xml:space="preserve"> and </w:t>
      </w:r>
      <w:r w:rsidDel="00000000" w:rsidR="00000000" w:rsidRPr="00000000">
        <w:rPr>
          <w:rFonts w:ascii="Roboto" w:cs="Roboto" w:eastAsia="Roboto" w:hAnsi="Roboto"/>
          <w:b w:val="1"/>
          <w:color w:val="073763"/>
          <w:sz w:val="20"/>
          <w:szCs w:val="20"/>
          <w:highlight w:val="white"/>
          <w:rtl w:val="0"/>
        </w:rPr>
        <w:t xml:space="preserve">PATRIC (Pathosystems Resource Integration Center)</w:t>
      </w:r>
      <w:r w:rsidDel="00000000" w:rsidR="00000000" w:rsidRPr="00000000">
        <w:rPr>
          <w:rFonts w:ascii="Roboto" w:cs="Roboto" w:eastAsia="Roboto" w:hAnsi="Roboto"/>
          <w:color w:val="073763"/>
          <w:sz w:val="20"/>
          <w:szCs w:val="20"/>
          <w:highlight w:val="white"/>
          <w:rtl w:val="0"/>
        </w:rPr>
        <w:t xml:space="preserve">, which researchers use to find patterns linked to resistance.</w:t>
      </w:r>
    </w:p>
    <w:p w:rsidR="00000000" w:rsidDel="00000000" w:rsidP="00000000" w:rsidRDefault="00000000" w:rsidRPr="00000000" w14:paraId="0000006C">
      <w:pPr>
        <w:pStyle w:val="Heading3"/>
        <w:keepNext w:val="0"/>
        <w:keepLines w:val="0"/>
        <w:spacing w:before="280" w:lineRule="auto"/>
        <w:rPr>
          <w:rFonts w:ascii="Roboto" w:cs="Roboto" w:eastAsia="Roboto" w:hAnsi="Roboto"/>
          <w:b w:val="1"/>
          <w:color w:val="073763"/>
          <w:sz w:val="20"/>
          <w:szCs w:val="20"/>
          <w:highlight w:val="white"/>
        </w:rPr>
      </w:pPr>
      <w:bookmarkStart w:colFirst="0" w:colLast="0" w:name="_wjwwmiqfx0et" w:id="28"/>
      <w:bookmarkEnd w:id="28"/>
      <w:r w:rsidDel="00000000" w:rsidR="00000000" w:rsidRPr="00000000">
        <w:rPr>
          <w:rFonts w:ascii="Roboto" w:cs="Roboto" w:eastAsia="Roboto" w:hAnsi="Roboto"/>
          <w:b w:val="1"/>
          <w:color w:val="073763"/>
          <w:sz w:val="20"/>
          <w:szCs w:val="20"/>
          <w:highlight w:val="white"/>
          <w:rtl w:val="0"/>
        </w:rPr>
        <w:t xml:space="preserve">2. Using Machine Learning for Better Prediction</w:t>
      </w:r>
    </w:p>
    <w:p w:rsidR="00000000" w:rsidDel="00000000" w:rsidP="00000000" w:rsidRDefault="00000000" w:rsidRPr="00000000" w14:paraId="0000006D">
      <w:pPr>
        <w:numPr>
          <w:ilvl w:val="0"/>
          <w:numId w:val="64"/>
        </w:numPr>
        <w:spacing w:after="0" w:afterAutospacing="0" w:before="240" w:lineRule="auto"/>
        <w:ind w:left="720" w:hanging="360"/>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In recent years, researchers have applied </w:t>
      </w:r>
      <w:r w:rsidDel="00000000" w:rsidR="00000000" w:rsidRPr="00000000">
        <w:rPr>
          <w:rFonts w:ascii="Roboto" w:cs="Roboto" w:eastAsia="Roboto" w:hAnsi="Roboto"/>
          <w:b w:val="1"/>
          <w:color w:val="073763"/>
          <w:sz w:val="20"/>
          <w:szCs w:val="20"/>
          <w:highlight w:val="white"/>
          <w:rtl w:val="0"/>
        </w:rPr>
        <w:t xml:space="preserve">machine learning (ML)</w:t>
      </w:r>
      <w:r w:rsidDel="00000000" w:rsidR="00000000" w:rsidRPr="00000000">
        <w:rPr>
          <w:rFonts w:ascii="Roboto" w:cs="Roboto" w:eastAsia="Roboto" w:hAnsi="Roboto"/>
          <w:color w:val="073763"/>
          <w:sz w:val="20"/>
          <w:szCs w:val="20"/>
          <w:highlight w:val="white"/>
          <w:rtl w:val="0"/>
        </w:rPr>
        <w:t xml:space="preserve"> to predict AMR more efficiently. </w:t>
      </w:r>
      <w:r w:rsidDel="00000000" w:rsidR="00000000" w:rsidRPr="00000000">
        <w:rPr>
          <w:rFonts w:ascii="Roboto" w:cs="Roboto" w:eastAsia="Roboto" w:hAnsi="Roboto"/>
          <w:b w:val="1"/>
          <w:color w:val="073763"/>
          <w:sz w:val="20"/>
          <w:szCs w:val="20"/>
          <w:highlight w:val="white"/>
          <w:rtl w:val="0"/>
        </w:rPr>
        <w:t xml:space="preserve">ML algorithms</w:t>
      </w:r>
      <w:r w:rsidDel="00000000" w:rsidR="00000000" w:rsidRPr="00000000">
        <w:rPr>
          <w:rFonts w:ascii="Roboto" w:cs="Roboto" w:eastAsia="Roboto" w:hAnsi="Roboto"/>
          <w:color w:val="073763"/>
          <w:sz w:val="20"/>
          <w:szCs w:val="20"/>
          <w:highlight w:val="white"/>
          <w:rtl w:val="0"/>
        </w:rPr>
        <w:t xml:space="preserve"> can learn from data and improve their predictions over time.</w:t>
      </w:r>
    </w:p>
    <w:p w:rsidR="00000000" w:rsidDel="00000000" w:rsidP="00000000" w:rsidRDefault="00000000" w:rsidRPr="00000000" w14:paraId="0000006E">
      <w:pPr>
        <w:numPr>
          <w:ilvl w:val="0"/>
          <w:numId w:val="64"/>
        </w:numPr>
        <w:spacing w:after="0" w:afterAutospacing="0" w:before="0" w:beforeAutospacing="0" w:lineRule="auto"/>
        <w:ind w:left="720" w:hanging="360"/>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Common ML methods used include:</w:t>
      </w:r>
    </w:p>
    <w:p w:rsidR="00000000" w:rsidDel="00000000" w:rsidP="00000000" w:rsidRDefault="00000000" w:rsidRPr="00000000" w14:paraId="0000006F">
      <w:pPr>
        <w:numPr>
          <w:ilvl w:val="1"/>
          <w:numId w:val="64"/>
        </w:numPr>
        <w:spacing w:after="0" w:afterAutospacing="0" w:before="0" w:beforeAutospacing="0" w:lineRule="auto"/>
        <w:ind w:left="1440" w:hanging="360"/>
        <w:rPr>
          <w:rFonts w:ascii="Roboto" w:cs="Roboto" w:eastAsia="Roboto" w:hAnsi="Roboto"/>
          <w:color w:val="073763"/>
          <w:sz w:val="20"/>
          <w:szCs w:val="20"/>
          <w:highlight w:val="white"/>
        </w:rPr>
      </w:pPr>
      <w:r w:rsidDel="00000000" w:rsidR="00000000" w:rsidRPr="00000000">
        <w:rPr>
          <w:rFonts w:ascii="Roboto" w:cs="Roboto" w:eastAsia="Roboto" w:hAnsi="Roboto"/>
          <w:b w:val="1"/>
          <w:color w:val="073763"/>
          <w:sz w:val="20"/>
          <w:szCs w:val="20"/>
          <w:highlight w:val="white"/>
          <w:rtl w:val="0"/>
        </w:rPr>
        <w:t xml:space="preserve">Support Vector Machine (SVM)</w:t>
      </w:r>
    </w:p>
    <w:p w:rsidR="00000000" w:rsidDel="00000000" w:rsidP="00000000" w:rsidRDefault="00000000" w:rsidRPr="00000000" w14:paraId="00000070">
      <w:pPr>
        <w:numPr>
          <w:ilvl w:val="1"/>
          <w:numId w:val="64"/>
        </w:numPr>
        <w:spacing w:after="0" w:afterAutospacing="0" w:before="0" w:beforeAutospacing="0" w:lineRule="auto"/>
        <w:ind w:left="1440" w:hanging="360"/>
        <w:rPr>
          <w:rFonts w:ascii="Roboto" w:cs="Roboto" w:eastAsia="Roboto" w:hAnsi="Roboto"/>
          <w:color w:val="073763"/>
          <w:sz w:val="20"/>
          <w:szCs w:val="20"/>
          <w:highlight w:val="white"/>
        </w:rPr>
      </w:pPr>
      <w:r w:rsidDel="00000000" w:rsidR="00000000" w:rsidRPr="00000000">
        <w:rPr>
          <w:rFonts w:ascii="Roboto" w:cs="Roboto" w:eastAsia="Roboto" w:hAnsi="Roboto"/>
          <w:b w:val="1"/>
          <w:color w:val="073763"/>
          <w:sz w:val="20"/>
          <w:szCs w:val="20"/>
          <w:highlight w:val="white"/>
          <w:rtl w:val="0"/>
        </w:rPr>
        <w:t xml:space="preserve">Logistic Regression (LR)</w:t>
      </w:r>
    </w:p>
    <w:p w:rsidR="00000000" w:rsidDel="00000000" w:rsidP="00000000" w:rsidRDefault="00000000" w:rsidRPr="00000000" w14:paraId="00000071">
      <w:pPr>
        <w:numPr>
          <w:ilvl w:val="1"/>
          <w:numId w:val="64"/>
        </w:numPr>
        <w:spacing w:after="0" w:afterAutospacing="0" w:before="0" w:beforeAutospacing="0" w:lineRule="auto"/>
        <w:ind w:left="1440" w:hanging="360"/>
        <w:rPr>
          <w:rFonts w:ascii="Roboto" w:cs="Roboto" w:eastAsia="Roboto" w:hAnsi="Roboto"/>
          <w:color w:val="073763"/>
          <w:sz w:val="20"/>
          <w:szCs w:val="20"/>
          <w:highlight w:val="white"/>
        </w:rPr>
      </w:pPr>
      <w:r w:rsidDel="00000000" w:rsidR="00000000" w:rsidRPr="00000000">
        <w:rPr>
          <w:rFonts w:ascii="Roboto" w:cs="Roboto" w:eastAsia="Roboto" w:hAnsi="Roboto"/>
          <w:b w:val="1"/>
          <w:color w:val="073763"/>
          <w:sz w:val="20"/>
          <w:szCs w:val="20"/>
          <w:highlight w:val="white"/>
          <w:rtl w:val="0"/>
        </w:rPr>
        <w:t xml:space="preserve">Random Forests (RF)</w:t>
      </w:r>
    </w:p>
    <w:p w:rsidR="00000000" w:rsidDel="00000000" w:rsidP="00000000" w:rsidRDefault="00000000" w:rsidRPr="00000000" w14:paraId="00000072">
      <w:pPr>
        <w:numPr>
          <w:ilvl w:val="0"/>
          <w:numId w:val="64"/>
        </w:numPr>
        <w:spacing w:after="240" w:before="0" w:beforeAutospacing="0" w:lineRule="auto"/>
        <w:ind w:left="720" w:hanging="360"/>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These ML algorithms have been tested against traditional association rule methods using WGS data from bacteria to see which method predicts resistance better.</w:t>
      </w:r>
    </w:p>
    <w:p w:rsidR="00000000" w:rsidDel="00000000" w:rsidP="00000000" w:rsidRDefault="00000000" w:rsidRPr="00000000" w14:paraId="00000073">
      <w:pPr>
        <w:pStyle w:val="Heading3"/>
        <w:keepNext w:val="0"/>
        <w:keepLines w:val="0"/>
        <w:spacing w:before="280" w:lineRule="auto"/>
        <w:rPr>
          <w:rFonts w:ascii="Roboto" w:cs="Roboto" w:eastAsia="Roboto" w:hAnsi="Roboto"/>
          <w:b w:val="1"/>
          <w:color w:val="073763"/>
          <w:sz w:val="20"/>
          <w:szCs w:val="20"/>
          <w:highlight w:val="white"/>
        </w:rPr>
      </w:pPr>
      <w:bookmarkStart w:colFirst="0" w:colLast="0" w:name="_wajqw0lw7wai" w:id="29"/>
      <w:bookmarkEnd w:id="29"/>
      <w:r w:rsidDel="00000000" w:rsidR="00000000" w:rsidRPr="00000000">
        <w:rPr>
          <w:rFonts w:ascii="Roboto" w:cs="Roboto" w:eastAsia="Roboto" w:hAnsi="Roboto"/>
          <w:b w:val="1"/>
          <w:color w:val="073763"/>
          <w:sz w:val="20"/>
          <w:szCs w:val="20"/>
          <w:highlight w:val="white"/>
          <w:rtl w:val="0"/>
        </w:rPr>
        <w:t xml:space="preserve">3. Examples of Studies Using Machine Learning:</w:t>
      </w:r>
    </w:p>
    <w:p w:rsidR="00000000" w:rsidDel="00000000" w:rsidP="00000000" w:rsidRDefault="00000000" w:rsidRPr="00000000" w14:paraId="00000074">
      <w:pPr>
        <w:numPr>
          <w:ilvl w:val="0"/>
          <w:numId w:val="44"/>
        </w:numPr>
        <w:spacing w:after="0" w:afterAutospacing="0" w:before="240" w:lineRule="auto"/>
        <w:ind w:left="720" w:hanging="360"/>
        <w:rPr>
          <w:rFonts w:ascii="Roboto" w:cs="Roboto" w:eastAsia="Roboto" w:hAnsi="Roboto"/>
          <w:color w:val="073763"/>
          <w:sz w:val="20"/>
          <w:szCs w:val="20"/>
          <w:highlight w:val="white"/>
        </w:rPr>
      </w:pPr>
      <w:r w:rsidDel="00000000" w:rsidR="00000000" w:rsidRPr="00000000">
        <w:rPr>
          <w:rFonts w:ascii="Roboto" w:cs="Roboto" w:eastAsia="Roboto" w:hAnsi="Roboto"/>
          <w:b w:val="1"/>
          <w:color w:val="073763"/>
          <w:sz w:val="20"/>
          <w:szCs w:val="20"/>
          <w:highlight w:val="white"/>
          <w:rtl w:val="0"/>
        </w:rPr>
        <w:t xml:space="preserve">Yang et al.</w:t>
      </w:r>
      <w:r w:rsidDel="00000000" w:rsidR="00000000" w:rsidRPr="00000000">
        <w:rPr>
          <w:rFonts w:ascii="Roboto" w:cs="Roboto" w:eastAsia="Roboto" w:hAnsi="Roboto"/>
          <w:color w:val="073763"/>
          <w:sz w:val="20"/>
          <w:szCs w:val="20"/>
          <w:highlight w:val="white"/>
          <w:rtl w:val="0"/>
        </w:rPr>
        <w:t xml:space="preserve">: This study used a group of </w:t>
      </w:r>
      <w:r w:rsidDel="00000000" w:rsidR="00000000" w:rsidRPr="00000000">
        <w:rPr>
          <w:rFonts w:ascii="Roboto" w:cs="Roboto" w:eastAsia="Roboto" w:hAnsi="Roboto"/>
          <w:b w:val="1"/>
          <w:color w:val="073763"/>
          <w:sz w:val="20"/>
          <w:szCs w:val="20"/>
          <w:highlight w:val="white"/>
          <w:rtl w:val="0"/>
        </w:rPr>
        <w:t xml:space="preserve">1,839 tuberculosis (TB)</w:t>
      </w:r>
      <w:r w:rsidDel="00000000" w:rsidR="00000000" w:rsidRPr="00000000">
        <w:rPr>
          <w:rFonts w:ascii="Roboto" w:cs="Roboto" w:eastAsia="Roboto" w:hAnsi="Roboto"/>
          <w:color w:val="073763"/>
          <w:sz w:val="20"/>
          <w:szCs w:val="20"/>
          <w:highlight w:val="white"/>
          <w:rtl w:val="0"/>
        </w:rPr>
        <w:t xml:space="preserve"> samples from the UK to train ML models and predict resistance to </w:t>
      </w:r>
      <w:r w:rsidDel="00000000" w:rsidR="00000000" w:rsidRPr="00000000">
        <w:rPr>
          <w:rFonts w:ascii="Roboto" w:cs="Roboto" w:eastAsia="Roboto" w:hAnsi="Roboto"/>
          <w:b w:val="1"/>
          <w:color w:val="073763"/>
          <w:sz w:val="20"/>
          <w:szCs w:val="20"/>
          <w:highlight w:val="white"/>
          <w:rtl w:val="0"/>
        </w:rPr>
        <w:t xml:space="preserve">eight anti-TB drugs</w:t>
      </w:r>
      <w:r w:rsidDel="00000000" w:rsidR="00000000" w:rsidRPr="00000000">
        <w:rPr>
          <w:rFonts w:ascii="Roboto" w:cs="Roboto" w:eastAsia="Roboto" w:hAnsi="Roboto"/>
          <w:color w:val="073763"/>
          <w:sz w:val="20"/>
          <w:szCs w:val="20"/>
          <w:highlight w:val="white"/>
          <w:rtl w:val="0"/>
        </w:rPr>
        <w:t xml:space="preserve">. The researchers compared different ML methods to see which worked best.</w:t>
      </w:r>
    </w:p>
    <w:p w:rsidR="00000000" w:rsidDel="00000000" w:rsidP="00000000" w:rsidRDefault="00000000" w:rsidRPr="00000000" w14:paraId="00000075">
      <w:pPr>
        <w:numPr>
          <w:ilvl w:val="0"/>
          <w:numId w:val="44"/>
        </w:numPr>
        <w:spacing w:after="0" w:afterAutospacing="0" w:before="0" w:beforeAutospacing="0" w:lineRule="auto"/>
        <w:ind w:left="720" w:hanging="360"/>
        <w:rPr>
          <w:rFonts w:ascii="Roboto" w:cs="Roboto" w:eastAsia="Roboto" w:hAnsi="Roboto"/>
          <w:color w:val="222222"/>
          <w:sz w:val="20"/>
          <w:szCs w:val="20"/>
          <w:highlight w:val="white"/>
        </w:rPr>
      </w:pPr>
      <w:r w:rsidDel="00000000" w:rsidR="00000000" w:rsidRPr="00000000">
        <w:rPr>
          <w:rFonts w:ascii="Roboto" w:cs="Roboto" w:eastAsia="Roboto" w:hAnsi="Roboto"/>
          <w:b w:val="1"/>
          <w:color w:val="073763"/>
          <w:sz w:val="20"/>
          <w:szCs w:val="20"/>
          <w:highlight w:val="white"/>
          <w:rtl w:val="0"/>
        </w:rPr>
        <w:t xml:space="preserve">Kouchaki et al.</w:t>
      </w:r>
      <w:r w:rsidDel="00000000" w:rsidR="00000000" w:rsidRPr="00000000">
        <w:rPr>
          <w:rFonts w:ascii="Roboto" w:cs="Roboto" w:eastAsia="Roboto" w:hAnsi="Roboto"/>
          <w:color w:val="073763"/>
          <w:sz w:val="20"/>
          <w:szCs w:val="20"/>
          <w:highlight w:val="white"/>
          <w:rtl w:val="0"/>
        </w:rPr>
        <w:t xml:space="preserve">: They used a much larger dataset of </w:t>
      </w:r>
      <w:r w:rsidDel="00000000" w:rsidR="00000000" w:rsidRPr="00000000">
        <w:rPr>
          <w:rFonts w:ascii="Roboto" w:cs="Roboto" w:eastAsia="Roboto" w:hAnsi="Roboto"/>
          <w:b w:val="1"/>
          <w:color w:val="073763"/>
          <w:sz w:val="20"/>
          <w:szCs w:val="20"/>
          <w:highlight w:val="white"/>
          <w:rtl w:val="0"/>
        </w:rPr>
        <w:t xml:space="preserve">13,402 TB samples</w:t>
      </w:r>
      <w:r w:rsidDel="00000000" w:rsidR="00000000" w:rsidRPr="00000000">
        <w:rPr>
          <w:rFonts w:ascii="Roboto" w:cs="Roboto" w:eastAsia="Roboto" w:hAnsi="Roboto"/>
          <w:color w:val="073763"/>
          <w:sz w:val="20"/>
          <w:szCs w:val="20"/>
          <w:highlight w:val="white"/>
          <w:rtl w:val="0"/>
        </w:rPr>
        <w:t xml:space="preserve"> to train their models, allowing them to make more reliable predictions, even for new data they hadn’t seen before. They tested different </w:t>
      </w:r>
      <w:r w:rsidDel="00000000" w:rsidR="00000000" w:rsidRPr="00000000">
        <w:rPr>
          <w:rFonts w:ascii="Roboto" w:cs="Roboto" w:eastAsia="Roboto" w:hAnsi="Roboto"/>
          <w:b w:val="1"/>
          <w:color w:val="073763"/>
          <w:sz w:val="20"/>
          <w:szCs w:val="20"/>
          <w:highlight w:val="white"/>
          <w:rtl w:val="0"/>
        </w:rPr>
        <w:t xml:space="preserve">ML classifiers</w:t>
      </w:r>
      <w:r w:rsidDel="00000000" w:rsidR="00000000" w:rsidRPr="00000000">
        <w:rPr>
          <w:rFonts w:ascii="Roboto" w:cs="Roboto" w:eastAsia="Roboto" w:hAnsi="Roboto"/>
          <w:color w:val="073763"/>
          <w:sz w:val="20"/>
          <w:szCs w:val="20"/>
          <w:highlight w:val="white"/>
          <w:rtl w:val="0"/>
        </w:rPr>
        <w:t xml:space="preserve"> (which are like tools that help the computer make decisions) and </w:t>
      </w:r>
      <w:r w:rsidDel="00000000" w:rsidR="00000000" w:rsidRPr="00000000">
        <w:rPr>
          <w:rFonts w:ascii="Roboto" w:cs="Roboto" w:eastAsia="Roboto" w:hAnsi="Roboto"/>
          <w:b w:val="1"/>
          <w:color w:val="073763"/>
          <w:sz w:val="20"/>
          <w:szCs w:val="20"/>
          <w:highlight w:val="white"/>
          <w:rtl w:val="0"/>
        </w:rPr>
        <w:t xml:space="preserve">ensemble learning methods</w:t>
      </w:r>
      <w:r w:rsidDel="00000000" w:rsidR="00000000" w:rsidRPr="00000000">
        <w:rPr>
          <w:rFonts w:ascii="Roboto" w:cs="Roboto" w:eastAsia="Roboto" w:hAnsi="Roboto"/>
          <w:color w:val="073763"/>
          <w:sz w:val="20"/>
          <w:szCs w:val="20"/>
          <w:highlight w:val="white"/>
          <w:rtl w:val="0"/>
        </w:rPr>
        <w:t xml:space="preserve"> (which combine multiple models for better accuracy).</w:t>
      </w:r>
    </w:p>
    <w:p w:rsidR="00000000" w:rsidDel="00000000" w:rsidP="00000000" w:rsidRDefault="00000000" w:rsidRPr="00000000" w14:paraId="00000076">
      <w:pPr>
        <w:numPr>
          <w:ilvl w:val="0"/>
          <w:numId w:val="44"/>
        </w:numPr>
        <w:spacing w:after="240" w:before="0" w:beforeAutospacing="0" w:lineRule="auto"/>
        <w:ind w:left="720" w:hanging="360"/>
        <w:rPr>
          <w:rFonts w:ascii="Roboto" w:cs="Roboto" w:eastAsia="Roboto" w:hAnsi="Roboto"/>
          <w:color w:val="073763"/>
          <w:sz w:val="20"/>
          <w:szCs w:val="20"/>
          <w:highlight w:val="white"/>
        </w:rPr>
      </w:pPr>
      <w:r w:rsidDel="00000000" w:rsidR="00000000" w:rsidRPr="00000000">
        <w:rPr>
          <w:rFonts w:ascii="Roboto" w:cs="Roboto" w:eastAsia="Roboto" w:hAnsi="Roboto"/>
          <w:b w:val="1"/>
          <w:color w:val="073763"/>
          <w:sz w:val="20"/>
          <w:szCs w:val="20"/>
          <w:highlight w:val="white"/>
          <w:rtl w:val="0"/>
        </w:rPr>
        <w:t xml:space="preserve">Zhang et al.</w:t>
      </w:r>
      <w:r w:rsidDel="00000000" w:rsidR="00000000" w:rsidRPr="00000000">
        <w:rPr>
          <w:rFonts w:ascii="Roboto" w:cs="Roboto" w:eastAsia="Roboto" w:hAnsi="Roboto"/>
          <w:color w:val="073763"/>
          <w:sz w:val="20"/>
          <w:szCs w:val="20"/>
          <w:highlight w:val="white"/>
          <w:rtl w:val="0"/>
        </w:rPr>
        <w:t xml:space="preserve">: This study applied a more advanced type of ML called </w:t>
      </w:r>
      <w:r w:rsidDel="00000000" w:rsidR="00000000" w:rsidRPr="00000000">
        <w:rPr>
          <w:rFonts w:ascii="Roboto" w:cs="Roboto" w:eastAsia="Roboto" w:hAnsi="Roboto"/>
          <w:b w:val="1"/>
          <w:color w:val="073763"/>
          <w:sz w:val="20"/>
          <w:szCs w:val="20"/>
          <w:highlight w:val="white"/>
          <w:rtl w:val="0"/>
        </w:rPr>
        <w:t xml:space="preserve">deep learning</w:t>
      </w:r>
      <w:r w:rsidDel="00000000" w:rsidR="00000000" w:rsidRPr="00000000">
        <w:rPr>
          <w:rFonts w:ascii="Roboto" w:cs="Roboto" w:eastAsia="Roboto" w:hAnsi="Roboto"/>
          <w:color w:val="073763"/>
          <w:sz w:val="20"/>
          <w:szCs w:val="20"/>
          <w:highlight w:val="white"/>
          <w:rtl w:val="0"/>
        </w:rPr>
        <w:t xml:space="preserve"> using a method called </w:t>
      </w:r>
      <w:r w:rsidDel="00000000" w:rsidR="00000000" w:rsidRPr="00000000">
        <w:rPr>
          <w:rFonts w:ascii="Roboto" w:cs="Roboto" w:eastAsia="Roboto" w:hAnsi="Roboto"/>
          <w:b w:val="1"/>
          <w:color w:val="073763"/>
          <w:sz w:val="20"/>
          <w:szCs w:val="20"/>
          <w:highlight w:val="white"/>
          <w:rtl w:val="0"/>
        </w:rPr>
        <w:t xml:space="preserve">2D Convolutional Neural Network (CNN)</w:t>
      </w:r>
      <w:r w:rsidDel="00000000" w:rsidR="00000000" w:rsidRPr="00000000">
        <w:rPr>
          <w:rFonts w:ascii="Roboto" w:cs="Roboto" w:eastAsia="Roboto" w:hAnsi="Roboto"/>
          <w:color w:val="073763"/>
          <w:sz w:val="20"/>
          <w:szCs w:val="20"/>
          <w:highlight w:val="white"/>
          <w:rtl w:val="0"/>
        </w:rPr>
        <w:t xml:space="preserve">. They focused on a lesser-known TB drug, </w:t>
      </w:r>
      <w:r w:rsidDel="00000000" w:rsidR="00000000" w:rsidRPr="00000000">
        <w:rPr>
          <w:rFonts w:ascii="Roboto" w:cs="Roboto" w:eastAsia="Roboto" w:hAnsi="Roboto"/>
          <w:b w:val="1"/>
          <w:color w:val="073763"/>
          <w:sz w:val="20"/>
          <w:szCs w:val="20"/>
          <w:highlight w:val="white"/>
          <w:rtl w:val="0"/>
        </w:rPr>
        <w:t xml:space="preserve">pyrazinamide (PZA)</w:t>
      </w:r>
      <w:r w:rsidDel="00000000" w:rsidR="00000000" w:rsidRPr="00000000">
        <w:rPr>
          <w:rFonts w:ascii="Roboto" w:cs="Roboto" w:eastAsia="Roboto" w:hAnsi="Roboto"/>
          <w:color w:val="073763"/>
          <w:sz w:val="20"/>
          <w:szCs w:val="20"/>
          <w:highlight w:val="white"/>
          <w:rtl w:val="0"/>
        </w:rPr>
        <w:t xml:space="preserve">, and used WGS data from </w:t>
      </w:r>
      <w:r w:rsidDel="00000000" w:rsidR="00000000" w:rsidRPr="00000000">
        <w:rPr>
          <w:rFonts w:ascii="Roboto" w:cs="Roboto" w:eastAsia="Roboto" w:hAnsi="Roboto"/>
          <w:b w:val="1"/>
          <w:color w:val="073763"/>
          <w:sz w:val="20"/>
          <w:szCs w:val="20"/>
          <w:highlight w:val="white"/>
          <w:rtl w:val="0"/>
        </w:rPr>
        <w:t xml:space="preserve">149 TB samples</w:t>
      </w:r>
      <w:r w:rsidDel="00000000" w:rsidR="00000000" w:rsidRPr="00000000">
        <w:rPr>
          <w:rFonts w:ascii="Roboto" w:cs="Roboto" w:eastAsia="Roboto" w:hAnsi="Roboto"/>
          <w:color w:val="073763"/>
          <w:sz w:val="20"/>
          <w:szCs w:val="20"/>
          <w:highlight w:val="white"/>
          <w:rtl w:val="0"/>
        </w:rPr>
        <w:t xml:space="preserve"> to predict resistance.</w:t>
      </w:r>
    </w:p>
    <w:p w:rsidR="00000000" w:rsidDel="00000000" w:rsidP="00000000" w:rsidRDefault="00000000" w:rsidRPr="00000000" w14:paraId="00000077">
      <w:pPr>
        <w:pStyle w:val="Heading3"/>
        <w:keepNext w:val="0"/>
        <w:keepLines w:val="0"/>
        <w:spacing w:before="280" w:lineRule="auto"/>
        <w:rPr>
          <w:rFonts w:ascii="Roboto" w:cs="Roboto" w:eastAsia="Roboto" w:hAnsi="Roboto"/>
          <w:b w:val="1"/>
          <w:color w:val="073763"/>
          <w:sz w:val="20"/>
          <w:szCs w:val="20"/>
          <w:highlight w:val="white"/>
        </w:rPr>
      </w:pPr>
      <w:bookmarkStart w:colFirst="0" w:colLast="0" w:name="_krz3a15lvxai" w:id="30"/>
      <w:bookmarkEnd w:id="30"/>
      <w:r w:rsidDel="00000000" w:rsidR="00000000" w:rsidRPr="00000000">
        <w:rPr>
          <w:rFonts w:ascii="Roboto" w:cs="Roboto" w:eastAsia="Roboto" w:hAnsi="Roboto"/>
          <w:b w:val="1"/>
          <w:color w:val="073763"/>
          <w:sz w:val="20"/>
          <w:szCs w:val="20"/>
          <w:highlight w:val="white"/>
          <w:rtl w:val="0"/>
        </w:rPr>
        <w:t xml:space="preserve">4. Limitations of Previous Studies:</w:t>
      </w:r>
    </w:p>
    <w:p w:rsidR="00000000" w:rsidDel="00000000" w:rsidP="00000000" w:rsidRDefault="00000000" w:rsidRPr="00000000" w14:paraId="00000078">
      <w:pPr>
        <w:numPr>
          <w:ilvl w:val="0"/>
          <w:numId w:val="3"/>
        </w:numPr>
        <w:spacing w:after="0" w:afterAutospacing="0" w:before="240" w:lineRule="auto"/>
        <w:ind w:left="720" w:hanging="360"/>
        <w:rPr>
          <w:rFonts w:ascii="Roboto" w:cs="Roboto" w:eastAsia="Roboto" w:hAnsi="Roboto"/>
          <w:color w:val="073763"/>
          <w:sz w:val="20"/>
          <w:szCs w:val="20"/>
          <w:highlight w:val="white"/>
        </w:rPr>
      </w:pPr>
      <w:r w:rsidDel="00000000" w:rsidR="00000000" w:rsidRPr="00000000">
        <w:rPr>
          <w:rFonts w:ascii="Roboto" w:cs="Roboto" w:eastAsia="Roboto" w:hAnsi="Roboto"/>
          <w:b w:val="1"/>
          <w:color w:val="073763"/>
          <w:sz w:val="20"/>
          <w:szCs w:val="20"/>
          <w:highlight w:val="white"/>
          <w:rtl w:val="0"/>
        </w:rPr>
        <w:t xml:space="preserve">Limited Datasets</w:t>
      </w:r>
      <w:r w:rsidDel="00000000" w:rsidR="00000000" w:rsidRPr="00000000">
        <w:rPr>
          <w:rFonts w:ascii="Roboto" w:cs="Roboto" w:eastAsia="Roboto" w:hAnsi="Roboto"/>
          <w:color w:val="073763"/>
          <w:sz w:val="20"/>
          <w:szCs w:val="20"/>
          <w:highlight w:val="white"/>
          <w:rtl w:val="0"/>
        </w:rPr>
        <w:t xml:space="preserve">: Most of these studies used a small number of bacterial samples collected from a specific region. This limits the generalizability of the models because the bacteria from one area might be different from those in other areas.</w:t>
      </w:r>
    </w:p>
    <w:p w:rsidR="00000000" w:rsidDel="00000000" w:rsidP="00000000" w:rsidRDefault="00000000" w:rsidRPr="00000000" w14:paraId="00000079">
      <w:pPr>
        <w:numPr>
          <w:ilvl w:val="0"/>
          <w:numId w:val="3"/>
        </w:numPr>
        <w:spacing w:after="240" w:before="0" w:beforeAutospacing="0" w:lineRule="auto"/>
        <w:ind w:left="720" w:hanging="360"/>
        <w:rPr>
          <w:rFonts w:ascii="Roboto" w:cs="Roboto" w:eastAsia="Roboto" w:hAnsi="Roboto"/>
          <w:color w:val="073763"/>
          <w:sz w:val="20"/>
          <w:szCs w:val="20"/>
          <w:highlight w:val="white"/>
        </w:rPr>
      </w:pPr>
      <w:r w:rsidDel="00000000" w:rsidR="00000000" w:rsidRPr="00000000">
        <w:rPr>
          <w:rFonts w:ascii="Roboto" w:cs="Roboto" w:eastAsia="Roboto" w:hAnsi="Roboto"/>
          <w:b w:val="1"/>
          <w:color w:val="073763"/>
          <w:sz w:val="20"/>
          <w:szCs w:val="20"/>
          <w:highlight w:val="white"/>
          <w:rtl w:val="0"/>
        </w:rPr>
        <w:t xml:space="preserve">Single Reference Genome</w:t>
      </w:r>
      <w:r w:rsidDel="00000000" w:rsidR="00000000" w:rsidRPr="00000000">
        <w:rPr>
          <w:rFonts w:ascii="Roboto" w:cs="Roboto" w:eastAsia="Roboto" w:hAnsi="Roboto"/>
          <w:color w:val="073763"/>
          <w:sz w:val="20"/>
          <w:szCs w:val="20"/>
          <w:highlight w:val="white"/>
          <w:rtl w:val="0"/>
        </w:rPr>
        <w:t xml:space="preserve">: In these studies, the WGS data was compared to a single reference genome (usually the standard </w:t>
      </w:r>
      <w:r w:rsidDel="00000000" w:rsidR="00000000" w:rsidRPr="00000000">
        <w:rPr>
          <w:rFonts w:ascii="Roboto" w:cs="Roboto" w:eastAsia="Roboto" w:hAnsi="Roboto"/>
          <w:b w:val="1"/>
          <w:color w:val="073763"/>
          <w:sz w:val="20"/>
          <w:szCs w:val="20"/>
          <w:highlight w:val="white"/>
          <w:rtl w:val="0"/>
        </w:rPr>
        <w:t xml:space="preserve">H37Rv</w:t>
      </w:r>
      <w:r w:rsidDel="00000000" w:rsidR="00000000" w:rsidRPr="00000000">
        <w:rPr>
          <w:rFonts w:ascii="Roboto" w:cs="Roboto" w:eastAsia="Roboto" w:hAnsi="Roboto"/>
          <w:color w:val="073763"/>
          <w:sz w:val="20"/>
          <w:szCs w:val="20"/>
          <w:highlight w:val="white"/>
          <w:rtl w:val="0"/>
        </w:rPr>
        <w:t xml:space="preserve"> strain). However, this can lead to problems when analyzing new strains that are different from the reference, as it can result in errors in mapping the variants and lower the quality of the predictions.</w:t>
      </w:r>
    </w:p>
    <w:p w:rsidR="00000000" w:rsidDel="00000000" w:rsidP="00000000" w:rsidRDefault="00000000" w:rsidRPr="00000000" w14:paraId="0000007A">
      <w:pPr>
        <w:pStyle w:val="Heading3"/>
        <w:keepNext w:val="0"/>
        <w:keepLines w:val="0"/>
        <w:spacing w:before="280" w:lineRule="auto"/>
        <w:rPr>
          <w:rFonts w:ascii="Roboto" w:cs="Roboto" w:eastAsia="Roboto" w:hAnsi="Roboto"/>
          <w:b w:val="1"/>
          <w:color w:val="073763"/>
          <w:sz w:val="20"/>
          <w:szCs w:val="20"/>
          <w:highlight w:val="white"/>
        </w:rPr>
      </w:pPr>
      <w:bookmarkStart w:colFirst="0" w:colLast="0" w:name="_f7y267l9qme2" w:id="31"/>
      <w:bookmarkEnd w:id="31"/>
      <w:r w:rsidDel="00000000" w:rsidR="00000000" w:rsidRPr="00000000">
        <w:rPr>
          <w:rFonts w:ascii="Roboto" w:cs="Roboto" w:eastAsia="Roboto" w:hAnsi="Roboto"/>
          <w:b w:val="1"/>
          <w:color w:val="073763"/>
          <w:sz w:val="20"/>
          <w:szCs w:val="20"/>
          <w:highlight w:val="white"/>
          <w:rtl w:val="0"/>
        </w:rPr>
        <w:t xml:space="preserve">5. Benefits of Using Pan-Genome Reference</w:t>
      </w:r>
    </w:p>
    <w:p w:rsidR="00000000" w:rsidDel="00000000" w:rsidP="00000000" w:rsidRDefault="00000000" w:rsidRPr="00000000" w14:paraId="0000007B">
      <w:pPr>
        <w:numPr>
          <w:ilvl w:val="0"/>
          <w:numId w:val="53"/>
        </w:numPr>
        <w:spacing w:after="0" w:afterAutospacing="0" w:before="240" w:lineRule="auto"/>
        <w:ind w:left="720" w:hanging="360"/>
        <w:rPr>
          <w:rFonts w:ascii="Roboto" w:cs="Roboto" w:eastAsia="Roboto" w:hAnsi="Roboto"/>
          <w:color w:val="073763"/>
          <w:sz w:val="20"/>
          <w:szCs w:val="20"/>
          <w:highlight w:val="white"/>
        </w:rPr>
      </w:pPr>
      <w:r w:rsidDel="00000000" w:rsidR="00000000" w:rsidRPr="00000000">
        <w:rPr>
          <w:rFonts w:ascii="Roboto" w:cs="Roboto" w:eastAsia="Roboto" w:hAnsi="Roboto"/>
          <w:b w:val="1"/>
          <w:color w:val="073763"/>
          <w:sz w:val="20"/>
          <w:szCs w:val="20"/>
          <w:highlight w:val="white"/>
          <w:rtl w:val="0"/>
        </w:rPr>
        <w:t xml:space="preserve">Pan-Genome Reference</w:t>
      </w:r>
      <w:r w:rsidDel="00000000" w:rsidR="00000000" w:rsidRPr="00000000">
        <w:rPr>
          <w:rFonts w:ascii="Roboto" w:cs="Roboto" w:eastAsia="Roboto" w:hAnsi="Roboto"/>
          <w:color w:val="073763"/>
          <w:sz w:val="20"/>
          <w:szCs w:val="20"/>
          <w:highlight w:val="white"/>
          <w:rtl w:val="0"/>
        </w:rPr>
        <w:t xml:space="preserve">: To fix this issue, researchers suggest using a </w:t>
      </w:r>
      <w:r w:rsidDel="00000000" w:rsidR="00000000" w:rsidRPr="00000000">
        <w:rPr>
          <w:rFonts w:ascii="Roboto" w:cs="Roboto" w:eastAsia="Roboto" w:hAnsi="Roboto"/>
          <w:b w:val="1"/>
          <w:color w:val="073763"/>
          <w:sz w:val="20"/>
          <w:szCs w:val="20"/>
          <w:highlight w:val="white"/>
          <w:rtl w:val="0"/>
        </w:rPr>
        <w:t xml:space="preserve">pan-genome reference</w:t>
      </w:r>
      <w:r w:rsidDel="00000000" w:rsidR="00000000" w:rsidRPr="00000000">
        <w:rPr>
          <w:rFonts w:ascii="Roboto" w:cs="Roboto" w:eastAsia="Roboto" w:hAnsi="Roboto"/>
          <w:color w:val="073763"/>
          <w:sz w:val="20"/>
          <w:szCs w:val="20"/>
          <w:highlight w:val="white"/>
          <w:rtl w:val="0"/>
        </w:rPr>
        <w:t xml:space="preserve">, which includes genetic information from </w:t>
      </w:r>
      <w:r w:rsidDel="00000000" w:rsidR="00000000" w:rsidRPr="00000000">
        <w:rPr>
          <w:rFonts w:ascii="Roboto" w:cs="Roboto" w:eastAsia="Roboto" w:hAnsi="Roboto"/>
          <w:b w:val="1"/>
          <w:color w:val="073763"/>
          <w:sz w:val="20"/>
          <w:szCs w:val="20"/>
          <w:highlight w:val="white"/>
          <w:rtl w:val="0"/>
        </w:rPr>
        <w:t xml:space="preserve">multiple strains</w:t>
      </w:r>
      <w:r w:rsidDel="00000000" w:rsidR="00000000" w:rsidRPr="00000000">
        <w:rPr>
          <w:rFonts w:ascii="Roboto" w:cs="Roboto" w:eastAsia="Roboto" w:hAnsi="Roboto"/>
          <w:color w:val="073763"/>
          <w:sz w:val="20"/>
          <w:szCs w:val="20"/>
          <w:highlight w:val="white"/>
          <w:rtl w:val="0"/>
        </w:rPr>
        <w:t xml:space="preserve"> of bacteria, not just one.</w:t>
      </w:r>
    </w:p>
    <w:p w:rsidR="00000000" w:rsidDel="00000000" w:rsidP="00000000" w:rsidRDefault="00000000" w:rsidRPr="00000000" w14:paraId="0000007C">
      <w:pPr>
        <w:numPr>
          <w:ilvl w:val="0"/>
          <w:numId w:val="53"/>
        </w:numPr>
        <w:spacing w:after="240" w:before="0" w:beforeAutospacing="0" w:lineRule="auto"/>
        <w:ind w:left="720" w:hanging="360"/>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This approach makes it easier to find genetic variants accurately, especially in bacteria that are more genetically diverse. It helps reduce errors in identifying the parts of the genome linked to drug resistance and improves the overall quality of the prediction.</w:t>
      </w:r>
    </w:p>
    <w:p w:rsidR="00000000" w:rsidDel="00000000" w:rsidP="00000000" w:rsidRDefault="00000000" w:rsidRPr="00000000" w14:paraId="0000007D">
      <w:pPr>
        <w:pStyle w:val="Heading3"/>
        <w:keepNext w:val="0"/>
        <w:keepLines w:val="0"/>
        <w:spacing w:before="280" w:lineRule="auto"/>
        <w:rPr>
          <w:rFonts w:ascii="Roboto" w:cs="Roboto" w:eastAsia="Roboto" w:hAnsi="Roboto"/>
          <w:b w:val="1"/>
          <w:color w:val="073763"/>
          <w:sz w:val="20"/>
          <w:szCs w:val="20"/>
          <w:highlight w:val="white"/>
        </w:rPr>
      </w:pPr>
      <w:bookmarkStart w:colFirst="0" w:colLast="0" w:name="_ryj9pf8txp26" w:id="32"/>
      <w:bookmarkEnd w:id="32"/>
      <w:r w:rsidDel="00000000" w:rsidR="00000000" w:rsidRPr="00000000">
        <w:rPr>
          <w:rFonts w:ascii="Roboto" w:cs="Roboto" w:eastAsia="Roboto" w:hAnsi="Roboto"/>
          <w:b w:val="1"/>
          <w:color w:val="073763"/>
          <w:sz w:val="20"/>
          <w:szCs w:val="20"/>
          <w:highlight w:val="white"/>
          <w:rtl w:val="0"/>
        </w:rPr>
        <w:t xml:space="preserve">Summary:</w:t>
      </w:r>
    </w:p>
    <w:p w:rsidR="00000000" w:rsidDel="00000000" w:rsidP="00000000" w:rsidRDefault="00000000" w:rsidRPr="00000000" w14:paraId="0000007E">
      <w:pPr>
        <w:spacing w:after="240" w:before="240" w:lineRule="auto"/>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Researchers are using </w:t>
      </w:r>
      <w:r w:rsidDel="00000000" w:rsidR="00000000" w:rsidRPr="00000000">
        <w:rPr>
          <w:rFonts w:ascii="Roboto" w:cs="Roboto" w:eastAsia="Roboto" w:hAnsi="Roboto"/>
          <w:b w:val="1"/>
          <w:color w:val="073763"/>
          <w:sz w:val="20"/>
          <w:szCs w:val="20"/>
          <w:highlight w:val="white"/>
          <w:rtl w:val="0"/>
        </w:rPr>
        <w:t xml:space="preserve">machine learning</w:t>
      </w:r>
      <w:r w:rsidDel="00000000" w:rsidR="00000000" w:rsidRPr="00000000">
        <w:rPr>
          <w:rFonts w:ascii="Roboto" w:cs="Roboto" w:eastAsia="Roboto" w:hAnsi="Roboto"/>
          <w:color w:val="073763"/>
          <w:sz w:val="20"/>
          <w:szCs w:val="20"/>
          <w:highlight w:val="white"/>
          <w:rtl w:val="0"/>
        </w:rPr>
        <w:t xml:space="preserve"> and </w:t>
      </w:r>
      <w:r w:rsidDel="00000000" w:rsidR="00000000" w:rsidRPr="00000000">
        <w:rPr>
          <w:rFonts w:ascii="Roboto" w:cs="Roboto" w:eastAsia="Roboto" w:hAnsi="Roboto"/>
          <w:b w:val="1"/>
          <w:color w:val="073763"/>
          <w:sz w:val="20"/>
          <w:szCs w:val="20"/>
          <w:highlight w:val="white"/>
          <w:rtl w:val="0"/>
        </w:rPr>
        <w:t xml:space="preserve">deep learning</w:t>
      </w:r>
      <w:r w:rsidDel="00000000" w:rsidR="00000000" w:rsidRPr="00000000">
        <w:rPr>
          <w:rFonts w:ascii="Roboto" w:cs="Roboto" w:eastAsia="Roboto" w:hAnsi="Roboto"/>
          <w:color w:val="073763"/>
          <w:sz w:val="20"/>
          <w:szCs w:val="20"/>
          <w:highlight w:val="white"/>
          <w:rtl w:val="0"/>
        </w:rPr>
        <w:t xml:space="preserve"> to predict antibiotic resistance in bacteria using </w:t>
      </w:r>
      <w:r w:rsidDel="00000000" w:rsidR="00000000" w:rsidRPr="00000000">
        <w:rPr>
          <w:rFonts w:ascii="Roboto" w:cs="Roboto" w:eastAsia="Roboto" w:hAnsi="Roboto"/>
          <w:b w:val="1"/>
          <w:color w:val="073763"/>
          <w:sz w:val="20"/>
          <w:szCs w:val="20"/>
          <w:highlight w:val="white"/>
          <w:rtl w:val="0"/>
        </w:rPr>
        <w:t xml:space="preserve">whole genome sequencing data</w:t>
      </w:r>
      <w:r w:rsidDel="00000000" w:rsidR="00000000" w:rsidRPr="00000000">
        <w:rPr>
          <w:rFonts w:ascii="Roboto" w:cs="Roboto" w:eastAsia="Roboto" w:hAnsi="Roboto"/>
          <w:color w:val="073763"/>
          <w:sz w:val="20"/>
          <w:szCs w:val="20"/>
          <w:highlight w:val="white"/>
          <w:rtl w:val="0"/>
        </w:rPr>
        <w:t xml:space="preserve">. Studies have shown that these methods can improve the accuracy of predictions, but most research so far has used limited datasets and relied on a single reference genome, which can lead to errors when working with diverse bacterial strains. Using a </w:t>
      </w:r>
      <w:r w:rsidDel="00000000" w:rsidR="00000000" w:rsidRPr="00000000">
        <w:rPr>
          <w:rFonts w:ascii="Roboto" w:cs="Roboto" w:eastAsia="Roboto" w:hAnsi="Roboto"/>
          <w:b w:val="1"/>
          <w:color w:val="073763"/>
          <w:sz w:val="20"/>
          <w:szCs w:val="20"/>
          <w:highlight w:val="white"/>
          <w:rtl w:val="0"/>
        </w:rPr>
        <w:t xml:space="preserve">pan-genome reference</w:t>
      </w:r>
      <w:r w:rsidDel="00000000" w:rsidR="00000000" w:rsidRPr="00000000">
        <w:rPr>
          <w:rFonts w:ascii="Roboto" w:cs="Roboto" w:eastAsia="Roboto" w:hAnsi="Roboto"/>
          <w:color w:val="073763"/>
          <w:sz w:val="20"/>
          <w:szCs w:val="20"/>
          <w:highlight w:val="white"/>
          <w:rtl w:val="0"/>
        </w:rPr>
        <w:t xml:space="preserve">, which incorporates genetic information from multiple bacterial strains, can reduce these errors and improve the prediction of antimicrobial resistance.</w:t>
      </w:r>
    </w:p>
    <w:p w:rsidR="00000000" w:rsidDel="00000000" w:rsidP="00000000" w:rsidRDefault="00000000" w:rsidRPr="00000000" w14:paraId="0000007F">
      <w:pPr>
        <w:spacing w:after="960" w:lineRule="auto"/>
        <w:rPr>
          <w:rFonts w:ascii="Roboto" w:cs="Roboto" w:eastAsia="Roboto" w:hAnsi="Roboto"/>
          <w:color w:val="222222"/>
          <w:sz w:val="27"/>
          <w:szCs w:val="27"/>
          <w:highlight w:val="white"/>
        </w:rPr>
      </w:pPr>
      <w:r w:rsidDel="00000000" w:rsidR="00000000" w:rsidRPr="00000000">
        <w:rPr>
          <w:rFonts w:ascii="Roboto" w:cs="Roboto" w:eastAsia="Roboto" w:hAnsi="Roboto"/>
          <w:color w:val="222222"/>
          <w:sz w:val="27"/>
          <w:szCs w:val="27"/>
          <w:highlight w:val="white"/>
          <w:rtl w:val="0"/>
        </w:rPr>
        <w:t xml:space="preserve">Here, we present our study of MTB drug resistance classification using traditional ML methods (LR and RF) and a deep neural network architecture of 1D CNN on a large and diverse dataset of MTB isolates. To compare the performance of our ML classifiers with a state-of-the-art statistical modeling method Mykrobe predictor, we evaluated the accuracy of Mykrobe predictor on the same dataset</w:t>
      </w:r>
      <w:hyperlink r:id="rId28">
        <w:r w:rsidDel="00000000" w:rsidR="00000000" w:rsidRPr="00000000">
          <w:rPr>
            <w:rFonts w:ascii="Roboto" w:cs="Roboto" w:eastAsia="Roboto" w:hAnsi="Roboto"/>
            <w:color w:val="006699"/>
            <w:sz w:val="20"/>
            <w:szCs w:val="20"/>
            <w:highlight w:val="white"/>
            <w:u w:val="single"/>
            <w:rtl w:val="0"/>
          </w:rPr>
          <w:t xml:space="preserve">14</w:t>
        </w:r>
      </w:hyperlink>
      <w:r w:rsidDel="00000000" w:rsidR="00000000" w:rsidRPr="00000000">
        <w:rPr>
          <w:rFonts w:ascii="Roboto" w:cs="Roboto" w:eastAsia="Roboto" w:hAnsi="Roboto"/>
          <w:color w:val="222222"/>
          <w:sz w:val="27"/>
          <w:szCs w:val="27"/>
          <w:highlight w:val="white"/>
          <w:rtl w:val="0"/>
        </w:rPr>
        <w:t xml:space="preserve">. Mykrobe predictor uses a De Bruijn graph representation of bacterial diversity to identify species and resistance profiles of clinical isolates for Staphylococcus aureus and Mycobacterium tuberculosis. We used a dataset of 10,575 MTB isolates</w:t>
      </w:r>
      <w:hyperlink r:id="rId29">
        <w:r w:rsidDel="00000000" w:rsidR="00000000" w:rsidRPr="00000000">
          <w:rPr>
            <w:rFonts w:ascii="Roboto" w:cs="Roboto" w:eastAsia="Roboto" w:hAnsi="Roboto"/>
            <w:color w:val="006699"/>
            <w:sz w:val="20"/>
            <w:szCs w:val="20"/>
            <w:highlight w:val="white"/>
            <w:u w:val="single"/>
            <w:rtl w:val="0"/>
          </w:rPr>
          <w:t xml:space="preserve">15</w:t>
        </w:r>
      </w:hyperlink>
      <w:r w:rsidDel="00000000" w:rsidR="00000000" w:rsidRPr="00000000">
        <w:rPr>
          <w:rFonts w:ascii="Roboto" w:cs="Roboto" w:eastAsia="Roboto" w:hAnsi="Roboto"/>
          <w:color w:val="222222"/>
          <w:sz w:val="27"/>
          <w:szCs w:val="27"/>
          <w:highlight w:val="white"/>
          <w:rtl w:val="0"/>
        </w:rPr>
        <w:t xml:space="preserve">, which is imbalanced with more susceptible isolates than resistant ones for all four first-line drugs mentioned above and four second-line drugs: amikacin (AMK), capreomycin (CM), kanamycin (KM) and ofloxacin (OFX). To reduce computation, we performed feature selection first to reduce the dimensions of input data and applied multi-input 1D CNN. Instead of using a single strain reference, we used all references from CARD database</w:t>
      </w:r>
      <w:hyperlink r:id="rId30">
        <w:r w:rsidDel="00000000" w:rsidR="00000000" w:rsidRPr="00000000">
          <w:rPr>
            <w:rFonts w:ascii="Roboto" w:cs="Roboto" w:eastAsia="Roboto" w:hAnsi="Roboto"/>
            <w:color w:val="006699"/>
            <w:sz w:val="20"/>
            <w:szCs w:val="20"/>
            <w:highlight w:val="white"/>
            <w:u w:val="single"/>
            <w:rtl w:val="0"/>
          </w:rPr>
          <w:t xml:space="preserve">16</w:t>
        </w:r>
      </w:hyperlink>
      <w:r w:rsidDel="00000000" w:rsidR="00000000" w:rsidRPr="00000000">
        <w:rPr>
          <w:rFonts w:ascii="Roboto" w:cs="Roboto" w:eastAsia="Roboto" w:hAnsi="Roboto"/>
          <w:color w:val="222222"/>
          <w:sz w:val="27"/>
          <w:szCs w:val="27"/>
          <w:highlight w:val="white"/>
          <w:rtl w:val="0"/>
        </w:rPr>
        <w:t xml:space="preserve">, even including references of other bacteria to build reference clusters as a pan-genome reference. Sequencing reads were then aligned to these reference clusters for variant detection. The results showed that our best ML classifiers outperformed the state-of-the-art rule-based method Mykrobe predictor, especially for EMB resistance, and showed more stable accuracy to all the four first-line drugs. Although our basic 1D CNN architecture didn’t significantly outperform our traditional ML methods LR and RF, there are potential ways to optimize it in the future, e.g., hyperparameter tuning.</w:t>
      </w:r>
    </w:p>
    <w:p w:rsidR="00000000" w:rsidDel="00000000" w:rsidP="00000000" w:rsidRDefault="00000000" w:rsidRPr="00000000" w14:paraId="00000080">
      <w:pPr>
        <w:spacing w:after="240" w:before="240" w:lineRule="auto"/>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This passage explains a study that compares different </w:t>
      </w:r>
      <w:r w:rsidDel="00000000" w:rsidR="00000000" w:rsidRPr="00000000">
        <w:rPr>
          <w:rFonts w:ascii="Roboto" w:cs="Roboto" w:eastAsia="Roboto" w:hAnsi="Roboto"/>
          <w:b w:val="1"/>
          <w:color w:val="073763"/>
          <w:sz w:val="20"/>
          <w:szCs w:val="20"/>
          <w:highlight w:val="white"/>
          <w:rtl w:val="0"/>
        </w:rPr>
        <w:t xml:space="preserve">machine learning (ML) methods</w:t>
      </w:r>
      <w:r w:rsidDel="00000000" w:rsidR="00000000" w:rsidRPr="00000000">
        <w:rPr>
          <w:rFonts w:ascii="Roboto" w:cs="Roboto" w:eastAsia="Roboto" w:hAnsi="Roboto"/>
          <w:color w:val="073763"/>
          <w:sz w:val="20"/>
          <w:szCs w:val="20"/>
          <w:highlight w:val="white"/>
          <w:rtl w:val="0"/>
        </w:rPr>
        <w:t xml:space="preserve"> and a </w:t>
      </w:r>
      <w:r w:rsidDel="00000000" w:rsidR="00000000" w:rsidRPr="00000000">
        <w:rPr>
          <w:rFonts w:ascii="Roboto" w:cs="Roboto" w:eastAsia="Roboto" w:hAnsi="Roboto"/>
          <w:b w:val="1"/>
          <w:color w:val="073763"/>
          <w:sz w:val="20"/>
          <w:szCs w:val="20"/>
          <w:highlight w:val="white"/>
          <w:rtl w:val="0"/>
        </w:rPr>
        <w:t xml:space="preserve">deep learning architecture</w:t>
      </w:r>
      <w:r w:rsidDel="00000000" w:rsidR="00000000" w:rsidRPr="00000000">
        <w:rPr>
          <w:rFonts w:ascii="Roboto" w:cs="Roboto" w:eastAsia="Roboto" w:hAnsi="Roboto"/>
          <w:color w:val="073763"/>
          <w:sz w:val="20"/>
          <w:szCs w:val="20"/>
          <w:highlight w:val="white"/>
          <w:rtl w:val="0"/>
        </w:rPr>
        <w:t xml:space="preserve"> for predicting drug resistance in </w:t>
      </w:r>
      <w:r w:rsidDel="00000000" w:rsidR="00000000" w:rsidRPr="00000000">
        <w:rPr>
          <w:rFonts w:ascii="Roboto" w:cs="Roboto" w:eastAsia="Roboto" w:hAnsi="Roboto"/>
          <w:b w:val="1"/>
          <w:color w:val="073763"/>
          <w:sz w:val="20"/>
          <w:szCs w:val="20"/>
          <w:highlight w:val="white"/>
          <w:rtl w:val="0"/>
        </w:rPr>
        <w:t xml:space="preserve">Mycobacterium tuberculosis (MTB)</w:t>
      </w:r>
      <w:r w:rsidDel="00000000" w:rsidR="00000000" w:rsidRPr="00000000">
        <w:rPr>
          <w:rFonts w:ascii="Roboto" w:cs="Roboto" w:eastAsia="Roboto" w:hAnsi="Roboto"/>
          <w:color w:val="073763"/>
          <w:sz w:val="20"/>
          <w:szCs w:val="20"/>
          <w:highlight w:val="white"/>
          <w:rtl w:val="0"/>
        </w:rPr>
        <w:t xml:space="preserve"> using a large and diverse dataset of MTB samples. Here's a simpler and more detailed explanation of what's happening:</w:t>
      </w:r>
    </w:p>
    <w:p w:rsidR="00000000" w:rsidDel="00000000" w:rsidP="00000000" w:rsidRDefault="00000000" w:rsidRPr="00000000" w14:paraId="00000081">
      <w:pPr>
        <w:pStyle w:val="Heading3"/>
        <w:keepNext w:val="0"/>
        <w:keepLines w:val="0"/>
        <w:spacing w:before="280" w:lineRule="auto"/>
        <w:rPr>
          <w:rFonts w:ascii="Roboto" w:cs="Roboto" w:eastAsia="Roboto" w:hAnsi="Roboto"/>
          <w:b w:val="1"/>
          <w:color w:val="073763"/>
          <w:sz w:val="20"/>
          <w:szCs w:val="20"/>
          <w:highlight w:val="white"/>
        </w:rPr>
      </w:pPr>
      <w:bookmarkStart w:colFirst="0" w:colLast="0" w:name="_bayzrxrcyxf5" w:id="33"/>
      <w:bookmarkEnd w:id="33"/>
      <w:r w:rsidDel="00000000" w:rsidR="00000000" w:rsidRPr="00000000">
        <w:rPr>
          <w:rFonts w:ascii="Roboto" w:cs="Roboto" w:eastAsia="Roboto" w:hAnsi="Roboto"/>
          <w:b w:val="1"/>
          <w:color w:val="073763"/>
          <w:sz w:val="20"/>
          <w:szCs w:val="20"/>
          <w:highlight w:val="white"/>
          <w:rtl w:val="0"/>
        </w:rPr>
        <w:t xml:space="preserve">1. The Study’s Goal</w:t>
      </w:r>
    </w:p>
    <w:p w:rsidR="00000000" w:rsidDel="00000000" w:rsidP="00000000" w:rsidRDefault="00000000" w:rsidRPr="00000000" w14:paraId="00000082">
      <w:pPr>
        <w:spacing w:after="240" w:before="240" w:lineRule="auto"/>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The researchers wanted to </w:t>
      </w:r>
      <w:r w:rsidDel="00000000" w:rsidR="00000000" w:rsidRPr="00000000">
        <w:rPr>
          <w:rFonts w:ascii="Roboto" w:cs="Roboto" w:eastAsia="Roboto" w:hAnsi="Roboto"/>
          <w:b w:val="1"/>
          <w:color w:val="073763"/>
          <w:sz w:val="20"/>
          <w:szCs w:val="20"/>
          <w:highlight w:val="white"/>
          <w:rtl w:val="0"/>
        </w:rPr>
        <w:t xml:space="preserve">classify drug resistance</w:t>
      </w:r>
      <w:r w:rsidDel="00000000" w:rsidR="00000000" w:rsidRPr="00000000">
        <w:rPr>
          <w:rFonts w:ascii="Roboto" w:cs="Roboto" w:eastAsia="Roboto" w:hAnsi="Roboto"/>
          <w:color w:val="073763"/>
          <w:sz w:val="20"/>
          <w:szCs w:val="20"/>
          <w:highlight w:val="white"/>
          <w:rtl w:val="0"/>
        </w:rPr>
        <w:t xml:space="preserve"> in </w:t>
      </w:r>
      <w:r w:rsidDel="00000000" w:rsidR="00000000" w:rsidRPr="00000000">
        <w:rPr>
          <w:rFonts w:ascii="Roboto" w:cs="Roboto" w:eastAsia="Roboto" w:hAnsi="Roboto"/>
          <w:b w:val="1"/>
          <w:color w:val="073763"/>
          <w:sz w:val="20"/>
          <w:szCs w:val="20"/>
          <w:highlight w:val="white"/>
          <w:rtl w:val="0"/>
        </w:rPr>
        <w:t xml:space="preserve">MTB</w:t>
      </w:r>
      <w:r w:rsidDel="00000000" w:rsidR="00000000" w:rsidRPr="00000000">
        <w:rPr>
          <w:rFonts w:ascii="Roboto" w:cs="Roboto" w:eastAsia="Roboto" w:hAnsi="Roboto"/>
          <w:color w:val="073763"/>
          <w:sz w:val="20"/>
          <w:szCs w:val="20"/>
          <w:highlight w:val="white"/>
          <w:rtl w:val="0"/>
        </w:rPr>
        <w:t xml:space="preserve"> using two traditional machine learning methods:</w:t>
      </w:r>
    </w:p>
    <w:p w:rsidR="00000000" w:rsidDel="00000000" w:rsidP="00000000" w:rsidRDefault="00000000" w:rsidRPr="00000000" w14:paraId="00000083">
      <w:pPr>
        <w:numPr>
          <w:ilvl w:val="0"/>
          <w:numId w:val="29"/>
        </w:numPr>
        <w:spacing w:after="0" w:afterAutospacing="0" w:before="240" w:lineRule="auto"/>
        <w:ind w:left="720" w:hanging="360"/>
        <w:rPr>
          <w:rFonts w:ascii="Roboto" w:cs="Roboto" w:eastAsia="Roboto" w:hAnsi="Roboto"/>
          <w:color w:val="073763"/>
          <w:sz w:val="20"/>
          <w:szCs w:val="20"/>
          <w:highlight w:val="white"/>
        </w:rPr>
      </w:pPr>
      <w:r w:rsidDel="00000000" w:rsidR="00000000" w:rsidRPr="00000000">
        <w:rPr>
          <w:rFonts w:ascii="Roboto" w:cs="Roboto" w:eastAsia="Roboto" w:hAnsi="Roboto"/>
          <w:b w:val="1"/>
          <w:color w:val="073763"/>
          <w:sz w:val="20"/>
          <w:szCs w:val="20"/>
          <w:highlight w:val="white"/>
          <w:rtl w:val="0"/>
        </w:rPr>
        <w:t xml:space="preserve">Logistic Regression (LR)</w:t>
      </w:r>
    </w:p>
    <w:p w:rsidR="00000000" w:rsidDel="00000000" w:rsidP="00000000" w:rsidRDefault="00000000" w:rsidRPr="00000000" w14:paraId="00000084">
      <w:pPr>
        <w:numPr>
          <w:ilvl w:val="0"/>
          <w:numId w:val="29"/>
        </w:numPr>
        <w:spacing w:after="240" w:before="0" w:beforeAutospacing="0" w:lineRule="auto"/>
        <w:ind w:left="720" w:hanging="360"/>
        <w:rPr>
          <w:rFonts w:ascii="Roboto" w:cs="Roboto" w:eastAsia="Roboto" w:hAnsi="Roboto"/>
          <w:color w:val="073763"/>
          <w:sz w:val="20"/>
          <w:szCs w:val="20"/>
          <w:highlight w:val="white"/>
        </w:rPr>
      </w:pPr>
      <w:r w:rsidDel="00000000" w:rsidR="00000000" w:rsidRPr="00000000">
        <w:rPr>
          <w:rFonts w:ascii="Roboto" w:cs="Roboto" w:eastAsia="Roboto" w:hAnsi="Roboto"/>
          <w:b w:val="1"/>
          <w:color w:val="073763"/>
          <w:sz w:val="20"/>
          <w:szCs w:val="20"/>
          <w:highlight w:val="white"/>
          <w:rtl w:val="0"/>
        </w:rPr>
        <w:t xml:space="preserve">Random Forest (RF)</w:t>
      </w:r>
    </w:p>
    <w:p w:rsidR="00000000" w:rsidDel="00000000" w:rsidP="00000000" w:rsidRDefault="00000000" w:rsidRPr="00000000" w14:paraId="00000085">
      <w:pPr>
        <w:spacing w:after="240" w:before="240" w:lineRule="auto"/>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They also used a more advanced deep learning model called a </w:t>
      </w:r>
      <w:r w:rsidDel="00000000" w:rsidR="00000000" w:rsidRPr="00000000">
        <w:rPr>
          <w:rFonts w:ascii="Roboto" w:cs="Roboto" w:eastAsia="Roboto" w:hAnsi="Roboto"/>
          <w:b w:val="1"/>
          <w:color w:val="073763"/>
          <w:sz w:val="20"/>
          <w:szCs w:val="20"/>
          <w:highlight w:val="white"/>
          <w:rtl w:val="0"/>
        </w:rPr>
        <w:t xml:space="preserve">1D Convolutional Neural Network (1D CNN)</w:t>
      </w:r>
      <w:r w:rsidDel="00000000" w:rsidR="00000000" w:rsidRPr="00000000">
        <w:rPr>
          <w:rFonts w:ascii="Roboto" w:cs="Roboto" w:eastAsia="Roboto" w:hAnsi="Roboto"/>
          <w:color w:val="073763"/>
          <w:sz w:val="20"/>
          <w:szCs w:val="20"/>
          <w:highlight w:val="white"/>
          <w:rtl w:val="0"/>
        </w:rPr>
        <w:t xml:space="preserve">.</w:t>
      </w:r>
    </w:p>
    <w:p w:rsidR="00000000" w:rsidDel="00000000" w:rsidP="00000000" w:rsidRDefault="00000000" w:rsidRPr="00000000" w14:paraId="00000086">
      <w:pPr>
        <w:spacing w:after="240" w:before="240" w:lineRule="auto"/>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The goal was to compare the performance of these methods with a well-known statistical modeling tool called the </w:t>
      </w:r>
      <w:r w:rsidDel="00000000" w:rsidR="00000000" w:rsidRPr="00000000">
        <w:rPr>
          <w:rFonts w:ascii="Roboto" w:cs="Roboto" w:eastAsia="Roboto" w:hAnsi="Roboto"/>
          <w:b w:val="1"/>
          <w:color w:val="073763"/>
          <w:sz w:val="20"/>
          <w:szCs w:val="20"/>
          <w:highlight w:val="white"/>
          <w:rtl w:val="0"/>
        </w:rPr>
        <w:t xml:space="preserve">Mykrobe predictor</w:t>
      </w:r>
      <w:r w:rsidDel="00000000" w:rsidR="00000000" w:rsidRPr="00000000">
        <w:rPr>
          <w:rFonts w:ascii="Roboto" w:cs="Roboto" w:eastAsia="Roboto" w:hAnsi="Roboto"/>
          <w:color w:val="073763"/>
          <w:sz w:val="20"/>
          <w:szCs w:val="20"/>
          <w:highlight w:val="white"/>
          <w:rtl w:val="0"/>
        </w:rPr>
        <w:t xml:space="preserve">.</w:t>
      </w:r>
    </w:p>
    <w:p w:rsidR="00000000" w:rsidDel="00000000" w:rsidP="00000000" w:rsidRDefault="00000000" w:rsidRPr="00000000" w14:paraId="00000087">
      <w:pPr>
        <w:pStyle w:val="Heading3"/>
        <w:keepNext w:val="0"/>
        <w:keepLines w:val="0"/>
        <w:spacing w:before="280" w:lineRule="auto"/>
        <w:rPr>
          <w:rFonts w:ascii="Roboto" w:cs="Roboto" w:eastAsia="Roboto" w:hAnsi="Roboto"/>
          <w:b w:val="1"/>
          <w:color w:val="073763"/>
          <w:sz w:val="20"/>
          <w:szCs w:val="20"/>
          <w:highlight w:val="white"/>
        </w:rPr>
      </w:pPr>
      <w:bookmarkStart w:colFirst="0" w:colLast="0" w:name="_iwrqhc2i712u" w:id="34"/>
      <w:bookmarkEnd w:id="34"/>
      <w:r w:rsidDel="00000000" w:rsidR="00000000" w:rsidRPr="00000000">
        <w:rPr>
          <w:rFonts w:ascii="Roboto" w:cs="Roboto" w:eastAsia="Roboto" w:hAnsi="Roboto"/>
          <w:b w:val="1"/>
          <w:color w:val="073763"/>
          <w:sz w:val="20"/>
          <w:szCs w:val="20"/>
          <w:highlight w:val="white"/>
          <w:rtl w:val="0"/>
        </w:rPr>
        <w:t xml:space="preserve">2. What is the Mykrobe Predictor?</w:t>
      </w:r>
    </w:p>
    <w:p w:rsidR="00000000" w:rsidDel="00000000" w:rsidP="00000000" w:rsidRDefault="00000000" w:rsidRPr="00000000" w14:paraId="00000088">
      <w:pPr>
        <w:numPr>
          <w:ilvl w:val="0"/>
          <w:numId w:val="15"/>
        </w:numPr>
        <w:spacing w:after="0" w:afterAutospacing="0" w:before="240" w:lineRule="auto"/>
        <w:ind w:left="720" w:hanging="360"/>
        <w:rPr>
          <w:rFonts w:ascii="Roboto" w:cs="Roboto" w:eastAsia="Roboto" w:hAnsi="Roboto"/>
          <w:color w:val="073763"/>
          <w:sz w:val="20"/>
          <w:szCs w:val="20"/>
          <w:highlight w:val="white"/>
        </w:rPr>
      </w:pPr>
      <w:r w:rsidDel="00000000" w:rsidR="00000000" w:rsidRPr="00000000">
        <w:rPr>
          <w:rFonts w:ascii="Roboto" w:cs="Roboto" w:eastAsia="Roboto" w:hAnsi="Roboto"/>
          <w:b w:val="1"/>
          <w:color w:val="073763"/>
          <w:sz w:val="20"/>
          <w:szCs w:val="20"/>
          <w:highlight w:val="white"/>
          <w:rtl w:val="0"/>
        </w:rPr>
        <w:t xml:space="preserve">Mykrobe predictor</w:t>
      </w:r>
      <w:r w:rsidDel="00000000" w:rsidR="00000000" w:rsidRPr="00000000">
        <w:rPr>
          <w:rFonts w:ascii="Roboto" w:cs="Roboto" w:eastAsia="Roboto" w:hAnsi="Roboto"/>
          <w:color w:val="073763"/>
          <w:sz w:val="20"/>
          <w:szCs w:val="20"/>
          <w:highlight w:val="white"/>
          <w:rtl w:val="0"/>
        </w:rPr>
        <w:t xml:space="preserve"> is a tool that uses a method called a </w:t>
      </w:r>
      <w:r w:rsidDel="00000000" w:rsidR="00000000" w:rsidRPr="00000000">
        <w:rPr>
          <w:rFonts w:ascii="Roboto" w:cs="Roboto" w:eastAsia="Roboto" w:hAnsi="Roboto"/>
          <w:b w:val="1"/>
          <w:color w:val="073763"/>
          <w:sz w:val="20"/>
          <w:szCs w:val="20"/>
          <w:highlight w:val="white"/>
          <w:rtl w:val="0"/>
        </w:rPr>
        <w:t xml:space="preserve">De Bruijn graph</w:t>
      </w:r>
      <w:r w:rsidDel="00000000" w:rsidR="00000000" w:rsidRPr="00000000">
        <w:rPr>
          <w:rFonts w:ascii="Roboto" w:cs="Roboto" w:eastAsia="Roboto" w:hAnsi="Roboto"/>
          <w:color w:val="073763"/>
          <w:sz w:val="20"/>
          <w:szCs w:val="20"/>
          <w:highlight w:val="white"/>
          <w:rtl w:val="0"/>
        </w:rPr>
        <w:t xml:space="preserve"> to represent the genetic diversity of bacteria. It helps to:</w:t>
      </w:r>
    </w:p>
    <w:p w:rsidR="00000000" w:rsidDel="00000000" w:rsidP="00000000" w:rsidRDefault="00000000" w:rsidRPr="00000000" w14:paraId="00000089">
      <w:pPr>
        <w:numPr>
          <w:ilvl w:val="1"/>
          <w:numId w:val="15"/>
        </w:numPr>
        <w:spacing w:after="0" w:afterAutospacing="0" w:before="0" w:beforeAutospacing="0" w:lineRule="auto"/>
        <w:ind w:left="1440" w:hanging="360"/>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Identify the species of the bacteria.</w:t>
      </w:r>
    </w:p>
    <w:p w:rsidR="00000000" w:rsidDel="00000000" w:rsidP="00000000" w:rsidRDefault="00000000" w:rsidRPr="00000000" w14:paraId="0000008A">
      <w:pPr>
        <w:numPr>
          <w:ilvl w:val="1"/>
          <w:numId w:val="15"/>
        </w:numPr>
        <w:spacing w:after="0" w:afterAutospacing="0" w:before="0" w:beforeAutospacing="0" w:lineRule="auto"/>
        <w:ind w:left="1440" w:hanging="360"/>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Determine its resistance to antibiotics.</w:t>
      </w:r>
    </w:p>
    <w:p w:rsidR="00000000" w:rsidDel="00000000" w:rsidP="00000000" w:rsidRDefault="00000000" w:rsidRPr="00000000" w14:paraId="0000008B">
      <w:pPr>
        <w:numPr>
          <w:ilvl w:val="0"/>
          <w:numId w:val="15"/>
        </w:numPr>
        <w:spacing w:after="240" w:before="0" w:beforeAutospacing="0" w:lineRule="auto"/>
        <w:ind w:left="720" w:hanging="360"/>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The Mykrobe predictor has been used to identify antibiotic resistance for bacteria like </w:t>
      </w:r>
      <w:r w:rsidDel="00000000" w:rsidR="00000000" w:rsidRPr="00000000">
        <w:rPr>
          <w:rFonts w:ascii="Roboto" w:cs="Roboto" w:eastAsia="Roboto" w:hAnsi="Roboto"/>
          <w:b w:val="1"/>
          <w:color w:val="073763"/>
          <w:sz w:val="20"/>
          <w:szCs w:val="20"/>
          <w:highlight w:val="white"/>
          <w:rtl w:val="0"/>
        </w:rPr>
        <w:t xml:space="preserve">Staphylococcus aureus</w:t>
      </w:r>
      <w:r w:rsidDel="00000000" w:rsidR="00000000" w:rsidRPr="00000000">
        <w:rPr>
          <w:rFonts w:ascii="Roboto" w:cs="Roboto" w:eastAsia="Roboto" w:hAnsi="Roboto"/>
          <w:color w:val="073763"/>
          <w:sz w:val="20"/>
          <w:szCs w:val="20"/>
          <w:highlight w:val="white"/>
          <w:rtl w:val="0"/>
        </w:rPr>
        <w:t xml:space="preserve"> and </w:t>
      </w:r>
      <w:r w:rsidDel="00000000" w:rsidR="00000000" w:rsidRPr="00000000">
        <w:rPr>
          <w:rFonts w:ascii="Roboto" w:cs="Roboto" w:eastAsia="Roboto" w:hAnsi="Roboto"/>
          <w:b w:val="1"/>
          <w:color w:val="073763"/>
          <w:sz w:val="20"/>
          <w:szCs w:val="20"/>
          <w:highlight w:val="white"/>
          <w:rtl w:val="0"/>
        </w:rPr>
        <w:t xml:space="preserve">Mycobacterium tuberculosis</w:t>
      </w:r>
      <w:r w:rsidDel="00000000" w:rsidR="00000000" w:rsidRPr="00000000">
        <w:rPr>
          <w:rFonts w:ascii="Roboto" w:cs="Roboto" w:eastAsia="Roboto" w:hAnsi="Roboto"/>
          <w:color w:val="073763"/>
          <w:sz w:val="20"/>
          <w:szCs w:val="20"/>
          <w:highlight w:val="white"/>
          <w:rtl w:val="0"/>
        </w:rPr>
        <w:t xml:space="preserve">.</w:t>
      </w:r>
    </w:p>
    <w:p w:rsidR="00000000" w:rsidDel="00000000" w:rsidP="00000000" w:rsidRDefault="00000000" w:rsidRPr="00000000" w14:paraId="0000008C">
      <w:pPr>
        <w:pStyle w:val="Heading3"/>
        <w:keepNext w:val="0"/>
        <w:keepLines w:val="0"/>
        <w:spacing w:before="280" w:lineRule="auto"/>
        <w:rPr>
          <w:rFonts w:ascii="Roboto" w:cs="Roboto" w:eastAsia="Roboto" w:hAnsi="Roboto"/>
          <w:b w:val="1"/>
          <w:color w:val="073763"/>
          <w:sz w:val="20"/>
          <w:szCs w:val="20"/>
          <w:highlight w:val="white"/>
        </w:rPr>
      </w:pPr>
      <w:bookmarkStart w:colFirst="0" w:colLast="0" w:name="_nopw14z5u3md" w:id="35"/>
      <w:bookmarkEnd w:id="35"/>
      <w:r w:rsidDel="00000000" w:rsidR="00000000" w:rsidRPr="00000000">
        <w:rPr>
          <w:rFonts w:ascii="Roboto" w:cs="Roboto" w:eastAsia="Roboto" w:hAnsi="Roboto"/>
          <w:b w:val="1"/>
          <w:color w:val="073763"/>
          <w:sz w:val="20"/>
          <w:szCs w:val="20"/>
          <w:highlight w:val="white"/>
          <w:rtl w:val="0"/>
        </w:rPr>
        <w:t xml:space="preserve">3. The Dataset</w:t>
      </w:r>
    </w:p>
    <w:p w:rsidR="00000000" w:rsidDel="00000000" w:rsidP="00000000" w:rsidRDefault="00000000" w:rsidRPr="00000000" w14:paraId="0000008D">
      <w:pPr>
        <w:numPr>
          <w:ilvl w:val="0"/>
          <w:numId w:val="61"/>
        </w:numPr>
        <w:spacing w:after="0" w:afterAutospacing="0" w:before="240" w:lineRule="auto"/>
        <w:ind w:left="720" w:hanging="360"/>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The researchers used a dataset of </w:t>
      </w:r>
      <w:r w:rsidDel="00000000" w:rsidR="00000000" w:rsidRPr="00000000">
        <w:rPr>
          <w:rFonts w:ascii="Roboto" w:cs="Roboto" w:eastAsia="Roboto" w:hAnsi="Roboto"/>
          <w:b w:val="1"/>
          <w:color w:val="073763"/>
          <w:sz w:val="20"/>
          <w:szCs w:val="20"/>
          <w:highlight w:val="white"/>
          <w:rtl w:val="0"/>
        </w:rPr>
        <w:t xml:space="preserve">10,575 MTB samples</w:t>
      </w:r>
      <w:r w:rsidDel="00000000" w:rsidR="00000000" w:rsidRPr="00000000">
        <w:rPr>
          <w:rFonts w:ascii="Roboto" w:cs="Roboto" w:eastAsia="Roboto" w:hAnsi="Roboto"/>
          <w:color w:val="073763"/>
          <w:sz w:val="20"/>
          <w:szCs w:val="20"/>
          <w:highlight w:val="white"/>
          <w:rtl w:val="0"/>
        </w:rPr>
        <w:t xml:space="preserve">, which contained genetic information from these bacterial samples.</w:t>
      </w:r>
    </w:p>
    <w:p w:rsidR="00000000" w:rsidDel="00000000" w:rsidP="00000000" w:rsidRDefault="00000000" w:rsidRPr="00000000" w14:paraId="0000008E">
      <w:pPr>
        <w:numPr>
          <w:ilvl w:val="0"/>
          <w:numId w:val="61"/>
        </w:numPr>
        <w:spacing w:after="0" w:afterAutospacing="0" w:before="0" w:beforeAutospacing="0" w:lineRule="auto"/>
        <w:ind w:left="720" w:hanging="360"/>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The dataset was </w:t>
      </w:r>
      <w:r w:rsidDel="00000000" w:rsidR="00000000" w:rsidRPr="00000000">
        <w:rPr>
          <w:rFonts w:ascii="Roboto" w:cs="Roboto" w:eastAsia="Roboto" w:hAnsi="Roboto"/>
          <w:b w:val="1"/>
          <w:color w:val="073763"/>
          <w:sz w:val="20"/>
          <w:szCs w:val="20"/>
          <w:highlight w:val="white"/>
          <w:rtl w:val="0"/>
        </w:rPr>
        <w:t xml:space="preserve">imbalanced</w:t>
      </w:r>
      <w:r w:rsidDel="00000000" w:rsidR="00000000" w:rsidRPr="00000000">
        <w:rPr>
          <w:rFonts w:ascii="Roboto" w:cs="Roboto" w:eastAsia="Roboto" w:hAnsi="Roboto"/>
          <w:color w:val="073763"/>
          <w:sz w:val="20"/>
          <w:szCs w:val="20"/>
          <w:highlight w:val="white"/>
          <w:rtl w:val="0"/>
        </w:rPr>
        <w:t xml:space="preserve">, meaning there were more samples of </w:t>
      </w:r>
      <w:r w:rsidDel="00000000" w:rsidR="00000000" w:rsidRPr="00000000">
        <w:rPr>
          <w:rFonts w:ascii="Roboto" w:cs="Roboto" w:eastAsia="Roboto" w:hAnsi="Roboto"/>
          <w:b w:val="1"/>
          <w:color w:val="073763"/>
          <w:sz w:val="20"/>
          <w:szCs w:val="20"/>
          <w:highlight w:val="white"/>
          <w:rtl w:val="0"/>
        </w:rPr>
        <w:t xml:space="preserve">drug-susceptible</w:t>
      </w:r>
      <w:r w:rsidDel="00000000" w:rsidR="00000000" w:rsidRPr="00000000">
        <w:rPr>
          <w:rFonts w:ascii="Roboto" w:cs="Roboto" w:eastAsia="Roboto" w:hAnsi="Roboto"/>
          <w:color w:val="073763"/>
          <w:sz w:val="20"/>
          <w:szCs w:val="20"/>
          <w:highlight w:val="white"/>
          <w:rtl w:val="0"/>
        </w:rPr>
        <w:t xml:space="preserve"> (non-resistant) bacteria than </w:t>
      </w:r>
      <w:r w:rsidDel="00000000" w:rsidR="00000000" w:rsidRPr="00000000">
        <w:rPr>
          <w:rFonts w:ascii="Roboto" w:cs="Roboto" w:eastAsia="Roboto" w:hAnsi="Roboto"/>
          <w:b w:val="1"/>
          <w:color w:val="073763"/>
          <w:sz w:val="20"/>
          <w:szCs w:val="20"/>
          <w:highlight w:val="white"/>
          <w:rtl w:val="0"/>
        </w:rPr>
        <w:t xml:space="preserve">drug-resistant</w:t>
      </w:r>
      <w:r w:rsidDel="00000000" w:rsidR="00000000" w:rsidRPr="00000000">
        <w:rPr>
          <w:rFonts w:ascii="Roboto" w:cs="Roboto" w:eastAsia="Roboto" w:hAnsi="Roboto"/>
          <w:color w:val="073763"/>
          <w:sz w:val="20"/>
          <w:szCs w:val="20"/>
          <w:highlight w:val="white"/>
          <w:rtl w:val="0"/>
        </w:rPr>
        <w:t xml:space="preserve"> bacteria. This imbalance was seen for both:</w:t>
      </w:r>
    </w:p>
    <w:p w:rsidR="00000000" w:rsidDel="00000000" w:rsidP="00000000" w:rsidRDefault="00000000" w:rsidRPr="00000000" w14:paraId="0000008F">
      <w:pPr>
        <w:numPr>
          <w:ilvl w:val="1"/>
          <w:numId w:val="61"/>
        </w:numPr>
        <w:spacing w:after="0" w:afterAutospacing="0" w:before="0" w:beforeAutospacing="0" w:lineRule="auto"/>
        <w:ind w:left="1440" w:hanging="360"/>
        <w:rPr>
          <w:rFonts w:ascii="Roboto" w:cs="Roboto" w:eastAsia="Roboto" w:hAnsi="Roboto"/>
          <w:color w:val="073763"/>
          <w:sz w:val="20"/>
          <w:szCs w:val="20"/>
          <w:highlight w:val="white"/>
        </w:rPr>
      </w:pPr>
      <w:r w:rsidDel="00000000" w:rsidR="00000000" w:rsidRPr="00000000">
        <w:rPr>
          <w:rFonts w:ascii="Roboto" w:cs="Roboto" w:eastAsia="Roboto" w:hAnsi="Roboto"/>
          <w:b w:val="1"/>
          <w:color w:val="073763"/>
          <w:sz w:val="20"/>
          <w:szCs w:val="20"/>
          <w:highlight w:val="white"/>
          <w:rtl w:val="0"/>
        </w:rPr>
        <w:t xml:space="preserve">First-line drugs</w:t>
      </w:r>
      <w:r w:rsidDel="00000000" w:rsidR="00000000" w:rsidRPr="00000000">
        <w:rPr>
          <w:rFonts w:ascii="Roboto" w:cs="Roboto" w:eastAsia="Roboto" w:hAnsi="Roboto"/>
          <w:color w:val="073763"/>
          <w:sz w:val="20"/>
          <w:szCs w:val="20"/>
          <w:highlight w:val="white"/>
          <w:rtl w:val="0"/>
        </w:rPr>
        <w:t xml:space="preserve">: These are the primary drugs used to treat TB (like isoniazid, rifampicin, ethambutol, and pyrazinamide).</w:t>
      </w:r>
    </w:p>
    <w:p w:rsidR="00000000" w:rsidDel="00000000" w:rsidP="00000000" w:rsidRDefault="00000000" w:rsidRPr="00000000" w14:paraId="00000090">
      <w:pPr>
        <w:numPr>
          <w:ilvl w:val="1"/>
          <w:numId w:val="61"/>
        </w:numPr>
        <w:spacing w:after="240" w:before="0" w:beforeAutospacing="0" w:lineRule="auto"/>
        <w:ind w:left="1440" w:hanging="360"/>
        <w:rPr>
          <w:rFonts w:ascii="Roboto" w:cs="Roboto" w:eastAsia="Roboto" w:hAnsi="Roboto"/>
          <w:color w:val="073763"/>
          <w:sz w:val="20"/>
          <w:szCs w:val="20"/>
          <w:highlight w:val="white"/>
        </w:rPr>
      </w:pPr>
      <w:r w:rsidDel="00000000" w:rsidR="00000000" w:rsidRPr="00000000">
        <w:rPr>
          <w:rFonts w:ascii="Roboto" w:cs="Roboto" w:eastAsia="Roboto" w:hAnsi="Roboto"/>
          <w:b w:val="1"/>
          <w:color w:val="073763"/>
          <w:sz w:val="20"/>
          <w:szCs w:val="20"/>
          <w:highlight w:val="white"/>
          <w:rtl w:val="0"/>
        </w:rPr>
        <w:t xml:space="preserve">Second-line drugs</w:t>
      </w:r>
      <w:r w:rsidDel="00000000" w:rsidR="00000000" w:rsidRPr="00000000">
        <w:rPr>
          <w:rFonts w:ascii="Roboto" w:cs="Roboto" w:eastAsia="Roboto" w:hAnsi="Roboto"/>
          <w:color w:val="073763"/>
          <w:sz w:val="20"/>
          <w:szCs w:val="20"/>
          <w:highlight w:val="white"/>
          <w:rtl w:val="0"/>
        </w:rPr>
        <w:t xml:space="preserve">: These drugs (like amikacin, capreomycin, kanamycin, and ofloxacin) are used when the bacteria are resistant to first-line drugs.</w:t>
      </w:r>
    </w:p>
    <w:p w:rsidR="00000000" w:rsidDel="00000000" w:rsidP="00000000" w:rsidRDefault="00000000" w:rsidRPr="00000000" w14:paraId="00000091">
      <w:pPr>
        <w:pStyle w:val="Heading3"/>
        <w:keepNext w:val="0"/>
        <w:keepLines w:val="0"/>
        <w:spacing w:before="280" w:lineRule="auto"/>
        <w:rPr>
          <w:rFonts w:ascii="Roboto" w:cs="Roboto" w:eastAsia="Roboto" w:hAnsi="Roboto"/>
          <w:b w:val="1"/>
          <w:color w:val="073763"/>
          <w:sz w:val="20"/>
          <w:szCs w:val="20"/>
          <w:highlight w:val="white"/>
        </w:rPr>
      </w:pPr>
      <w:bookmarkStart w:colFirst="0" w:colLast="0" w:name="_j0u2j0oxj9s7" w:id="36"/>
      <w:bookmarkEnd w:id="36"/>
      <w:r w:rsidDel="00000000" w:rsidR="00000000" w:rsidRPr="00000000">
        <w:rPr>
          <w:rFonts w:ascii="Roboto" w:cs="Roboto" w:eastAsia="Roboto" w:hAnsi="Roboto"/>
          <w:b w:val="1"/>
          <w:color w:val="073763"/>
          <w:sz w:val="20"/>
          <w:szCs w:val="20"/>
          <w:highlight w:val="white"/>
          <w:rtl w:val="0"/>
        </w:rPr>
        <w:t xml:space="preserve">4. The Methodology</w:t>
      </w:r>
    </w:p>
    <w:p w:rsidR="00000000" w:rsidDel="00000000" w:rsidP="00000000" w:rsidRDefault="00000000" w:rsidRPr="00000000" w14:paraId="00000092">
      <w:pPr>
        <w:numPr>
          <w:ilvl w:val="0"/>
          <w:numId w:val="42"/>
        </w:numPr>
        <w:spacing w:after="0" w:afterAutospacing="0" w:before="240" w:lineRule="auto"/>
        <w:ind w:left="720" w:hanging="360"/>
        <w:rPr>
          <w:rFonts w:ascii="Roboto" w:cs="Roboto" w:eastAsia="Roboto" w:hAnsi="Roboto"/>
          <w:color w:val="073763"/>
          <w:sz w:val="20"/>
          <w:szCs w:val="20"/>
          <w:highlight w:val="white"/>
        </w:rPr>
      </w:pPr>
      <w:r w:rsidDel="00000000" w:rsidR="00000000" w:rsidRPr="00000000">
        <w:rPr>
          <w:rFonts w:ascii="Roboto" w:cs="Roboto" w:eastAsia="Roboto" w:hAnsi="Roboto"/>
          <w:b w:val="1"/>
          <w:color w:val="073763"/>
          <w:sz w:val="20"/>
          <w:szCs w:val="20"/>
          <w:highlight w:val="white"/>
          <w:rtl w:val="0"/>
        </w:rPr>
        <w:t xml:space="preserve">Feature Selection</w:t>
      </w:r>
      <w:r w:rsidDel="00000000" w:rsidR="00000000" w:rsidRPr="00000000">
        <w:rPr>
          <w:rFonts w:ascii="Roboto" w:cs="Roboto" w:eastAsia="Roboto" w:hAnsi="Roboto"/>
          <w:color w:val="073763"/>
          <w:sz w:val="20"/>
          <w:szCs w:val="20"/>
          <w:highlight w:val="white"/>
          <w:rtl w:val="0"/>
        </w:rPr>
        <w:t xml:space="preserve">: Since the dataset contains a lot of genetic information, the researchers first performed </w:t>
      </w:r>
      <w:r w:rsidDel="00000000" w:rsidR="00000000" w:rsidRPr="00000000">
        <w:rPr>
          <w:rFonts w:ascii="Roboto" w:cs="Roboto" w:eastAsia="Roboto" w:hAnsi="Roboto"/>
          <w:b w:val="1"/>
          <w:color w:val="073763"/>
          <w:sz w:val="20"/>
          <w:szCs w:val="20"/>
          <w:highlight w:val="white"/>
          <w:rtl w:val="0"/>
        </w:rPr>
        <w:t xml:space="preserve">feature selection</w:t>
      </w:r>
      <w:r w:rsidDel="00000000" w:rsidR="00000000" w:rsidRPr="00000000">
        <w:rPr>
          <w:rFonts w:ascii="Roboto" w:cs="Roboto" w:eastAsia="Roboto" w:hAnsi="Roboto"/>
          <w:color w:val="073763"/>
          <w:sz w:val="20"/>
          <w:szCs w:val="20"/>
          <w:highlight w:val="white"/>
          <w:rtl w:val="0"/>
        </w:rPr>
        <w:t xml:space="preserve">. This step helps to reduce the amount of data by selecting only the most relevant genetic features for predicting drug resistance. This makes the models run faster and reduces the complexity.</w:t>
      </w:r>
    </w:p>
    <w:p w:rsidR="00000000" w:rsidDel="00000000" w:rsidP="00000000" w:rsidRDefault="00000000" w:rsidRPr="00000000" w14:paraId="00000093">
      <w:pPr>
        <w:numPr>
          <w:ilvl w:val="0"/>
          <w:numId w:val="42"/>
        </w:numPr>
        <w:spacing w:after="0" w:afterAutospacing="0" w:before="0" w:beforeAutospacing="0" w:lineRule="auto"/>
        <w:ind w:left="720" w:hanging="360"/>
        <w:rPr>
          <w:rFonts w:ascii="Roboto" w:cs="Roboto" w:eastAsia="Roboto" w:hAnsi="Roboto"/>
          <w:color w:val="073763"/>
          <w:sz w:val="20"/>
          <w:szCs w:val="20"/>
          <w:highlight w:val="white"/>
        </w:rPr>
      </w:pPr>
      <w:r w:rsidDel="00000000" w:rsidR="00000000" w:rsidRPr="00000000">
        <w:rPr>
          <w:rFonts w:ascii="Roboto" w:cs="Roboto" w:eastAsia="Roboto" w:hAnsi="Roboto"/>
          <w:b w:val="1"/>
          <w:color w:val="073763"/>
          <w:sz w:val="20"/>
          <w:szCs w:val="20"/>
          <w:highlight w:val="white"/>
          <w:rtl w:val="0"/>
        </w:rPr>
        <w:t xml:space="preserve">Pan-Genome Reference</w:t>
      </w:r>
      <w:r w:rsidDel="00000000" w:rsidR="00000000" w:rsidRPr="00000000">
        <w:rPr>
          <w:rFonts w:ascii="Roboto" w:cs="Roboto" w:eastAsia="Roboto" w:hAnsi="Roboto"/>
          <w:color w:val="073763"/>
          <w:sz w:val="20"/>
          <w:szCs w:val="20"/>
          <w:highlight w:val="white"/>
          <w:rtl w:val="0"/>
        </w:rPr>
        <w:t xml:space="preserve">: Instead of using a single reference genome (which is the standard practice), the researchers built a </w:t>
      </w:r>
      <w:r w:rsidDel="00000000" w:rsidR="00000000" w:rsidRPr="00000000">
        <w:rPr>
          <w:rFonts w:ascii="Roboto" w:cs="Roboto" w:eastAsia="Roboto" w:hAnsi="Roboto"/>
          <w:b w:val="1"/>
          <w:color w:val="073763"/>
          <w:sz w:val="20"/>
          <w:szCs w:val="20"/>
          <w:highlight w:val="white"/>
          <w:rtl w:val="0"/>
        </w:rPr>
        <w:t xml:space="preserve">pan-genome reference</w:t>
      </w:r>
      <w:r w:rsidDel="00000000" w:rsidR="00000000" w:rsidRPr="00000000">
        <w:rPr>
          <w:rFonts w:ascii="Roboto" w:cs="Roboto" w:eastAsia="Roboto" w:hAnsi="Roboto"/>
          <w:color w:val="073763"/>
          <w:sz w:val="20"/>
          <w:szCs w:val="20"/>
          <w:highlight w:val="white"/>
          <w:rtl w:val="0"/>
        </w:rPr>
        <w:t xml:space="preserve"> using genetic information from many different bacteria. They used data from the </w:t>
      </w:r>
      <w:r w:rsidDel="00000000" w:rsidR="00000000" w:rsidRPr="00000000">
        <w:rPr>
          <w:rFonts w:ascii="Roboto" w:cs="Roboto" w:eastAsia="Roboto" w:hAnsi="Roboto"/>
          <w:b w:val="1"/>
          <w:color w:val="073763"/>
          <w:sz w:val="20"/>
          <w:szCs w:val="20"/>
          <w:highlight w:val="white"/>
          <w:rtl w:val="0"/>
        </w:rPr>
        <w:t xml:space="preserve">CARD database</w:t>
      </w:r>
      <w:r w:rsidDel="00000000" w:rsidR="00000000" w:rsidRPr="00000000">
        <w:rPr>
          <w:rFonts w:ascii="Roboto" w:cs="Roboto" w:eastAsia="Roboto" w:hAnsi="Roboto"/>
          <w:color w:val="073763"/>
          <w:sz w:val="20"/>
          <w:szCs w:val="20"/>
          <w:highlight w:val="white"/>
          <w:rtl w:val="0"/>
        </w:rPr>
        <w:t xml:space="preserve">, which contains information about antibiotic resistance from multiple bacterial species, not just MTB. This helped create </w:t>
      </w:r>
      <w:r w:rsidDel="00000000" w:rsidR="00000000" w:rsidRPr="00000000">
        <w:rPr>
          <w:rFonts w:ascii="Roboto" w:cs="Roboto" w:eastAsia="Roboto" w:hAnsi="Roboto"/>
          <w:b w:val="1"/>
          <w:color w:val="073763"/>
          <w:sz w:val="20"/>
          <w:szCs w:val="20"/>
          <w:highlight w:val="white"/>
          <w:rtl w:val="0"/>
        </w:rPr>
        <w:t xml:space="preserve">reference clusters</w:t>
      </w:r>
      <w:r w:rsidDel="00000000" w:rsidR="00000000" w:rsidRPr="00000000">
        <w:rPr>
          <w:rFonts w:ascii="Roboto" w:cs="Roboto" w:eastAsia="Roboto" w:hAnsi="Roboto"/>
          <w:color w:val="073763"/>
          <w:sz w:val="20"/>
          <w:szCs w:val="20"/>
          <w:highlight w:val="white"/>
          <w:rtl w:val="0"/>
        </w:rPr>
        <w:t xml:space="preserve"> that better represent the genetic diversity of the bacteria.</w:t>
      </w:r>
    </w:p>
    <w:p w:rsidR="00000000" w:rsidDel="00000000" w:rsidP="00000000" w:rsidRDefault="00000000" w:rsidRPr="00000000" w14:paraId="00000094">
      <w:pPr>
        <w:numPr>
          <w:ilvl w:val="0"/>
          <w:numId w:val="42"/>
        </w:numPr>
        <w:spacing w:after="240" w:before="0" w:beforeAutospacing="0" w:lineRule="auto"/>
        <w:ind w:left="720" w:hanging="360"/>
        <w:rPr>
          <w:rFonts w:ascii="Roboto" w:cs="Roboto" w:eastAsia="Roboto" w:hAnsi="Roboto"/>
          <w:color w:val="073763"/>
          <w:sz w:val="20"/>
          <w:szCs w:val="20"/>
          <w:highlight w:val="white"/>
        </w:rPr>
      </w:pPr>
      <w:r w:rsidDel="00000000" w:rsidR="00000000" w:rsidRPr="00000000">
        <w:rPr>
          <w:rFonts w:ascii="Roboto" w:cs="Roboto" w:eastAsia="Roboto" w:hAnsi="Roboto"/>
          <w:b w:val="1"/>
          <w:color w:val="073763"/>
          <w:sz w:val="20"/>
          <w:szCs w:val="20"/>
          <w:highlight w:val="white"/>
          <w:rtl w:val="0"/>
        </w:rPr>
        <w:t xml:space="preserve">Variant Detection</w:t>
      </w:r>
      <w:r w:rsidDel="00000000" w:rsidR="00000000" w:rsidRPr="00000000">
        <w:rPr>
          <w:rFonts w:ascii="Roboto" w:cs="Roboto" w:eastAsia="Roboto" w:hAnsi="Roboto"/>
          <w:color w:val="073763"/>
          <w:sz w:val="20"/>
          <w:szCs w:val="20"/>
          <w:highlight w:val="white"/>
          <w:rtl w:val="0"/>
        </w:rPr>
        <w:t xml:space="preserve">: Once they had the reference clusters, they compared the genetic data (sequencing reads) from the samples against these clusters to detect </w:t>
      </w:r>
      <w:r w:rsidDel="00000000" w:rsidR="00000000" w:rsidRPr="00000000">
        <w:rPr>
          <w:rFonts w:ascii="Roboto" w:cs="Roboto" w:eastAsia="Roboto" w:hAnsi="Roboto"/>
          <w:b w:val="1"/>
          <w:color w:val="073763"/>
          <w:sz w:val="20"/>
          <w:szCs w:val="20"/>
          <w:highlight w:val="white"/>
          <w:rtl w:val="0"/>
        </w:rPr>
        <w:t xml:space="preserve">variants</w:t>
      </w:r>
      <w:r w:rsidDel="00000000" w:rsidR="00000000" w:rsidRPr="00000000">
        <w:rPr>
          <w:rFonts w:ascii="Roboto" w:cs="Roboto" w:eastAsia="Roboto" w:hAnsi="Roboto"/>
          <w:color w:val="073763"/>
          <w:sz w:val="20"/>
          <w:szCs w:val="20"/>
          <w:highlight w:val="white"/>
          <w:rtl w:val="0"/>
        </w:rPr>
        <w:t xml:space="preserve"> (mutations). These variants help identify whether the bacteria are resistant to drugs.</w:t>
      </w:r>
    </w:p>
    <w:p w:rsidR="00000000" w:rsidDel="00000000" w:rsidP="00000000" w:rsidRDefault="00000000" w:rsidRPr="00000000" w14:paraId="00000095">
      <w:pPr>
        <w:pStyle w:val="Heading3"/>
        <w:keepNext w:val="0"/>
        <w:keepLines w:val="0"/>
        <w:spacing w:before="280" w:lineRule="auto"/>
        <w:rPr>
          <w:rFonts w:ascii="Roboto" w:cs="Roboto" w:eastAsia="Roboto" w:hAnsi="Roboto"/>
          <w:b w:val="1"/>
          <w:color w:val="073763"/>
          <w:sz w:val="20"/>
          <w:szCs w:val="20"/>
          <w:highlight w:val="white"/>
        </w:rPr>
      </w:pPr>
      <w:bookmarkStart w:colFirst="0" w:colLast="0" w:name="_tvolbzajy7r1" w:id="37"/>
      <w:bookmarkEnd w:id="37"/>
      <w:r w:rsidDel="00000000" w:rsidR="00000000" w:rsidRPr="00000000">
        <w:rPr>
          <w:rFonts w:ascii="Roboto" w:cs="Roboto" w:eastAsia="Roboto" w:hAnsi="Roboto"/>
          <w:b w:val="1"/>
          <w:color w:val="073763"/>
          <w:sz w:val="20"/>
          <w:szCs w:val="20"/>
          <w:highlight w:val="white"/>
          <w:rtl w:val="0"/>
        </w:rPr>
        <w:t xml:space="preserve">5. The Results</w:t>
      </w:r>
    </w:p>
    <w:p w:rsidR="00000000" w:rsidDel="00000000" w:rsidP="00000000" w:rsidRDefault="00000000" w:rsidRPr="00000000" w14:paraId="00000096">
      <w:pPr>
        <w:numPr>
          <w:ilvl w:val="0"/>
          <w:numId w:val="47"/>
        </w:numPr>
        <w:spacing w:after="0" w:afterAutospacing="0" w:before="240" w:lineRule="auto"/>
        <w:ind w:left="720" w:hanging="360"/>
        <w:rPr>
          <w:rFonts w:ascii="Roboto" w:cs="Roboto" w:eastAsia="Roboto" w:hAnsi="Roboto"/>
          <w:color w:val="073763"/>
          <w:sz w:val="20"/>
          <w:szCs w:val="20"/>
          <w:highlight w:val="white"/>
        </w:rPr>
      </w:pPr>
      <w:r w:rsidDel="00000000" w:rsidR="00000000" w:rsidRPr="00000000">
        <w:rPr>
          <w:rFonts w:ascii="Roboto" w:cs="Roboto" w:eastAsia="Roboto" w:hAnsi="Roboto"/>
          <w:b w:val="1"/>
          <w:color w:val="073763"/>
          <w:sz w:val="20"/>
          <w:szCs w:val="20"/>
          <w:highlight w:val="white"/>
          <w:rtl w:val="0"/>
        </w:rPr>
        <w:t xml:space="preserve">ML Methods vs. Mykrobe Predictor</w:t>
      </w:r>
      <w:r w:rsidDel="00000000" w:rsidR="00000000" w:rsidRPr="00000000">
        <w:rPr>
          <w:rFonts w:ascii="Roboto" w:cs="Roboto" w:eastAsia="Roboto" w:hAnsi="Roboto"/>
          <w:color w:val="073763"/>
          <w:sz w:val="20"/>
          <w:szCs w:val="20"/>
          <w:highlight w:val="white"/>
          <w:rtl w:val="0"/>
        </w:rPr>
        <w:t xml:space="preserve">: The researchers found that their best </w:t>
      </w:r>
      <w:r w:rsidDel="00000000" w:rsidR="00000000" w:rsidRPr="00000000">
        <w:rPr>
          <w:rFonts w:ascii="Roboto" w:cs="Roboto" w:eastAsia="Roboto" w:hAnsi="Roboto"/>
          <w:b w:val="1"/>
          <w:color w:val="073763"/>
          <w:sz w:val="20"/>
          <w:szCs w:val="20"/>
          <w:highlight w:val="white"/>
          <w:rtl w:val="0"/>
        </w:rPr>
        <w:t xml:space="preserve">machine learning classifiers</w:t>
      </w:r>
      <w:r w:rsidDel="00000000" w:rsidR="00000000" w:rsidRPr="00000000">
        <w:rPr>
          <w:rFonts w:ascii="Roboto" w:cs="Roboto" w:eastAsia="Roboto" w:hAnsi="Roboto"/>
          <w:color w:val="073763"/>
          <w:sz w:val="20"/>
          <w:szCs w:val="20"/>
          <w:highlight w:val="white"/>
          <w:rtl w:val="0"/>
        </w:rPr>
        <w:t xml:space="preserve"> (LR, RF, and CNN) outperformed the </w:t>
      </w:r>
      <w:r w:rsidDel="00000000" w:rsidR="00000000" w:rsidRPr="00000000">
        <w:rPr>
          <w:rFonts w:ascii="Roboto" w:cs="Roboto" w:eastAsia="Roboto" w:hAnsi="Roboto"/>
          <w:b w:val="1"/>
          <w:color w:val="073763"/>
          <w:sz w:val="20"/>
          <w:szCs w:val="20"/>
          <w:highlight w:val="white"/>
          <w:rtl w:val="0"/>
        </w:rPr>
        <w:t xml:space="preserve">Mykrobe predictor</w:t>
      </w:r>
      <w:r w:rsidDel="00000000" w:rsidR="00000000" w:rsidRPr="00000000">
        <w:rPr>
          <w:rFonts w:ascii="Roboto" w:cs="Roboto" w:eastAsia="Roboto" w:hAnsi="Roboto"/>
          <w:color w:val="073763"/>
          <w:sz w:val="20"/>
          <w:szCs w:val="20"/>
          <w:highlight w:val="white"/>
          <w:rtl w:val="0"/>
        </w:rPr>
        <w:t xml:space="preserve">, especially when it came to predicting resistance to the drug </w:t>
      </w:r>
      <w:r w:rsidDel="00000000" w:rsidR="00000000" w:rsidRPr="00000000">
        <w:rPr>
          <w:rFonts w:ascii="Roboto" w:cs="Roboto" w:eastAsia="Roboto" w:hAnsi="Roboto"/>
          <w:b w:val="1"/>
          <w:color w:val="073763"/>
          <w:sz w:val="20"/>
          <w:szCs w:val="20"/>
          <w:highlight w:val="white"/>
          <w:rtl w:val="0"/>
        </w:rPr>
        <w:t xml:space="preserve">ethambutol (EMB)</w:t>
      </w:r>
      <w:r w:rsidDel="00000000" w:rsidR="00000000" w:rsidRPr="00000000">
        <w:rPr>
          <w:rFonts w:ascii="Roboto" w:cs="Roboto" w:eastAsia="Roboto" w:hAnsi="Roboto"/>
          <w:color w:val="073763"/>
          <w:sz w:val="20"/>
          <w:szCs w:val="20"/>
          <w:highlight w:val="white"/>
          <w:rtl w:val="0"/>
        </w:rPr>
        <w:t xml:space="preserve">.</w:t>
      </w:r>
    </w:p>
    <w:p w:rsidR="00000000" w:rsidDel="00000000" w:rsidP="00000000" w:rsidRDefault="00000000" w:rsidRPr="00000000" w14:paraId="00000097">
      <w:pPr>
        <w:numPr>
          <w:ilvl w:val="0"/>
          <w:numId w:val="47"/>
        </w:numPr>
        <w:spacing w:after="0" w:afterAutospacing="0" w:before="0" w:beforeAutospacing="0" w:lineRule="auto"/>
        <w:ind w:left="720" w:hanging="360"/>
        <w:rPr>
          <w:rFonts w:ascii="Roboto" w:cs="Roboto" w:eastAsia="Roboto" w:hAnsi="Roboto"/>
          <w:color w:val="073763"/>
          <w:sz w:val="20"/>
          <w:szCs w:val="20"/>
          <w:highlight w:val="white"/>
        </w:rPr>
      </w:pPr>
      <w:r w:rsidDel="00000000" w:rsidR="00000000" w:rsidRPr="00000000">
        <w:rPr>
          <w:rFonts w:ascii="Roboto" w:cs="Roboto" w:eastAsia="Roboto" w:hAnsi="Roboto"/>
          <w:b w:val="1"/>
          <w:color w:val="073763"/>
          <w:sz w:val="20"/>
          <w:szCs w:val="20"/>
          <w:highlight w:val="white"/>
          <w:rtl w:val="0"/>
        </w:rPr>
        <w:t xml:space="preserve">Stability Across Drugs</w:t>
      </w:r>
      <w:r w:rsidDel="00000000" w:rsidR="00000000" w:rsidRPr="00000000">
        <w:rPr>
          <w:rFonts w:ascii="Roboto" w:cs="Roboto" w:eastAsia="Roboto" w:hAnsi="Roboto"/>
          <w:color w:val="073763"/>
          <w:sz w:val="20"/>
          <w:szCs w:val="20"/>
          <w:highlight w:val="white"/>
          <w:rtl w:val="0"/>
        </w:rPr>
        <w:t xml:space="preserve">: The machine learning models were also more consistent in their accuracy for predicting resistance to the </w:t>
      </w:r>
      <w:r w:rsidDel="00000000" w:rsidR="00000000" w:rsidRPr="00000000">
        <w:rPr>
          <w:rFonts w:ascii="Roboto" w:cs="Roboto" w:eastAsia="Roboto" w:hAnsi="Roboto"/>
          <w:b w:val="1"/>
          <w:color w:val="073763"/>
          <w:sz w:val="20"/>
          <w:szCs w:val="20"/>
          <w:highlight w:val="white"/>
          <w:rtl w:val="0"/>
        </w:rPr>
        <w:t xml:space="preserve">first-line TB drugs</w:t>
      </w:r>
      <w:r w:rsidDel="00000000" w:rsidR="00000000" w:rsidRPr="00000000">
        <w:rPr>
          <w:rFonts w:ascii="Roboto" w:cs="Roboto" w:eastAsia="Roboto" w:hAnsi="Roboto"/>
          <w:color w:val="073763"/>
          <w:sz w:val="20"/>
          <w:szCs w:val="20"/>
          <w:highlight w:val="white"/>
          <w:rtl w:val="0"/>
        </w:rPr>
        <w:t xml:space="preserve"> (isoniazid, rifampicin, ethambutol, and pyrazinamide).</w:t>
      </w:r>
    </w:p>
    <w:p w:rsidR="00000000" w:rsidDel="00000000" w:rsidP="00000000" w:rsidRDefault="00000000" w:rsidRPr="00000000" w14:paraId="00000098">
      <w:pPr>
        <w:numPr>
          <w:ilvl w:val="0"/>
          <w:numId w:val="47"/>
        </w:numPr>
        <w:spacing w:after="240" w:before="0" w:beforeAutospacing="0" w:lineRule="auto"/>
        <w:ind w:left="720" w:hanging="360"/>
        <w:rPr>
          <w:rFonts w:ascii="Roboto" w:cs="Roboto" w:eastAsia="Roboto" w:hAnsi="Roboto"/>
          <w:color w:val="073763"/>
          <w:sz w:val="20"/>
          <w:szCs w:val="20"/>
          <w:highlight w:val="white"/>
        </w:rPr>
      </w:pPr>
      <w:r w:rsidDel="00000000" w:rsidR="00000000" w:rsidRPr="00000000">
        <w:rPr>
          <w:rFonts w:ascii="Roboto" w:cs="Roboto" w:eastAsia="Roboto" w:hAnsi="Roboto"/>
          <w:b w:val="1"/>
          <w:color w:val="073763"/>
          <w:sz w:val="20"/>
          <w:szCs w:val="20"/>
          <w:highlight w:val="white"/>
          <w:rtl w:val="0"/>
        </w:rPr>
        <w:t xml:space="preserve">1D CNN Performance</w:t>
      </w:r>
      <w:r w:rsidDel="00000000" w:rsidR="00000000" w:rsidRPr="00000000">
        <w:rPr>
          <w:rFonts w:ascii="Roboto" w:cs="Roboto" w:eastAsia="Roboto" w:hAnsi="Roboto"/>
          <w:color w:val="073763"/>
          <w:sz w:val="20"/>
          <w:szCs w:val="20"/>
          <w:highlight w:val="white"/>
          <w:rtl w:val="0"/>
        </w:rPr>
        <w:t xml:space="preserve">: Although the </w:t>
      </w:r>
      <w:r w:rsidDel="00000000" w:rsidR="00000000" w:rsidRPr="00000000">
        <w:rPr>
          <w:rFonts w:ascii="Roboto" w:cs="Roboto" w:eastAsia="Roboto" w:hAnsi="Roboto"/>
          <w:b w:val="1"/>
          <w:color w:val="073763"/>
          <w:sz w:val="20"/>
          <w:szCs w:val="20"/>
          <w:highlight w:val="white"/>
          <w:rtl w:val="0"/>
        </w:rPr>
        <w:t xml:space="preserve">1D CNN</w:t>
      </w:r>
      <w:r w:rsidDel="00000000" w:rsidR="00000000" w:rsidRPr="00000000">
        <w:rPr>
          <w:rFonts w:ascii="Roboto" w:cs="Roboto" w:eastAsia="Roboto" w:hAnsi="Roboto"/>
          <w:color w:val="073763"/>
          <w:sz w:val="20"/>
          <w:szCs w:val="20"/>
          <w:highlight w:val="white"/>
          <w:rtl w:val="0"/>
        </w:rPr>
        <w:t xml:space="preserve"> deep learning model was expected to outperform the traditional methods (LR and RF), it did not show a significant improvement. However, the researchers believe that with further </w:t>
      </w:r>
      <w:r w:rsidDel="00000000" w:rsidR="00000000" w:rsidRPr="00000000">
        <w:rPr>
          <w:rFonts w:ascii="Roboto" w:cs="Roboto" w:eastAsia="Roboto" w:hAnsi="Roboto"/>
          <w:b w:val="1"/>
          <w:color w:val="073763"/>
          <w:sz w:val="20"/>
          <w:szCs w:val="20"/>
          <w:highlight w:val="white"/>
          <w:rtl w:val="0"/>
        </w:rPr>
        <w:t xml:space="preserve">optimization</w:t>
      </w:r>
      <w:r w:rsidDel="00000000" w:rsidR="00000000" w:rsidRPr="00000000">
        <w:rPr>
          <w:rFonts w:ascii="Roboto" w:cs="Roboto" w:eastAsia="Roboto" w:hAnsi="Roboto"/>
          <w:color w:val="073763"/>
          <w:sz w:val="20"/>
          <w:szCs w:val="20"/>
          <w:highlight w:val="white"/>
          <w:rtl w:val="0"/>
        </w:rPr>
        <w:t xml:space="preserve">, like </w:t>
      </w:r>
      <w:r w:rsidDel="00000000" w:rsidR="00000000" w:rsidRPr="00000000">
        <w:rPr>
          <w:rFonts w:ascii="Roboto" w:cs="Roboto" w:eastAsia="Roboto" w:hAnsi="Roboto"/>
          <w:b w:val="1"/>
          <w:color w:val="073763"/>
          <w:sz w:val="20"/>
          <w:szCs w:val="20"/>
          <w:highlight w:val="white"/>
          <w:rtl w:val="0"/>
        </w:rPr>
        <w:t xml:space="preserve">hyperparameter tuning</w:t>
      </w:r>
      <w:r w:rsidDel="00000000" w:rsidR="00000000" w:rsidRPr="00000000">
        <w:rPr>
          <w:rFonts w:ascii="Roboto" w:cs="Roboto" w:eastAsia="Roboto" w:hAnsi="Roboto"/>
          <w:color w:val="073763"/>
          <w:sz w:val="20"/>
          <w:szCs w:val="20"/>
          <w:highlight w:val="white"/>
          <w:rtl w:val="0"/>
        </w:rPr>
        <w:t xml:space="preserve"> (adjusting the model’s settings to improve performance), the CNN model could potentially perform better in the future.</w:t>
      </w:r>
    </w:p>
    <w:p w:rsidR="00000000" w:rsidDel="00000000" w:rsidP="00000000" w:rsidRDefault="00000000" w:rsidRPr="00000000" w14:paraId="00000099">
      <w:pPr>
        <w:pStyle w:val="Heading3"/>
        <w:keepNext w:val="0"/>
        <w:keepLines w:val="0"/>
        <w:spacing w:before="280" w:lineRule="auto"/>
        <w:rPr>
          <w:rFonts w:ascii="Roboto" w:cs="Roboto" w:eastAsia="Roboto" w:hAnsi="Roboto"/>
          <w:b w:val="1"/>
          <w:color w:val="073763"/>
          <w:sz w:val="20"/>
          <w:szCs w:val="20"/>
          <w:highlight w:val="white"/>
        </w:rPr>
      </w:pPr>
      <w:bookmarkStart w:colFirst="0" w:colLast="0" w:name="_fdo5okrhw4sx" w:id="38"/>
      <w:bookmarkEnd w:id="38"/>
      <w:r w:rsidDel="00000000" w:rsidR="00000000" w:rsidRPr="00000000">
        <w:rPr>
          <w:rFonts w:ascii="Roboto" w:cs="Roboto" w:eastAsia="Roboto" w:hAnsi="Roboto"/>
          <w:b w:val="1"/>
          <w:color w:val="073763"/>
          <w:sz w:val="20"/>
          <w:szCs w:val="20"/>
          <w:highlight w:val="white"/>
          <w:rtl w:val="0"/>
        </w:rPr>
        <w:t xml:space="preserve">Summary:</w:t>
      </w:r>
    </w:p>
    <w:p w:rsidR="00000000" w:rsidDel="00000000" w:rsidP="00000000" w:rsidRDefault="00000000" w:rsidRPr="00000000" w14:paraId="0000009A">
      <w:pPr>
        <w:spacing w:after="240" w:before="240" w:lineRule="auto"/>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The study compared different machine learning and deep learning models to predict </w:t>
      </w:r>
      <w:r w:rsidDel="00000000" w:rsidR="00000000" w:rsidRPr="00000000">
        <w:rPr>
          <w:rFonts w:ascii="Roboto" w:cs="Roboto" w:eastAsia="Roboto" w:hAnsi="Roboto"/>
          <w:b w:val="1"/>
          <w:color w:val="073763"/>
          <w:sz w:val="20"/>
          <w:szCs w:val="20"/>
          <w:highlight w:val="white"/>
          <w:rtl w:val="0"/>
        </w:rPr>
        <w:t xml:space="preserve">drug resistance in tuberculosis</w:t>
      </w:r>
      <w:r w:rsidDel="00000000" w:rsidR="00000000" w:rsidRPr="00000000">
        <w:rPr>
          <w:rFonts w:ascii="Roboto" w:cs="Roboto" w:eastAsia="Roboto" w:hAnsi="Roboto"/>
          <w:color w:val="073763"/>
          <w:sz w:val="20"/>
          <w:szCs w:val="20"/>
          <w:highlight w:val="white"/>
          <w:rtl w:val="0"/>
        </w:rPr>
        <w:t xml:space="preserve">. The models used a </w:t>
      </w:r>
      <w:r w:rsidDel="00000000" w:rsidR="00000000" w:rsidRPr="00000000">
        <w:rPr>
          <w:rFonts w:ascii="Roboto" w:cs="Roboto" w:eastAsia="Roboto" w:hAnsi="Roboto"/>
          <w:b w:val="1"/>
          <w:color w:val="073763"/>
          <w:sz w:val="20"/>
          <w:szCs w:val="20"/>
          <w:highlight w:val="white"/>
          <w:rtl w:val="0"/>
        </w:rPr>
        <w:t xml:space="preserve">large dataset</w:t>
      </w:r>
      <w:r w:rsidDel="00000000" w:rsidR="00000000" w:rsidRPr="00000000">
        <w:rPr>
          <w:rFonts w:ascii="Roboto" w:cs="Roboto" w:eastAsia="Roboto" w:hAnsi="Roboto"/>
          <w:color w:val="073763"/>
          <w:sz w:val="20"/>
          <w:szCs w:val="20"/>
          <w:highlight w:val="white"/>
          <w:rtl w:val="0"/>
        </w:rPr>
        <w:t xml:space="preserve"> and a </w:t>
      </w:r>
      <w:r w:rsidDel="00000000" w:rsidR="00000000" w:rsidRPr="00000000">
        <w:rPr>
          <w:rFonts w:ascii="Roboto" w:cs="Roboto" w:eastAsia="Roboto" w:hAnsi="Roboto"/>
          <w:b w:val="1"/>
          <w:color w:val="073763"/>
          <w:sz w:val="20"/>
          <w:szCs w:val="20"/>
          <w:highlight w:val="white"/>
          <w:rtl w:val="0"/>
        </w:rPr>
        <w:t xml:space="preserve">pan-genome reference</w:t>
      </w:r>
      <w:r w:rsidDel="00000000" w:rsidR="00000000" w:rsidRPr="00000000">
        <w:rPr>
          <w:rFonts w:ascii="Roboto" w:cs="Roboto" w:eastAsia="Roboto" w:hAnsi="Roboto"/>
          <w:color w:val="073763"/>
          <w:sz w:val="20"/>
          <w:szCs w:val="20"/>
          <w:highlight w:val="white"/>
          <w:rtl w:val="0"/>
        </w:rPr>
        <w:t xml:space="preserve"> to improve the accuracy of predictions. The machine learning models, especially </w:t>
      </w:r>
      <w:r w:rsidDel="00000000" w:rsidR="00000000" w:rsidRPr="00000000">
        <w:rPr>
          <w:rFonts w:ascii="Roboto" w:cs="Roboto" w:eastAsia="Roboto" w:hAnsi="Roboto"/>
          <w:b w:val="1"/>
          <w:color w:val="073763"/>
          <w:sz w:val="20"/>
          <w:szCs w:val="20"/>
          <w:highlight w:val="white"/>
          <w:rtl w:val="0"/>
        </w:rPr>
        <w:t xml:space="preserve">logistic regression</w:t>
      </w:r>
      <w:r w:rsidDel="00000000" w:rsidR="00000000" w:rsidRPr="00000000">
        <w:rPr>
          <w:rFonts w:ascii="Roboto" w:cs="Roboto" w:eastAsia="Roboto" w:hAnsi="Roboto"/>
          <w:color w:val="073763"/>
          <w:sz w:val="20"/>
          <w:szCs w:val="20"/>
          <w:highlight w:val="white"/>
          <w:rtl w:val="0"/>
        </w:rPr>
        <w:t xml:space="preserve"> and </w:t>
      </w:r>
      <w:r w:rsidDel="00000000" w:rsidR="00000000" w:rsidRPr="00000000">
        <w:rPr>
          <w:rFonts w:ascii="Roboto" w:cs="Roboto" w:eastAsia="Roboto" w:hAnsi="Roboto"/>
          <w:b w:val="1"/>
          <w:color w:val="073763"/>
          <w:sz w:val="20"/>
          <w:szCs w:val="20"/>
          <w:highlight w:val="white"/>
          <w:rtl w:val="0"/>
        </w:rPr>
        <w:t xml:space="preserve">random forests</w:t>
      </w:r>
      <w:r w:rsidDel="00000000" w:rsidR="00000000" w:rsidRPr="00000000">
        <w:rPr>
          <w:rFonts w:ascii="Roboto" w:cs="Roboto" w:eastAsia="Roboto" w:hAnsi="Roboto"/>
          <w:color w:val="073763"/>
          <w:sz w:val="20"/>
          <w:szCs w:val="20"/>
          <w:highlight w:val="white"/>
          <w:rtl w:val="0"/>
        </w:rPr>
        <w:t xml:space="preserve">, performed better than the </w:t>
      </w:r>
      <w:r w:rsidDel="00000000" w:rsidR="00000000" w:rsidRPr="00000000">
        <w:rPr>
          <w:rFonts w:ascii="Roboto" w:cs="Roboto" w:eastAsia="Roboto" w:hAnsi="Roboto"/>
          <w:b w:val="1"/>
          <w:color w:val="073763"/>
          <w:sz w:val="20"/>
          <w:szCs w:val="20"/>
          <w:highlight w:val="white"/>
          <w:rtl w:val="0"/>
        </w:rPr>
        <w:t xml:space="preserve">Mykrobe predictor</w:t>
      </w:r>
      <w:r w:rsidDel="00000000" w:rsidR="00000000" w:rsidRPr="00000000">
        <w:rPr>
          <w:rFonts w:ascii="Roboto" w:cs="Roboto" w:eastAsia="Roboto" w:hAnsi="Roboto"/>
          <w:color w:val="073763"/>
          <w:sz w:val="20"/>
          <w:szCs w:val="20"/>
          <w:highlight w:val="white"/>
          <w:rtl w:val="0"/>
        </w:rPr>
        <w:t xml:space="preserve">, especially for the drug </w:t>
      </w:r>
      <w:r w:rsidDel="00000000" w:rsidR="00000000" w:rsidRPr="00000000">
        <w:rPr>
          <w:rFonts w:ascii="Roboto" w:cs="Roboto" w:eastAsia="Roboto" w:hAnsi="Roboto"/>
          <w:b w:val="1"/>
          <w:color w:val="073763"/>
          <w:sz w:val="20"/>
          <w:szCs w:val="20"/>
          <w:highlight w:val="white"/>
          <w:rtl w:val="0"/>
        </w:rPr>
        <w:t xml:space="preserve">ethambutol</w:t>
      </w:r>
      <w:r w:rsidDel="00000000" w:rsidR="00000000" w:rsidRPr="00000000">
        <w:rPr>
          <w:rFonts w:ascii="Roboto" w:cs="Roboto" w:eastAsia="Roboto" w:hAnsi="Roboto"/>
          <w:color w:val="073763"/>
          <w:sz w:val="20"/>
          <w:szCs w:val="20"/>
          <w:highlight w:val="white"/>
          <w:rtl w:val="0"/>
        </w:rPr>
        <w:t xml:space="preserve">. The </w:t>
      </w:r>
      <w:r w:rsidDel="00000000" w:rsidR="00000000" w:rsidRPr="00000000">
        <w:rPr>
          <w:rFonts w:ascii="Roboto" w:cs="Roboto" w:eastAsia="Roboto" w:hAnsi="Roboto"/>
          <w:b w:val="1"/>
          <w:color w:val="073763"/>
          <w:sz w:val="20"/>
          <w:szCs w:val="20"/>
          <w:highlight w:val="white"/>
          <w:rtl w:val="0"/>
        </w:rPr>
        <w:t xml:space="preserve">1D CNN</w:t>
      </w:r>
      <w:r w:rsidDel="00000000" w:rsidR="00000000" w:rsidRPr="00000000">
        <w:rPr>
          <w:rFonts w:ascii="Roboto" w:cs="Roboto" w:eastAsia="Roboto" w:hAnsi="Roboto"/>
          <w:color w:val="073763"/>
          <w:sz w:val="20"/>
          <w:szCs w:val="20"/>
          <w:highlight w:val="white"/>
          <w:rtl w:val="0"/>
        </w:rPr>
        <w:t xml:space="preserve"> deep learning model didn’t outperform the traditional methods in this study but has the potential to do so with further improvements.</w:t>
      </w:r>
    </w:p>
    <w:p w:rsidR="00000000" w:rsidDel="00000000" w:rsidP="00000000" w:rsidRDefault="00000000" w:rsidRPr="00000000" w14:paraId="0000009B">
      <w:pPr>
        <w:spacing w:after="240" w:before="240" w:lineRule="auto"/>
        <w:rPr>
          <w:rFonts w:ascii="Roboto" w:cs="Roboto" w:eastAsia="Roboto" w:hAnsi="Roboto"/>
          <w:color w:val="073763"/>
          <w:sz w:val="20"/>
          <w:szCs w:val="20"/>
          <w:highlight w:val="white"/>
        </w:rPr>
      </w:pPr>
      <w:r w:rsidDel="00000000" w:rsidR="00000000" w:rsidRPr="00000000">
        <w:rPr>
          <w:rtl w:val="0"/>
        </w:rPr>
      </w:r>
    </w:p>
    <w:p w:rsidR="00000000" w:rsidDel="00000000" w:rsidP="00000000" w:rsidRDefault="00000000" w:rsidRPr="00000000" w14:paraId="0000009C">
      <w:pPr>
        <w:spacing w:after="240" w:before="240" w:lineRule="auto"/>
        <w:rPr>
          <w:rFonts w:ascii="Roboto" w:cs="Roboto" w:eastAsia="Roboto" w:hAnsi="Roboto"/>
          <w:color w:val="073763"/>
          <w:sz w:val="20"/>
          <w:szCs w:val="20"/>
          <w:highlight w:val="white"/>
        </w:rPr>
      </w:pPr>
      <w:r w:rsidDel="00000000" w:rsidR="00000000" w:rsidRPr="00000000">
        <w:rPr>
          <w:rtl w:val="0"/>
        </w:rPr>
      </w:r>
    </w:p>
    <w:p w:rsidR="00000000" w:rsidDel="00000000" w:rsidP="00000000" w:rsidRDefault="00000000" w:rsidRPr="00000000" w14:paraId="0000009D">
      <w:pPr>
        <w:pStyle w:val="Heading2"/>
        <w:keepNext w:val="0"/>
        <w:keepLines w:val="0"/>
        <w:pBdr>
          <w:bottom w:color="d5d5d5" w:space="6" w:sz="12" w:val="single"/>
        </w:pBdr>
        <w:shd w:fill="ffffff" w:val="clear"/>
        <w:spacing w:after="0" w:before="0" w:line="297.59999999999997" w:lineRule="auto"/>
        <w:rPr>
          <w:rFonts w:ascii="Roboto" w:cs="Roboto" w:eastAsia="Roboto" w:hAnsi="Roboto"/>
          <w:b w:val="1"/>
          <w:color w:val="222222"/>
          <w:sz w:val="34"/>
          <w:szCs w:val="34"/>
          <w:highlight w:val="white"/>
        </w:rPr>
      </w:pPr>
      <w:bookmarkStart w:colFirst="0" w:colLast="0" w:name="_36lbmvlwqaad" w:id="39"/>
      <w:bookmarkEnd w:id="39"/>
      <w:r w:rsidDel="00000000" w:rsidR="00000000" w:rsidRPr="00000000">
        <w:rPr>
          <w:rFonts w:ascii="Roboto" w:cs="Roboto" w:eastAsia="Roboto" w:hAnsi="Roboto"/>
          <w:b w:val="1"/>
          <w:color w:val="222222"/>
          <w:sz w:val="34"/>
          <w:szCs w:val="34"/>
          <w:highlight w:val="white"/>
          <w:rtl w:val="0"/>
        </w:rPr>
        <w:t xml:space="preserve">Methods</w:t>
      </w:r>
    </w:p>
    <w:p w:rsidR="00000000" w:rsidDel="00000000" w:rsidP="00000000" w:rsidRDefault="00000000" w:rsidRPr="00000000" w14:paraId="0000009E">
      <w:pPr>
        <w:pStyle w:val="Heading3"/>
        <w:keepNext w:val="0"/>
        <w:keepLines w:val="0"/>
        <w:shd w:fill="ffffff" w:val="clear"/>
        <w:spacing w:after="720" w:before="0" w:line="297.59999999999997" w:lineRule="auto"/>
        <w:rPr>
          <w:rFonts w:ascii="Roboto" w:cs="Roboto" w:eastAsia="Roboto" w:hAnsi="Roboto"/>
          <w:color w:val="222222"/>
          <w:sz w:val="31"/>
          <w:szCs w:val="31"/>
          <w:highlight w:val="white"/>
        </w:rPr>
      </w:pPr>
      <w:bookmarkStart w:colFirst="0" w:colLast="0" w:name="_ht15e52qd42c" w:id="40"/>
      <w:bookmarkEnd w:id="40"/>
      <w:r w:rsidDel="00000000" w:rsidR="00000000" w:rsidRPr="00000000">
        <w:rPr>
          <w:rFonts w:ascii="Roboto" w:cs="Roboto" w:eastAsia="Roboto" w:hAnsi="Roboto"/>
          <w:color w:val="222222"/>
          <w:sz w:val="31"/>
          <w:szCs w:val="31"/>
          <w:highlight w:val="white"/>
          <w:rtl w:val="0"/>
        </w:rPr>
        <w:t xml:space="preserve">Data collection</w:t>
      </w:r>
    </w:p>
    <w:p w:rsidR="00000000" w:rsidDel="00000000" w:rsidP="00000000" w:rsidRDefault="00000000" w:rsidRPr="00000000" w14:paraId="0000009F">
      <w:pPr>
        <w:shd w:fill="ffffff" w:val="clear"/>
        <w:spacing w:after="960" w:lineRule="auto"/>
        <w:rPr>
          <w:rFonts w:ascii="Roboto" w:cs="Roboto" w:eastAsia="Roboto" w:hAnsi="Roboto"/>
          <w:color w:val="222222"/>
          <w:sz w:val="27"/>
          <w:szCs w:val="27"/>
          <w:highlight w:val="white"/>
        </w:rPr>
      </w:pPr>
      <w:r w:rsidDel="00000000" w:rsidR="00000000" w:rsidRPr="00000000">
        <w:rPr>
          <w:rFonts w:ascii="Roboto" w:cs="Roboto" w:eastAsia="Roboto" w:hAnsi="Roboto"/>
          <w:color w:val="222222"/>
          <w:sz w:val="27"/>
          <w:szCs w:val="27"/>
          <w:highlight w:val="white"/>
          <w:rtl w:val="0"/>
        </w:rPr>
        <w:t xml:space="preserve">To prepare the training data and labels, we downloaded the whole-genome sequencing (WGS) data for 10,575 MTB isolates from the sequence read archive (SRA) database</w:t>
      </w:r>
      <w:hyperlink r:id="rId31">
        <w:r w:rsidDel="00000000" w:rsidR="00000000" w:rsidRPr="00000000">
          <w:rPr>
            <w:rFonts w:ascii="Roboto" w:cs="Roboto" w:eastAsia="Roboto" w:hAnsi="Roboto"/>
            <w:color w:val="006699"/>
            <w:sz w:val="20"/>
            <w:szCs w:val="20"/>
            <w:highlight w:val="white"/>
            <w:u w:val="single"/>
            <w:rtl w:val="0"/>
          </w:rPr>
          <w:t xml:space="preserve">17</w:t>
        </w:r>
      </w:hyperlink>
      <w:r w:rsidDel="00000000" w:rsidR="00000000" w:rsidRPr="00000000">
        <w:rPr>
          <w:rFonts w:ascii="Roboto" w:cs="Roboto" w:eastAsia="Roboto" w:hAnsi="Roboto"/>
          <w:color w:val="222222"/>
          <w:sz w:val="27"/>
          <w:szCs w:val="27"/>
          <w:highlight w:val="white"/>
          <w:rtl w:val="0"/>
        </w:rPr>
        <w:t xml:space="preserve"> and obtained corresponding lineage and phenotypic drug susceptibility test (DST) data from CRyPTIC Consortium and the 100,000 Genomes project in an excel file, which is also available in the supplementary of their publication</w:t>
      </w:r>
      <w:hyperlink r:id="rId32">
        <w:r w:rsidDel="00000000" w:rsidR="00000000" w:rsidRPr="00000000">
          <w:rPr>
            <w:rFonts w:ascii="Roboto" w:cs="Roboto" w:eastAsia="Roboto" w:hAnsi="Roboto"/>
            <w:color w:val="006699"/>
            <w:sz w:val="20"/>
            <w:szCs w:val="20"/>
            <w:highlight w:val="white"/>
            <w:u w:val="single"/>
            <w:rtl w:val="0"/>
          </w:rPr>
          <w:t xml:space="preserve">15</w:t>
        </w:r>
      </w:hyperlink>
      <w:r w:rsidDel="00000000" w:rsidR="00000000" w:rsidRPr="00000000">
        <w:rPr>
          <w:rFonts w:ascii="Roboto" w:cs="Roboto" w:eastAsia="Roboto" w:hAnsi="Roboto"/>
          <w:color w:val="222222"/>
          <w:sz w:val="27"/>
          <w:szCs w:val="27"/>
          <w:highlight w:val="white"/>
          <w:rtl w:val="0"/>
        </w:rPr>
        <w:t xml:space="preserve">. The phenotypic DST results for the drugs were used as labels when training and evaluating our ML models. All the data were collected and shared by the CRyPTIC Consortium and the 100,000 Genomes Project</w:t>
      </w:r>
      <w:hyperlink r:id="rId33">
        <w:r w:rsidDel="00000000" w:rsidR="00000000" w:rsidRPr="00000000">
          <w:rPr>
            <w:rFonts w:ascii="Roboto" w:cs="Roboto" w:eastAsia="Roboto" w:hAnsi="Roboto"/>
            <w:color w:val="006699"/>
            <w:sz w:val="20"/>
            <w:szCs w:val="20"/>
            <w:highlight w:val="white"/>
            <w:u w:val="single"/>
            <w:rtl w:val="0"/>
          </w:rPr>
          <w:t xml:space="preserve">15</w:t>
        </w:r>
      </w:hyperlink>
      <w:r w:rsidDel="00000000" w:rsidR="00000000" w:rsidRPr="00000000">
        <w:rPr>
          <w:rFonts w:ascii="Roboto" w:cs="Roboto" w:eastAsia="Roboto" w:hAnsi="Roboto"/>
          <w:color w:val="222222"/>
          <w:sz w:val="27"/>
          <w:szCs w:val="27"/>
          <w:highlight w:val="white"/>
          <w:rtl w:val="0"/>
        </w:rPr>
        <w:t xml:space="preserve">. Like the datasets used by previous studies, this dataset is imbalanced in that most isolates are susceptible, and the minority of them are resistant for all the four first-line drugs (Fig. </w:t>
      </w:r>
      <w:hyperlink r:id="rId34">
        <w:r w:rsidDel="00000000" w:rsidR="00000000" w:rsidRPr="00000000">
          <w:rPr>
            <w:rFonts w:ascii="Roboto" w:cs="Roboto" w:eastAsia="Roboto" w:hAnsi="Roboto"/>
            <w:color w:val="006699"/>
            <w:sz w:val="27"/>
            <w:szCs w:val="27"/>
            <w:highlight w:val="white"/>
            <w:u w:val="single"/>
            <w:rtl w:val="0"/>
          </w:rPr>
          <w:t xml:space="preserve">1</w:t>
        </w:r>
      </w:hyperlink>
      <w:r w:rsidDel="00000000" w:rsidR="00000000" w:rsidRPr="00000000">
        <w:rPr>
          <w:rFonts w:ascii="Roboto" w:cs="Roboto" w:eastAsia="Roboto" w:hAnsi="Roboto"/>
          <w:color w:val="222222"/>
          <w:sz w:val="27"/>
          <w:szCs w:val="27"/>
          <w:highlight w:val="white"/>
          <w:rtl w:val="0"/>
        </w:rPr>
        <w:t xml:space="preserve">) and four second-line drugs. The numbers of isolate samples with phenotypic DST results available are 7138, 7137, 6347 and 7081 for EMB, INH, PZA and RIF, respectively. There are 6291 shared isolates among the four sample sets. In addition, 6820 out of the 10,575 isolates have phenotypic DST result available for each of the four second-line drugs.</w:t>
      </w:r>
    </w:p>
    <w:p w:rsidR="00000000" w:rsidDel="00000000" w:rsidP="00000000" w:rsidRDefault="00000000" w:rsidRPr="00000000" w14:paraId="000000A0">
      <w:pPr>
        <w:spacing w:after="240" w:before="240" w:lineRule="auto"/>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This passage explains how the researchers collected and prepared the </w:t>
      </w:r>
      <w:r w:rsidDel="00000000" w:rsidR="00000000" w:rsidRPr="00000000">
        <w:rPr>
          <w:rFonts w:ascii="Roboto" w:cs="Roboto" w:eastAsia="Roboto" w:hAnsi="Roboto"/>
          <w:b w:val="1"/>
          <w:color w:val="073763"/>
          <w:sz w:val="20"/>
          <w:szCs w:val="20"/>
          <w:highlight w:val="white"/>
          <w:rtl w:val="0"/>
        </w:rPr>
        <w:t xml:space="preserve">training data</w:t>
      </w:r>
      <w:r w:rsidDel="00000000" w:rsidR="00000000" w:rsidRPr="00000000">
        <w:rPr>
          <w:rFonts w:ascii="Roboto" w:cs="Roboto" w:eastAsia="Roboto" w:hAnsi="Roboto"/>
          <w:color w:val="073763"/>
          <w:sz w:val="20"/>
          <w:szCs w:val="20"/>
          <w:highlight w:val="white"/>
          <w:rtl w:val="0"/>
        </w:rPr>
        <w:t xml:space="preserve"> and </w:t>
      </w:r>
      <w:r w:rsidDel="00000000" w:rsidR="00000000" w:rsidRPr="00000000">
        <w:rPr>
          <w:rFonts w:ascii="Roboto" w:cs="Roboto" w:eastAsia="Roboto" w:hAnsi="Roboto"/>
          <w:b w:val="1"/>
          <w:color w:val="073763"/>
          <w:sz w:val="20"/>
          <w:szCs w:val="20"/>
          <w:highlight w:val="white"/>
          <w:rtl w:val="0"/>
        </w:rPr>
        <w:t xml:space="preserve">labels</w:t>
      </w:r>
      <w:r w:rsidDel="00000000" w:rsidR="00000000" w:rsidRPr="00000000">
        <w:rPr>
          <w:rFonts w:ascii="Roboto" w:cs="Roboto" w:eastAsia="Roboto" w:hAnsi="Roboto"/>
          <w:color w:val="073763"/>
          <w:sz w:val="20"/>
          <w:szCs w:val="20"/>
          <w:highlight w:val="white"/>
          <w:rtl w:val="0"/>
        </w:rPr>
        <w:t xml:space="preserve"> for their machine learning (ML) model to predict drug resistance in </w:t>
      </w:r>
      <w:r w:rsidDel="00000000" w:rsidR="00000000" w:rsidRPr="00000000">
        <w:rPr>
          <w:rFonts w:ascii="Roboto" w:cs="Roboto" w:eastAsia="Roboto" w:hAnsi="Roboto"/>
          <w:b w:val="1"/>
          <w:color w:val="073763"/>
          <w:sz w:val="20"/>
          <w:szCs w:val="20"/>
          <w:highlight w:val="white"/>
          <w:rtl w:val="0"/>
        </w:rPr>
        <w:t xml:space="preserve">Mycobacterium tuberculosis (MTB)</w:t>
      </w:r>
      <w:r w:rsidDel="00000000" w:rsidR="00000000" w:rsidRPr="00000000">
        <w:rPr>
          <w:rFonts w:ascii="Roboto" w:cs="Roboto" w:eastAsia="Roboto" w:hAnsi="Roboto"/>
          <w:color w:val="073763"/>
          <w:sz w:val="20"/>
          <w:szCs w:val="20"/>
          <w:highlight w:val="white"/>
          <w:rtl w:val="0"/>
        </w:rPr>
        <w:t xml:space="preserve">. Here’s a step-by-step breakdown:</w:t>
      </w:r>
    </w:p>
    <w:p w:rsidR="00000000" w:rsidDel="00000000" w:rsidP="00000000" w:rsidRDefault="00000000" w:rsidRPr="00000000" w14:paraId="000000A1">
      <w:pPr>
        <w:pStyle w:val="Heading3"/>
        <w:keepNext w:val="0"/>
        <w:keepLines w:val="0"/>
        <w:spacing w:before="280" w:lineRule="auto"/>
        <w:rPr>
          <w:rFonts w:ascii="Roboto" w:cs="Roboto" w:eastAsia="Roboto" w:hAnsi="Roboto"/>
          <w:b w:val="1"/>
          <w:color w:val="073763"/>
          <w:sz w:val="20"/>
          <w:szCs w:val="20"/>
          <w:highlight w:val="white"/>
        </w:rPr>
      </w:pPr>
      <w:bookmarkStart w:colFirst="0" w:colLast="0" w:name="_lgh6yvavolr1" w:id="41"/>
      <w:bookmarkEnd w:id="41"/>
      <w:r w:rsidDel="00000000" w:rsidR="00000000" w:rsidRPr="00000000">
        <w:rPr>
          <w:rFonts w:ascii="Roboto" w:cs="Roboto" w:eastAsia="Roboto" w:hAnsi="Roboto"/>
          <w:b w:val="1"/>
          <w:color w:val="073763"/>
          <w:sz w:val="20"/>
          <w:szCs w:val="20"/>
          <w:highlight w:val="white"/>
          <w:rtl w:val="0"/>
        </w:rPr>
        <w:t xml:space="preserve">1. Data Sources:</w:t>
      </w:r>
    </w:p>
    <w:p w:rsidR="00000000" w:rsidDel="00000000" w:rsidP="00000000" w:rsidRDefault="00000000" w:rsidRPr="00000000" w14:paraId="000000A2">
      <w:pPr>
        <w:numPr>
          <w:ilvl w:val="0"/>
          <w:numId w:val="43"/>
        </w:numPr>
        <w:spacing w:after="0" w:afterAutospacing="0" w:before="240" w:lineRule="auto"/>
        <w:ind w:left="720" w:hanging="360"/>
        <w:rPr>
          <w:rFonts w:ascii="Roboto" w:cs="Roboto" w:eastAsia="Roboto" w:hAnsi="Roboto"/>
          <w:color w:val="073763"/>
          <w:sz w:val="20"/>
          <w:szCs w:val="20"/>
          <w:highlight w:val="white"/>
        </w:rPr>
      </w:pPr>
      <w:r w:rsidDel="00000000" w:rsidR="00000000" w:rsidRPr="00000000">
        <w:rPr>
          <w:rFonts w:ascii="Roboto" w:cs="Roboto" w:eastAsia="Roboto" w:hAnsi="Roboto"/>
          <w:b w:val="1"/>
          <w:color w:val="073763"/>
          <w:sz w:val="20"/>
          <w:szCs w:val="20"/>
          <w:highlight w:val="white"/>
          <w:rtl w:val="0"/>
        </w:rPr>
        <w:t xml:space="preserve">Whole-genome sequencing (WGS) data</w:t>
      </w:r>
      <w:r w:rsidDel="00000000" w:rsidR="00000000" w:rsidRPr="00000000">
        <w:rPr>
          <w:rFonts w:ascii="Roboto" w:cs="Roboto" w:eastAsia="Roboto" w:hAnsi="Roboto"/>
          <w:color w:val="073763"/>
          <w:sz w:val="20"/>
          <w:szCs w:val="20"/>
          <w:highlight w:val="white"/>
          <w:rtl w:val="0"/>
        </w:rPr>
        <w:t xml:space="preserve">: This is the genetic data of the MTB samples, downloaded from the </w:t>
      </w:r>
      <w:r w:rsidDel="00000000" w:rsidR="00000000" w:rsidRPr="00000000">
        <w:rPr>
          <w:rFonts w:ascii="Roboto" w:cs="Roboto" w:eastAsia="Roboto" w:hAnsi="Roboto"/>
          <w:b w:val="1"/>
          <w:color w:val="073763"/>
          <w:sz w:val="20"/>
          <w:szCs w:val="20"/>
          <w:highlight w:val="white"/>
          <w:rtl w:val="0"/>
        </w:rPr>
        <w:t xml:space="preserve">Sequence Read Archive (SRA) database</w:t>
      </w:r>
      <w:r w:rsidDel="00000000" w:rsidR="00000000" w:rsidRPr="00000000">
        <w:rPr>
          <w:rFonts w:ascii="Roboto" w:cs="Roboto" w:eastAsia="Roboto" w:hAnsi="Roboto"/>
          <w:color w:val="073763"/>
          <w:sz w:val="20"/>
          <w:szCs w:val="20"/>
          <w:highlight w:val="white"/>
          <w:rtl w:val="0"/>
        </w:rPr>
        <w:t xml:space="preserve">, which stores large amounts of genetic information.</w:t>
      </w:r>
    </w:p>
    <w:p w:rsidR="00000000" w:rsidDel="00000000" w:rsidP="00000000" w:rsidRDefault="00000000" w:rsidRPr="00000000" w14:paraId="000000A3">
      <w:pPr>
        <w:numPr>
          <w:ilvl w:val="0"/>
          <w:numId w:val="43"/>
        </w:numPr>
        <w:spacing w:after="0" w:afterAutospacing="0" w:before="0" w:beforeAutospacing="0" w:lineRule="auto"/>
        <w:ind w:left="720" w:hanging="360"/>
        <w:rPr>
          <w:rFonts w:ascii="Roboto" w:cs="Roboto" w:eastAsia="Roboto" w:hAnsi="Roboto"/>
          <w:color w:val="073763"/>
          <w:sz w:val="20"/>
          <w:szCs w:val="20"/>
          <w:highlight w:val="white"/>
        </w:rPr>
      </w:pPr>
      <w:r w:rsidDel="00000000" w:rsidR="00000000" w:rsidRPr="00000000">
        <w:rPr>
          <w:rFonts w:ascii="Roboto" w:cs="Roboto" w:eastAsia="Roboto" w:hAnsi="Roboto"/>
          <w:b w:val="1"/>
          <w:color w:val="073763"/>
          <w:sz w:val="20"/>
          <w:szCs w:val="20"/>
          <w:highlight w:val="white"/>
          <w:rtl w:val="0"/>
        </w:rPr>
        <w:t xml:space="preserve">Drug Susceptibility Test (DST) data</w:t>
      </w:r>
      <w:r w:rsidDel="00000000" w:rsidR="00000000" w:rsidRPr="00000000">
        <w:rPr>
          <w:rFonts w:ascii="Roboto" w:cs="Roboto" w:eastAsia="Roboto" w:hAnsi="Roboto"/>
          <w:color w:val="073763"/>
          <w:sz w:val="20"/>
          <w:szCs w:val="20"/>
          <w:highlight w:val="white"/>
          <w:rtl w:val="0"/>
        </w:rPr>
        <w:t xml:space="preserve">: These are the lab results that show whether each MTB sample is resistant or susceptible to certain drugs. The DST data was collected from the </w:t>
      </w:r>
      <w:r w:rsidDel="00000000" w:rsidR="00000000" w:rsidRPr="00000000">
        <w:rPr>
          <w:rFonts w:ascii="Roboto" w:cs="Roboto" w:eastAsia="Roboto" w:hAnsi="Roboto"/>
          <w:b w:val="1"/>
          <w:color w:val="073763"/>
          <w:sz w:val="20"/>
          <w:szCs w:val="20"/>
          <w:highlight w:val="white"/>
          <w:rtl w:val="0"/>
        </w:rPr>
        <w:t xml:space="preserve">CRyPTIC Consortium</w:t>
      </w:r>
      <w:r w:rsidDel="00000000" w:rsidR="00000000" w:rsidRPr="00000000">
        <w:rPr>
          <w:rFonts w:ascii="Roboto" w:cs="Roboto" w:eastAsia="Roboto" w:hAnsi="Roboto"/>
          <w:color w:val="073763"/>
          <w:sz w:val="20"/>
          <w:szCs w:val="20"/>
          <w:highlight w:val="white"/>
          <w:rtl w:val="0"/>
        </w:rPr>
        <w:t xml:space="preserve"> and the </w:t>
      </w:r>
      <w:r w:rsidDel="00000000" w:rsidR="00000000" w:rsidRPr="00000000">
        <w:rPr>
          <w:rFonts w:ascii="Roboto" w:cs="Roboto" w:eastAsia="Roboto" w:hAnsi="Roboto"/>
          <w:b w:val="1"/>
          <w:color w:val="073763"/>
          <w:sz w:val="20"/>
          <w:szCs w:val="20"/>
          <w:highlight w:val="white"/>
          <w:rtl w:val="0"/>
        </w:rPr>
        <w:t xml:space="preserve">100,000 Genomes Project</w:t>
      </w:r>
      <w:r w:rsidDel="00000000" w:rsidR="00000000" w:rsidRPr="00000000">
        <w:rPr>
          <w:rFonts w:ascii="Roboto" w:cs="Roboto" w:eastAsia="Roboto" w:hAnsi="Roboto"/>
          <w:color w:val="073763"/>
          <w:sz w:val="20"/>
          <w:szCs w:val="20"/>
          <w:highlight w:val="white"/>
          <w:rtl w:val="0"/>
        </w:rPr>
        <w:t xml:space="preserve">.</w:t>
      </w:r>
    </w:p>
    <w:p w:rsidR="00000000" w:rsidDel="00000000" w:rsidP="00000000" w:rsidRDefault="00000000" w:rsidRPr="00000000" w14:paraId="000000A4">
      <w:pPr>
        <w:numPr>
          <w:ilvl w:val="1"/>
          <w:numId w:val="43"/>
        </w:numPr>
        <w:spacing w:after="0" w:afterAutospacing="0" w:before="0" w:beforeAutospacing="0" w:lineRule="auto"/>
        <w:ind w:left="1440" w:hanging="360"/>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The </w:t>
      </w:r>
      <w:r w:rsidDel="00000000" w:rsidR="00000000" w:rsidRPr="00000000">
        <w:rPr>
          <w:rFonts w:ascii="Roboto" w:cs="Roboto" w:eastAsia="Roboto" w:hAnsi="Roboto"/>
          <w:b w:val="1"/>
          <w:color w:val="073763"/>
          <w:sz w:val="20"/>
          <w:szCs w:val="20"/>
          <w:highlight w:val="white"/>
          <w:rtl w:val="0"/>
        </w:rPr>
        <w:t xml:space="preserve">lineage data</w:t>
      </w:r>
      <w:r w:rsidDel="00000000" w:rsidR="00000000" w:rsidRPr="00000000">
        <w:rPr>
          <w:rFonts w:ascii="Roboto" w:cs="Roboto" w:eastAsia="Roboto" w:hAnsi="Roboto"/>
          <w:color w:val="073763"/>
          <w:sz w:val="20"/>
          <w:szCs w:val="20"/>
          <w:highlight w:val="white"/>
          <w:rtl w:val="0"/>
        </w:rPr>
        <w:t xml:space="preserve"> refers to the genetic background of each MTB sample, helping understand the genetic differences among them.</w:t>
      </w:r>
    </w:p>
    <w:p w:rsidR="00000000" w:rsidDel="00000000" w:rsidP="00000000" w:rsidRDefault="00000000" w:rsidRPr="00000000" w14:paraId="000000A5">
      <w:pPr>
        <w:numPr>
          <w:ilvl w:val="1"/>
          <w:numId w:val="43"/>
        </w:numPr>
        <w:spacing w:after="240" w:before="0" w:beforeAutospacing="0" w:lineRule="auto"/>
        <w:ind w:left="1440" w:hanging="360"/>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The </w:t>
      </w:r>
      <w:r w:rsidDel="00000000" w:rsidR="00000000" w:rsidRPr="00000000">
        <w:rPr>
          <w:rFonts w:ascii="Roboto" w:cs="Roboto" w:eastAsia="Roboto" w:hAnsi="Roboto"/>
          <w:b w:val="1"/>
          <w:color w:val="073763"/>
          <w:sz w:val="20"/>
          <w:szCs w:val="20"/>
          <w:highlight w:val="white"/>
          <w:rtl w:val="0"/>
        </w:rPr>
        <w:t xml:space="preserve">phenotypic DST results</w:t>
      </w:r>
      <w:r w:rsidDel="00000000" w:rsidR="00000000" w:rsidRPr="00000000">
        <w:rPr>
          <w:rFonts w:ascii="Roboto" w:cs="Roboto" w:eastAsia="Roboto" w:hAnsi="Roboto"/>
          <w:color w:val="073763"/>
          <w:sz w:val="20"/>
          <w:szCs w:val="20"/>
          <w:highlight w:val="white"/>
          <w:rtl w:val="0"/>
        </w:rPr>
        <w:t xml:space="preserve"> were used as </w:t>
      </w:r>
      <w:r w:rsidDel="00000000" w:rsidR="00000000" w:rsidRPr="00000000">
        <w:rPr>
          <w:rFonts w:ascii="Roboto" w:cs="Roboto" w:eastAsia="Roboto" w:hAnsi="Roboto"/>
          <w:b w:val="1"/>
          <w:color w:val="073763"/>
          <w:sz w:val="20"/>
          <w:szCs w:val="20"/>
          <w:highlight w:val="white"/>
          <w:rtl w:val="0"/>
        </w:rPr>
        <w:t xml:space="preserve">labels</w:t>
      </w:r>
      <w:r w:rsidDel="00000000" w:rsidR="00000000" w:rsidRPr="00000000">
        <w:rPr>
          <w:rFonts w:ascii="Roboto" w:cs="Roboto" w:eastAsia="Roboto" w:hAnsi="Roboto"/>
          <w:color w:val="073763"/>
          <w:sz w:val="20"/>
          <w:szCs w:val="20"/>
          <w:highlight w:val="white"/>
          <w:rtl w:val="0"/>
        </w:rPr>
        <w:t xml:space="preserve"> for the ML model. In this context, "labels" are the known outcomes (resistant or susceptible) that the model will learn to predict.</w:t>
      </w:r>
    </w:p>
    <w:p w:rsidR="00000000" w:rsidDel="00000000" w:rsidP="00000000" w:rsidRDefault="00000000" w:rsidRPr="00000000" w14:paraId="000000A6">
      <w:pPr>
        <w:pStyle w:val="Heading3"/>
        <w:keepNext w:val="0"/>
        <w:keepLines w:val="0"/>
        <w:spacing w:before="280" w:lineRule="auto"/>
        <w:rPr>
          <w:rFonts w:ascii="Roboto" w:cs="Roboto" w:eastAsia="Roboto" w:hAnsi="Roboto"/>
          <w:b w:val="1"/>
          <w:color w:val="073763"/>
          <w:sz w:val="20"/>
          <w:szCs w:val="20"/>
          <w:highlight w:val="white"/>
        </w:rPr>
      </w:pPr>
      <w:bookmarkStart w:colFirst="0" w:colLast="0" w:name="_x7vzx3fcgp8t" w:id="42"/>
      <w:bookmarkEnd w:id="42"/>
      <w:r w:rsidDel="00000000" w:rsidR="00000000" w:rsidRPr="00000000">
        <w:rPr>
          <w:rFonts w:ascii="Roboto" w:cs="Roboto" w:eastAsia="Roboto" w:hAnsi="Roboto"/>
          <w:b w:val="1"/>
          <w:color w:val="073763"/>
          <w:sz w:val="20"/>
          <w:szCs w:val="20"/>
          <w:highlight w:val="white"/>
          <w:rtl w:val="0"/>
        </w:rPr>
        <w:t xml:space="preserve">2. Dataset Overview:</w:t>
      </w:r>
    </w:p>
    <w:p w:rsidR="00000000" w:rsidDel="00000000" w:rsidP="00000000" w:rsidRDefault="00000000" w:rsidRPr="00000000" w14:paraId="000000A7">
      <w:pPr>
        <w:numPr>
          <w:ilvl w:val="0"/>
          <w:numId w:val="14"/>
        </w:numPr>
        <w:spacing w:after="0" w:afterAutospacing="0" w:before="240" w:lineRule="auto"/>
        <w:ind w:left="720" w:hanging="360"/>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The dataset consists of </w:t>
      </w:r>
      <w:r w:rsidDel="00000000" w:rsidR="00000000" w:rsidRPr="00000000">
        <w:rPr>
          <w:rFonts w:ascii="Roboto" w:cs="Roboto" w:eastAsia="Roboto" w:hAnsi="Roboto"/>
          <w:b w:val="1"/>
          <w:color w:val="073763"/>
          <w:sz w:val="20"/>
          <w:szCs w:val="20"/>
          <w:highlight w:val="white"/>
          <w:rtl w:val="0"/>
        </w:rPr>
        <w:t xml:space="preserve">10,575 MTB isolates</w:t>
      </w:r>
      <w:r w:rsidDel="00000000" w:rsidR="00000000" w:rsidRPr="00000000">
        <w:rPr>
          <w:rFonts w:ascii="Roboto" w:cs="Roboto" w:eastAsia="Roboto" w:hAnsi="Roboto"/>
          <w:color w:val="073763"/>
          <w:sz w:val="20"/>
          <w:szCs w:val="20"/>
          <w:highlight w:val="white"/>
          <w:rtl w:val="0"/>
        </w:rPr>
        <w:t xml:space="preserve"> (individual bacterial samples).</w:t>
      </w:r>
    </w:p>
    <w:p w:rsidR="00000000" w:rsidDel="00000000" w:rsidP="00000000" w:rsidRDefault="00000000" w:rsidRPr="00000000" w14:paraId="000000A8">
      <w:pPr>
        <w:numPr>
          <w:ilvl w:val="0"/>
          <w:numId w:val="14"/>
        </w:numPr>
        <w:spacing w:after="240" w:before="0" w:beforeAutospacing="0" w:lineRule="auto"/>
        <w:ind w:left="720" w:hanging="360"/>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The </w:t>
      </w:r>
      <w:r w:rsidDel="00000000" w:rsidR="00000000" w:rsidRPr="00000000">
        <w:rPr>
          <w:rFonts w:ascii="Roboto" w:cs="Roboto" w:eastAsia="Roboto" w:hAnsi="Roboto"/>
          <w:b w:val="1"/>
          <w:color w:val="073763"/>
          <w:sz w:val="20"/>
          <w:szCs w:val="20"/>
          <w:highlight w:val="white"/>
          <w:rtl w:val="0"/>
        </w:rPr>
        <w:t xml:space="preserve">CRyPTIC Consortium</w:t>
      </w:r>
      <w:r w:rsidDel="00000000" w:rsidR="00000000" w:rsidRPr="00000000">
        <w:rPr>
          <w:rFonts w:ascii="Roboto" w:cs="Roboto" w:eastAsia="Roboto" w:hAnsi="Roboto"/>
          <w:color w:val="073763"/>
          <w:sz w:val="20"/>
          <w:szCs w:val="20"/>
          <w:highlight w:val="white"/>
          <w:rtl w:val="0"/>
        </w:rPr>
        <w:t xml:space="preserve"> and </w:t>
      </w:r>
      <w:r w:rsidDel="00000000" w:rsidR="00000000" w:rsidRPr="00000000">
        <w:rPr>
          <w:rFonts w:ascii="Roboto" w:cs="Roboto" w:eastAsia="Roboto" w:hAnsi="Roboto"/>
          <w:b w:val="1"/>
          <w:color w:val="073763"/>
          <w:sz w:val="20"/>
          <w:szCs w:val="20"/>
          <w:highlight w:val="white"/>
          <w:rtl w:val="0"/>
        </w:rPr>
        <w:t xml:space="preserve">100,000 Genomes Project</w:t>
      </w:r>
      <w:r w:rsidDel="00000000" w:rsidR="00000000" w:rsidRPr="00000000">
        <w:rPr>
          <w:rFonts w:ascii="Roboto" w:cs="Roboto" w:eastAsia="Roboto" w:hAnsi="Roboto"/>
          <w:color w:val="073763"/>
          <w:sz w:val="20"/>
          <w:szCs w:val="20"/>
          <w:highlight w:val="white"/>
          <w:rtl w:val="0"/>
        </w:rPr>
        <w:t xml:space="preserve"> provided both the genetic data and the drug resistance information for these isolates.</w:t>
      </w:r>
    </w:p>
    <w:p w:rsidR="00000000" w:rsidDel="00000000" w:rsidP="00000000" w:rsidRDefault="00000000" w:rsidRPr="00000000" w14:paraId="000000A9">
      <w:pPr>
        <w:pStyle w:val="Heading3"/>
        <w:keepNext w:val="0"/>
        <w:keepLines w:val="0"/>
        <w:spacing w:before="280" w:lineRule="auto"/>
        <w:rPr>
          <w:rFonts w:ascii="Roboto" w:cs="Roboto" w:eastAsia="Roboto" w:hAnsi="Roboto"/>
          <w:b w:val="1"/>
          <w:color w:val="073763"/>
          <w:sz w:val="20"/>
          <w:szCs w:val="20"/>
          <w:highlight w:val="white"/>
        </w:rPr>
      </w:pPr>
      <w:bookmarkStart w:colFirst="0" w:colLast="0" w:name="_pnekb1rc00fa" w:id="43"/>
      <w:bookmarkEnd w:id="43"/>
      <w:r w:rsidDel="00000000" w:rsidR="00000000" w:rsidRPr="00000000">
        <w:rPr>
          <w:rFonts w:ascii="Roboto" w:cs="Roboto" w:eastAsia="Roboto" w:hAnsi="Roboto"/>
          <w:b w:val="1"/>
          <w:color w:val="073763"/>
          <w:sz w:val="20"/>
          <w:szCs w:val="20"/>
          <w:highlight w:val="white"/>
          <w:rtl w:val="0"/>
        </w:rPr>
        <w:t xml:space="preserve">3. Imbalanced Dataset:</w:t>
      </w:r>
    </w:p>
    <w:p w:rsidR="00000000" w:rsidDel="00000000" w:rsidP="00000000" w:rsidRDefault="00000000" w:rsidRPr="00000000" w14:paraId="000000AA">
      <w:pPr>
        <w:numPr>
          <w:ilvl w:val="0"/>
          <w:numId w:val="58"/>
        </w:numPr>
        <w:spacing w:after="240" w:before="240" w:lineRule="auto"/>
        <w:ind w:left="720" w:hanging="360"/>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The dataset is </w:t>
      </w:r>
      <w:r w:rsidDel="00000000" w:rsidR="00000000" w:rsidRPr="00000000">
        <w:rPr>
          <w:rFonts w:ascii="Roboto" w:cs="Roboto" w:eastAsia="Roboto" w:hAnsi="Roboto"/>
          <w:b w:val="1"/>
          <w:color w:val="073763"/>
          <w:sz w:val="20"/>
          <w:szCs w:val="20"/>
          <w:highlight w:val="white"/>
          <w:rtl w:val="0"/>
        </w:rPr>
        <w:t xml:space="preserve">imbalanced</w:t>
      </w:r>
      <w:r w:rsidDel="00000000" w:rsidR="00000000" w:rsidRPr="00000000">
        <w:rPr>
          <w:rFonts w:ascii="Roboto" w:cs="Roboto" w:eastAsia="Roboto" w:hAnsi="Roboto"/>
          <w:color w:val="073763"/>
          <w:sz w:val="20"/>
          <w:szCs w:val="20"/>
          <w:highlight w:val="white"/>
          <w:rtl w:val="0"/>
        </w:rPr>
        <w:t xml:space="preserve">, meaning most of the MTB isolates are </w:t>
      </w:r>
      <w:r w:rsidDel="00000000" w:rsidR="00000000" w:rsidRPr="00000000">
        <w:rPr>
          <w:rFonts w:ascii="Roboto" w:cs="Roboto" w:eastAsia="Roboto" w:hAnsi="Roboto"/>
          <w:b w:val="1"/>
          <w:color w:val="073763"/>
          <w:sz w:val="20"/>
          <w:szCs w:val="20"/>
          <w:highlight w:val="white"/>
          <w:rtl w:val="0"/>
        </w:rPr>
        <w:t xml:space="preserve">susceptible</w:t>
      </w:r>
      <w:r w:rsidDel="00000000" w:rsidR="00000000" w:rsidRPr="00000000">
        <w:rPr>
          <w:rFonts w:ascii="Roboto" w:cs="Roboto" w:eastAsia="Roboto" w:hAnsi="Roboto"/>
          <w:color w:val="073763"/>
          <w:sz w:val="20"/>
          <w:szCs w:val="20"/>
          <w:highlight w:val="white"/>
          <w:rtl w:val="0"/>
        </w:rPr>
        <w:t xml:space="preserve"> to the drugs, and only a small portion are </w:t>
      </w:r>
      <w:r w:rsidDel="00000000" w:rsidR="00000000" w:rsidRPr="00000000">
        <w:rPr>
          <w:rFonts w:ascii="Roboto" w:cs="Roboto" w:eastAsia="Roboto" w:hAnsi="Roboto"/>
          <w:b w:val="1"/>
          <w:color w:val="073763"/>
          <w:sz w:val="20"/>
          <w:szCs w:val="20"/>
          <w:highlight w:val="white"/>
          <w:rtl w:val="0"/>
        </w:rPr>
        <w:t xml:space="preserve">resistant</w:t>
      </w:r>
      <w:r w:rsidDel="00000000" w:rsidR="00000000" w:rsidRPr="00000000">
        <w:rPr>
          <w:rFonts w:ascii="Roboto" w:cs="Roboto" w:eastAsia="Roboto" w:hAnsi="Roboto"/>
          <w:color w:val="073763"/>
          <w:sz w:val="20"/>
          <w:szCs w:val="20"/>
          <w:highlight w:val="white"/>
          <w:rtl w:val="0"/>
        </w:rPr>
        <w:t xml:space="preserve">. This makes it harder for the model to learn about the resistant cases because they are in the minority.</w:t>
      </w:r>
    </w:p>
    <w:p w:rsidR="00000000" w:rsidDel="00000000" w:rsidP="00000000" w:rsidRDefault="00000000" w:rsidRPr="00000000" w14:paraId="000000AB">
      <w:pPr>
        <w:pStyle w:val="Heading3"/>
        <w:keepNext w:val="0"/>
        <w:keepLines w:val="0"/>
        <w:spacing w:before="280" w:lineRule="auto"/>
        <w:rPr>
          <w:rFonts w:ascii="Roboto" w:cs="Roboto" w:eastAsia="Roboto" w:hAnsi="Roboto"/>
          <w:b w:val="1"/>
          <w:color w:val="073763"/>
          <w:sz w:val="20"/>
          <w:szCs w:val="20"/>
          <w:highlight w:val="white"/>
        </w:rPr>
      </w:pPr>
      <w:bookmarkStart w:colFirst="0" w:colLast="0" w:name="_v195don4ahxp" w:id="44"/>
      <w:bookmarkEnd w:id="44"/>
      <w:r w:rsidDel="00000000" w:rsidR="00000000" w:rsidRPr="00000000">
        <w:rPr>
          <w:rFonts w:ascii="Roboto" w:cs="Roboto" w:eastAsia="Roboto" w:hAnsi="Roboto"/>
          <w:b w:val="1"/>
          <w:color w:val="073763"/>
          <w:sz w:val="20"/>
          <w:szCs w:val="20"/>
          <w:highlight w:val="white"/>
          <w:rtl w:val="0"/>
        </w:rPr>
        <w:t xml:space="preserve">4. Drug Susceptibility Data:</w:t>
      </w:r>
    </w:p>
    <w:p w:rsidR="00000000" w:rsidDel="00000000" w:rsidP="00000000" w:rsidRDefault="00000000" w:rsidRPr="00000000" w14:paraId="000000AC">
      <w:pPr>
        <w:numPr>
          <w:ilvl w:val="0"/>
          <w:numId w:val="21"/>
        </w:numPr>
        <w:spacing w:after="0" w:afterAutospacing="0" w:before="240" w:lineRule="auto"/>
        <w:ind w:left="720" w:hanging="360"/>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The </w:t>
      </w:r>
      <w:r w:rsidDel="00000000" w:rsidR="00000000" w:rsidRPr="00000000">
        <w:rPr>
          <w:rFonts w:ascii="Roboto" w:cs="Roboto" w:eastAsia="Roboto" w:hAnsi="Roboto"/>
          <w:b w:val="1"/>
          <w:color w:val="073763"/>
          <w:sz w:val="20"/>
          <w:szCs w:val="20"/>
          <w:highlight w:val="white"/>
          <w:rtl w:val="0"/>
        </w:rPr>
        <w:t xml:space="preserve">four first-line drugs</w:t>
      </w:r>
      <w:r w:rsidDel="00000000" w:rsidR="00000000" w:rsidRPr="00000000">
        <w:rPr>
          <w:rFonts w:ascii="Roboto" w:cs="Roboto" w:eastAsia="Roboto" w:hAnsi="Roboto"/>
          <w:color w:val="073763"/>
          <w:sz w:val="20"/>
          <w:szCs w:val="20"/>
          <w:highlight w:val="white"/>
          <w:rtl w:val="0"/>
        </w:rPr>
        <w:t xml:space="preserve"> tested are:</w:t>
      </w:r>
    </w:p>
    <w:p w:rsidR="00000000" w:rsidDel="00000000" w:rsidP="00000000" w:rsidRDefault="00000000" w:rsidRPr="00000000" w14:paraId="000000AD">
      <w:pPr>
        <w:numPr>
          <w:ilvl w:val="1"/>
          <w:numId w:val="21"/>
        </w:numPr>
        <w:spacing w:after="0" w:afterAutospacing="0" w:before="0" w:beforeAutospacing="0" w:lineRule="auto"/>
        <w:ind w:left="1440" w:hanging="360"/>
        <w:rPr>
          <w:rFonts w:ascii="Roboto" w:cs="Roboto" w:eastAsia="Roboto" w:hAnsi="Roboto"/>
          <w:color w:val="073763"/>
          <w:sz w:val="20"/>
          <w:szCs w:val="20"/>
          <w:highlight w:val="white"/>
        </w:rPr>
      </w:pPr>
      <w:r w:rsidDel="00000000" w:rsidR="00000000" w:rsidRPr="00000000">
        <w:rPr>
          <w:rFonts w:ascii="Roboto" w:cs="Roboto" w:eastAsia="Roboto" w:hAnsi="Roboto"/>
          <w:b w:val="1"/>
          <w:color w:val="073763"/>
          <w:sz w:val="20"/>
          <w:szCs w:val="20"/>
          <w:highlight w:val="white"/>
          <w:rtl w:val="0"/>
        </w:rPr>
        <w:t xml:space="preserve">Ethambutol (EMB)</w:t>
      </w:r>
    </w:p>
    <w:p w:rsidR="00000000" w:rsidDel="00000000" w:rsidP="00000000" w:rsidRDefault="00000000" w:rsidRPr="00000000" w14:paraId="000000AE">
      <w:pPr>
        <w:numPr>
          <w:ilvl w:val="1"/>
          <w:numId w:val="21"/>
        </w:numPr>
        <w:spacing w:after="0" w:afterAutospacing="0" w:before="0" w:beforeAutospacing="0" w:lineRule="auto"/>
        <w:ind w:left="1440" w:hanging="360"/>
        <w:rPr>
          <w:rFonts w:ascii="Roboto" w:cs="Roboto" w:eastAsia="Roboto" w:hAnsi="Roboto"/>
          <w:color w:val="073763"/>
          <w:sz w:val="20"/>
          <w:szCs w:val="20"/>
          <w:highlight w:val="white"/>
        </w:rPr>
      </w:pPr>
      <w:r w:rsidDel="00000000" w:rsidR="00000000" w:rsidRPr="00000000">
        <w:rPr>
          <w:rFonts w:ascii="Roboto" w:cs="Roboto" w:eastAsia="Roboto" w:hAnsi="Roboto"/>
          <w:b w:val="1"/>
          <w:color w:val="073763"/>
          <w:sz w:val="20"/>
          <w:szCs w:val="20"/>
          <w:highlight w:val="white"/>
          <w:rtl w:val="0"/>
        </w:rPr>
        <w:t xml:space="preserve">Isoniazid (INH)</w:t>
      </w:r>
    </w:p>
    <w:p w:rsidR="00000000" w:rsidDel="00000000" w:rsidP="00000000" w:rsidRDefault="00000000" w:rsidRPr="00000000" w14:paraId="000000AF">
      <w:pPr>
        <w:numPr>
          <w:ilvl w:val="1"/>
          <w:numId w:val="21"/>
        </w:numPr>
        <w:spacing w:after="0" w:afterAutospacing="0" w:before="0" w:beforeAutospacing="0" w:lineRule="auto"/>
        <w:ind w:left="1440" w:hanging="360"/>
        <w:rPr>
          <w:rFonts w:ascii="Roboto" w:cs="Roboto" w:eastAsia="Roboto" w:hAnsi="Roboto"/>
          <w:color w:val="073763"/>
          <w:sz w:val="20"/>
          <w:szCs w:val="20"/>
          <w:highlight w:val="white"/>
        </w:rPr>
      </w:pPr>
      <w:r w:rsidDel="00000000" w:rsidR="00000000" w:rsidRPr="00000000">
        <w:rPr>
          <w:rFonts w:ascii="Roboto" w:cs="Roboto" w:eastAsia="Roboto" w:hAnsi="Roboto"/>
          <w:b w:val="1"/>
          <w:color w:val="073763"/>
          <w:sz w:val="20"/>
          <w:szCs w:val="20"/>
          <w:highlight w:val="white"/>
          <w:rtl w:val="0"/>
        </w:rPr>
        <w:t xml:space="preserve">Pyrazinamide (PZA)</w:t>
      </w:r>
    </w:p>
    <w:p w:rsidR="00000000" w:rsidDel="00000000" w:rsidP="00000000" w:rsidRDefault="00000000" w:rsidRPr="00000000" w14:paraId="000000B0">
      <w:pPr>
        <w:numPr>
          <w:ilvl w:val="1"/>
          <w:numId w:val="21"/>
        </w:numPr>
        <w:spacing w:after="0" w:afterAutospacing="0" w:before="0" w:beforeAutospacing="0" w:lineRule="auto"/>
        <w:ind w:left="1440" w:hanging="360"/>
        <w:rPr>
          <w:rFonts w:ascii="Roboto" w:cs="Roboto" w:eastAsia="Roboto" w:hAnsi="Roboto"/>
          <w:color w:val="073763"/>
          <w:sz w:val="20"/>
          <w:szCs w:val="20"/>
          <w:highlight w:val="white"/>
        </w:rPr>
      </w:pPr>
      <w:r w:rsidDel="00000000" w:rsidR="00000000" w:rsidRPr="00000000">
        <w:rPr>
          <w:rFonts w:ascii="Roboto" w:cs="Roboto" w:eastAsia="Roboto" w:hAnsi="Roboto"/>
          <w:b w:val="1"/>
          <w:color w:val="073763"/>
          <w:sz w:val="20"/>
          <w:szCs w:val="20"/>
          <w:highlight w:val="white"/>
          <w:rtl w:val="0"/>
        </w:rPr>
        <w:t xml:space="preserve">Rifampicin (RIF)</w:t>
      </w:r>
    </w:p>
    <w:p w:rsidR="00000000" w:rsidDel="00000000" w:rsidP="00000000" w:rsidRDefault="00000000" w:rsidRPr="00000000" w14:paraId="000000B1">
      <w:pPr>
        <w:numPr>
          <w:ilvl w:val="0"/>
          <w:numId w:val="21"/>
        </w:numPr>
        <w:spacing w:after="0" w:afterAutospacing="0" w:before="0" w:beforeAutospacing="0" w:lineRule="auto"/>
        <w:ind w:left="720" w:hanging="360"/>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For these first-line drugs, the number of isolates with drug susceptibility test results is as follows:</w:t>
      </w:r>
    </w:p>
    <w:p w:rsidR="00000000" w:rsidDel="00000000" w:rsidP="00000000" w:rsidRDefault="00000000" w:rsidRPr="00000000" w14:paraId="000000B2">
      <w:pPr>
        <w:numPr>
          <w:ilvl w:val="1"/>
          <w:numId w:val="21"/>
        </w:numPr>
        <w:spacing w:after="0" w:afterAutospacing="0" w:before="0" w:beforeAutospacing="0" w:lineRule="auto"/>
        <w:ind w:left="1440" w:hanging="360"/>
        <w:rPr>
          <w:rFonts w:ascii="Roboto" w:cs="Roboto" w:eastAsia="Roboto" w:hAnsi="Roboto"/>
          <w:color w:val="073763"/>
          <w:sz w:val="20"/>
          <w:szCs w:val="20"/>
          <w:highlight w:val="white"/>
        </w:rPr>
      </w:pPr>
      <w:r w:rsidDel="00000000" w:rsidR="00000000" w:rsidRPr="00000000">
        <w:rPr>
          <w:rFonts w:ascii="Roboto" w:cs="Roboto" w:eastAsia="Roboto" w:hAnsi="Roboto"/>
          <w:b w:val="1"/>
          <w:color w:val="073763"/>
          <w:sz w:val="20"/>
          <w:szCs w:val="20"/>
          <w:highlight w:val="white"/>
          <w:rtl w:val="0"/>
        </w:rPr>
        <w:t xml:space="preserve">EMB</w:t>
      </w:r>
      <w:r w:rsidDel="00000000" w:rsidR="00000000" w:rsidRPr="00000000">
        <w:rPr>
          <w:rFonts w:ascii="Roboto" w:cs="Roboto" w:eastAsia="Roboto" w:hAnsi="Roboto"/>
          <w:color w:val="073763"/>
          <w:sz w:val="20"/>
          <w:szCs w:val="20"/>
          <w:highlight w:val="white"/>
          <w:rtl w:val="0"/>
        </w:rPr>
        <w:t xml:space="preserve">: 7,138 isolates</w:t>
      </w:r>
    </w:p>
    <w:p w:rsidR="00000000" w:rsidDel="00000000" w:rsidP="00000000" w:rsidRDefault="00000000" w:rsidRPr="00000000" w14:paraId="000000B3">
      <w:pPr>
        <w:numPr>
          <w:ilvl w:val="1"/>
          <w:numId w:val="21"/>
        </w:numPr>
        <w:spacing w:after="0" w:afterAutospacing="0" w:before="0" w:beforeAutospacing="0" w:lineRule="auto"/>
        <w:ind w:left="1440" w:hanging="360"/>
        <w:rPr>
          <w:rFonts w:ascii="Roboto" w:cs="Roboto" w:eastAsia="Roboto" w:hAnsi="Roboto"/>
          <w:color w:val="073763"/>
          <w:sz w:val="20"/>
          <w:szCs w:val="20"/>
          <w:highlight w:val="white"/>
        </w:rPr>
      </w:pPr>
      <w:r w:rsidDel="00000000" w:rsidR="00000000" w:rsidRPr="00000000">
        <w:rPr>
          <w:rFonts w:ascii="Roboto" w:cs="Roboto" w:eastAsia="Roboto" w:hAnsi="Roboto"/>
          <w:b w:val="1"/>
          <w:color w:val="073763"/>
          <w:sz w:val="20"/>
          <w:szCs w:val="20"/>
          <w:highlight w:val="white"/>
          <w:rtl w:val="0"/>
        </w:rPr>
        <w:t xml:space="preserve">INH</w:t>
      </w:r>
      <w:r w:rsidDel="00000000" w:rsidR="00000000" w:rsidRPr="00000000">
        <w:rPr>
          <w:rFonts w:ascii="Roboto" w:cs="Roboto" w:eastAsia="Roboto" w:hAnsi="Roboto"/>
          <w:color w:val="073763"/>
          <w:sz w:val="20"/>
          <w:szCs w:val="20"/>
          <w:highlight w:val="white"/>
          <w:rtl w:val="0"/>
        </w:rPr>
        <w:t xml:space="preserve">: 7,137 isolates</w:t>
      </w:r>
    </w:p>
    <w:p w:rsidR="00000000" w:rsidDel="00000000" w:rsidP="00000000" w:rsidRDefault="00000000" w:rsidRPr="00000000" w14:paraId="000000B4">
      <w:pPr>
        <w:numPr>
          <w:ilvl w:val="1"/>
          <w:numId w:val="21"/>
        </w:numPr>
        <w:spacing w:after="0" w:afterAutospacing="0" w:before="0" w:beforeAutospacing="0" w:lineRule="auto"/>
        <w:ind w:left="1440" w:hanging="360"/>
        <w:rPr>
          <w:rFonts w:ascii="Roboto" w:cs="Roboto" w:eastAsia="Roboto" w:hAnsi="Roboto"/>
          <w:color w:val="073763"/>
          <w:sz w:val="20"/>
          <w:szCs w:val="20"/>
          <w:highlight w:val="white"/>
        </w:rPr>
      </w:pPr>
      <w:r w:rsidDel="00000000" w:rsidR="00000000" w:rsidRPr="00000000">
        <w:rPr>
          <w:rFonts w:ascii="Roboto" w:cs="Roboto" w:eastAsia="Roboto" w:hAnsi="Roboto"/>
          <w:b w:val="1"/>
          <w:color w:val="073763"/>
          <w:sz w:val="20"/>
          <w:szCs w:val="20"/>
          <w:highlight w:val="white"/>
          <w:rtl w:val="0"/>
        </w:rPr>
        <w:t xml:space="preserve">PZA</w:t>
      </w:r>
      <w:r w:rsidDel="00000000" w:rsidR="00000000" w:rsidRPr="00000000">
        <w:rPr>
          <w:rFonts w:ascii="Roboto" w:cs="Roboto" w:eastAsia="Roboto" w:hAnsi="Roboto"/>
          <w:color w:val="073763"/>
          <w:sz w:val="20"/>
          <w:szCs w:val="20"/>
          <w:highlight w:val="white"/>
          <w:rtl w:val="0"/>
        </w:rPr>
        <w:t xml:space="preserve">: 6,347 isolates</w:t>
      </w:r>
    </w:p>
    <w:p w:rsidR="00000000" w:rsidDel="00000000" w:rsidP="00000000" w:rsidRDefault="00000000" w:rsidRPr="00000000" w14:paraId="000000B5">
      <w:pPr>
        <w:numPr>
          <w:ilvl w:val="1"/>
          <w:numId w:val="21"/>
        </w:numPr>
        <w:spacing w:after="0" w:afterAutospacing="0" w:before="0" w:beforeAutospacing="0" w:lineRule="auto"/>
        <w:ind w:left="1440" w:hanging="360"/>
        <w:rPr>
          <w:rFonts w:ascii="Roboto" w:cs="Roboto" w:eastAsia="Roboto" w:hAnsi="Roboto"/>
          <w:color w:val="073763"/>
          <w:sz w:val="20"/>
          <w:szCs w:val="20"/>
          <w:highlight w:val="white"/>
        </w:rPr>
      </w:pPr>
      <w:r w:rsidDel="00000000" w:rsidR="00000000" w:rsidRPr="00000000">
        <w:rPr>
          <w:rFonts w:ascii="Roboto" w:cs="Roboto" w:eastAsia="Roboto" w:hAnsi="Roboto"/>
          <w:b w:val="1"/>
          <w:color w:val="073763"/>
          <w:sz w:val="20"/>
          <w:szCs w:val="20"/>
          <w:highlight w:val="white"/>
          <w:rtl w:val="0"/>
        </w:rPr>
        <w:t xml:space="preserve">RIF</w:t>
      </w:r>
      <w:r w:rsidDel="00000000" w:rsidR="00000000" w:rsidRPr="00000000">
        <w:rPr>
          <w:rFonts w:ascii="Roboto" w:cs="Roboto" w:eastAsia="Roboto" w:hAnsi="Roboto"/>
          <w:color w:val="073763"/>
          <w:sz w:val="20"/>
          <w:szCs w:val="20"/>
          <w:highlight w:val="white"/>
          <w:rtl w:val="0"/>
        </w:rPr>
        <w:t xml:space="preserve">: 7,081 isolates</w:t>
      </w:r>
    </w:p>
    <w:p w:rsidR="00000000" w:rsidDel="00000000" w:rsidP="00000000" w:rsidRDefault="00000000" w:rsidRPr="00000000" w14:paraId="000000B6">
      <w:pPr>
        <w:numPr>
          <w:ilvl w:val="0"/>
          <w:numId w:val="21"/>
        </w:numPr>
        <w:spacing w:after="240" w:before="0" w:beforeAutospacing="0" w:lineRule="auto"/>
        <w:ind w:left="720" w:hanging="360"/>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There are </w:t>
      </w:r>
      <w:r w:rsidDel="00000000" w:rsidR="00000000" w:rsidRPr="00000000">
        <w:rPr>
          <w:rFonts w:ascii="Roboto" w:cs="Roboto" w:eastAsia="Roboto" w:hAnsi="Roboto"/>
          <w:b w:val="1"/>
          <w:color w:val="073763"/>
          <w:sz w:val="20"/>
          <w:szCs w:val="20"/>
          <w:highlight w:val="white"/>
          <w:rtl w:val="0"/>
        </w:rPr>
        <w:t xml:space="preserve">6,291 shared isolates</w:t>
      </w:r>
      <w:r w:rsidDel="00000000" w:rsidR="00000000" w:rsidRPr="00000000">
        <w:rPr>
          <w:rFonts w:ascii="Roboto" w:cs="Roboto" w:eastAsia="Roboto" w:hAnsi="Roboto"/>
          <w:color w:val="073763"/>
          <w:sz w:val="20"/>
          <w:szCs w:val="20"/>
          <w:highlight w:val="white"/>
          <w:rtl w:val="0"/>
        </w:rPr>
        <w:t xml:space="preserve"> that have results for all four first-line drugs.</w:t>
      </w:r>
    </w:p>
    <w:p w:rsidR="00000000" w:rsidDel="00000000" w:rsidP="00000000" w:rsidRDefault="00000000" w:rsidRPr="00000000" w14:paraId="000000B7">
      <w:pPr>
        <w:pStyle w:val="Heading3"/>
        <w:keepNext w:val="0"/>
        <w:keepLines w:val="0"/>
        <w:spacing w:before="280" w:lineRule="auto"/>
        <w:rPr>
          <w:rFonts w:ascii="Roboto" w:cs="Roboto" w:eastAsia="Roboto" w:hAnsi="Roboto"/>
          <w:b w:val="1"/>
          <w:color w:val="073763"/>
          <w:sz w:val="20"/>
          <w:szCs w:val="20"/>
          <w:highlight w:val="white"/>
        </w:rPr>
      </w:pPr>
      <w:bookmarkStart w:colFirst="0" w:colLast="0" w:name="_llgslcby4auy" w:id="45"/>
      <w:bookmarkEnd w:id="45"/>
      <w:r w:rsidDel="00000000" w:rsidR="00000000" w:rsidRPr="00000000">
        <w:rPr>
          <w:rFonts w:ascii="Roboto" w:cs="Roboto" w:eastAsia="Roboto" w:hAnsi="Roboto"/>
          <w:b w:val="1"/>
          <w:color w:val="073763"/>
          <w:sz w:val="20"/>
          <w:szCs w:val="20"/>
          <w:highlight w:val="white"/>
          <w:rtl w:val="0"/>
        </w:rPr>
        <w:t xml:space="preserve">5. Second-line Drugs:</w:t>
      </w:r>
    </w:p>
    <w:p w:rsidR="00000000" w:rsidDel="00000000" w:rsidP="00000000" w:rsidRDefault="00000000" w:rsidRPr="00000000" w14:paraId="000000B8">
      <w:pPr>
        <w:numPr>
          <w:ilvl w:val="0"/>
          <w:numId w:val="37"/>
        </w:numPr>
        <w:spacing w:after="0" w:afterAutospacing="0" w:before="240" w:lineRule="auto"/>
        <w:ind w:left="720" w:hanging="360"/>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The dataset also includes data for </w:t>
      </w:r>
      <w:r w:rsidDel="00000000" w:rsidR="00000000" w:rsidRPr="00000000">
        <w:rPr>
          <w:rFonts w:ascii="Roboto" w:cs="Roboto" w:eastAsia="Roboto" w:hAnsi="Roboto"/>
          <w:b w:val="1"/>
          <w:color w:val="073763"/>
          <w:sz w:val="20"/>
          <w:szCs w:val="20"/>
          <w:highlight w:val="white"/>
          <w:rtl w:val="0"/>
        </w:rPr>
        <w:t xml:space="preserve">four second-line drugs</w:t>
      </w:r>
      <w:r w:rsidDel="00000000" w:rsidR="00000000" w:rsidRPr="00000000">
        <w:rPr>
          <w:rFonts w:ascii="Roboto" w:cs="Roboto" w:eastAsia="Roboto" w:hAnsi="Roboto"/>
          <w:color w:val="073763"/>
          <w:sz w:val="20"/>
          <w:szCs w:val="20"/>
          <w:highlight w:val="white"/>
          <w:rtl w:val="0"/>
        </w:rPr>
        <w:t xml:space="preserve"> (used when MTB is resistant to first-line drugs).</w:t>
      </w:r>
    </w:p>
    <w:p w:rsidR="00000000" w:rsidDel="00000000" w:rsidP="00000000" w:rsidRDefault="00000000" w:rsidRPr="00000000" w14:paraId="000000B9">
      <w:pPr>
        <w:numPr>
          <w:ilvl w:val="0"/>
          <w:numId w:val="37"/>
        </w:numPr>
        <w:spacing w:after="240" w:before="0" w:beforeAutospacing="0" w:lineRule="auto"/>
        <w:ind w:left="720" w:hanging="360"/>
        <w:rPr>
          <w:rFonts w:ascii="Roboto" w:cs="Roboto" w:eastAsia="Roboto" w:hAnsi="Roboto"/>
          <w:color w:val="073763"/>
          <w:sz w:val="20"/>
          <w:szCs w:val="20"/>
          <w:highlight w:val="white"/>
        </w:rPr>
      </w:pPr>
      <w:r w:rsidDel="00000000" w:rsidR="00000000" w:rsidRPr="00000000">
        <w:rPr>
          <w:rFonts w:ascii="Roboto" w:cs="Roboto" w:eastAsia="Roboto" w:hAnsi="Roboto"/>
          <w:b w:val="1"/>
          <w:color w:val="073763"/>
          <w:sz w:val="20"/>
          <w:szCs w:val="20"/>
          <w:highlight w:val="white"/>
          <w:rtl w:val="0"/>
        </w:rPr>
        <w:t xml:space="preserve">6,820</w:t>
      </w:r>
      <w:r w:rsidDel="00000000" w:rsidR="00000000" w:rsidRPr="00000000">
        <w:rPr>
          <w:rFonts w:ascii="Roboto" w:cs="Roboto" w:eastAsia="Roboto" w:hAnsi="Roboto"/>
          <w:color w:val="073763"/>
          <w:sz w:val="20"/>
          <w:szCs w:val="20"/>
          <w:highlight w:val="white"/>
          <w:rtl w:val="0"/>
        </w:rPr>
        <w:t xml:space="preserve"> of the isolates have drug susceptibility test results available for all four second-line drugs.</w:t>
      </w:r>
    </w:p>
    <w:p w:rsidR="00000000" w:rsidDel="00000000" w:rsidP="00000000" w:rsidRDefault="00000000" w:rsidRPr="00000000" w14:paraId="000000BA">
      <w:pPr>
        <w:pStyle w:val="Heading3"/>
        <w:keepNext w:val="0"/>
        <w:keepLines w:val="0"/>
        <w:spacing w:before="280" w:lineRule="auto"/>
        <w:rPr>
          <w:rFonts w:ascii="Roboto" w:cs="Roboto" w:eastAsia="Roboto" w:hAnsi="Roboto"/>
          <w:b w:val="1"/>
          <w:color w:val="073763"/>
          <w:sz w:val="20"/>
          <w:szCs w:val="20"/>
          <w:highlight w:val="white"/>
        </w:rPr>
      </w:pPr>
      <w:bookmarkStart w:colFirst="0" w:colLast="0" w:name="_3ni0xcjlc38u" w:id="46"/>
      <w:bookmarkEnd w:id="46"/>
      <w:r w:rsidDel="00000000" w:rsidR="00000000" w:rsidRPr="00000000">
        <w:rPr>
          <w:rFonts w:ascii="Roboto" w:cs="Roboto" w:eastAsia="Roboto" w:hAnsi="Roboto"/>
          <w:b w:val="1"/>
          <w:color w:val="073763"/>
          <w:sz w:val="20"/>
          <w:szCs w:val="20"/>
          <w:highlight w:val="white"/>
          <w:rtl w:val="0"/>
        </w:rPr>
        <w:t xml:space="preserve">Summary:</w:t>
      </w:r>
    </w:p>
    <w:p w:rsidR="00000000" w:rsidDel="00000000" w:rsidP="00000000" w:rsidRDefault="00000000" w:rsidRPr="00000000" w14:paraId="000000BB">
      <w:pPr>
        <w:spacing w:after="240" w:before="240" w:lineRule="auto"/>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The researchers collected </w:t>
      </w:r>
      <w:r w:rsidDel="00000000" w:rsidR="00000000" w:rsidRPr="00000000">
        <w:rPr>
          <w:rFonts w:ascii="Roboto" w:cs="Roboto" w:eastAsia="Roboto" w:hAnsi="Roboto"/>
          <w:b w:val="1"/>
          <w:color w:val="073763"/>
          <w:sz w:val="20"/>
          <w:szCs w:val="20"/>
          <w:highlight w:val="white"/>
          <w:rtl w:val="0"/>
        </w:rPr>
        <w:t xml:space="preserve">genomic data</w:t>
      </w:r>
      <w:r w:rsidDel="00000000" w:rsidR="00000000" w:rsidRPr="00000000">
        <w:rPr>
          <w:rFonts w:ascii="Roboto" w:cs="Roboto" w:eastAsia="Roboto" w:hAnsi="Roboto"/>
          <w:color w:val="073763"/>
          <w:sz w:val="20"/>
          <w:szCs w:val="20"/>
          <w:highlight w:val="white"/>
          <w:rtl w:val="0"/>
        </w:rPr>
        <w:t xml:space="preserve"> from 10,575 MTB samples and corresponding </w:t>
      </w:r>
      <w:r w:rsidDel="00000000" w:rsidR="00000000" w:rsidRPr="00000000">
        <w:rPr>
          <w:rFonts w:ascii="Roboto" w:cs="Roboto" w:eastAsia="Roboto" w:hAnsi="Roboto"/>
          <w:b w:val="1"/>
          <w:color w:val="073763"/>
          <w:sz w:val="20"/>
          <w:szCs w:val="20"/>
          <w:highlight w:val="white"/>
          <w:rtl w:val="0"/>
        </w:rPr>
        <w:t xml:space="preserve">drug susceptibility test (DST) data</w:t>
      </w:r>
      <w:r w:rsidDel="00000000" w:rsidR="00000000" w:rsidRPr="00000000">
        <w:rPr>
          <w:rFonts w:ascii="Roboto" w:cs="Roboto" w:eastAsia="Roboto" w:hAnsi="Roboto"/>
          <w:color w:val="073763"/>
          <w:sz w:val="20"/>
          <w:szCs w:val="20"/>
          <w:highlight w:val="white"/>
          <w:rtl w:val="0"/>
        </w:rPr>
        <w:t xml:space="preserve"> from major sources. The DST data was used as </w:t>
      </w:r>
      <w:r w:rsidDel="00000000" w:rsidR="00000000" w:rsidRPr="00000000">
        <w:rPr>
          <w:rFonts w:ascii="Roboto" w:cs="Roboto" w:eastAsia="Roboto" w:hAnsi="Roboto"/>
          <w:b w:val="1"/>
          <w:color w:val="073763"/>
          <w:sz w:val="20"/>
          <w:szCs w:val="20"/>
          <w:highlight w:val="white"/>
          <w:rtl w:val="0"/>
        </w:rPr>
        <w:t xml:space="preserve">labels</w:t>
      </w:r>
      <w:r w:rsidDel="00000000" w:rsidR="00000000" w:rsidRPr="00000000">
        <w:rPr>
          <w:rFonts w:ascii="Roboto" w:cs="Roboto" w:eastAsia="Roboto" w:hAnsi="Roboto"/>
          <w:color w:val="073763"/>
          <w:sz w:val="20"/>
          <w:szCs w:val="20"/>
          <w:highlight w:val="white"/>
          <w:rtl w:val="0"/>
        </w:rPr>
        <w:t xml:space="preserve"> to train and evaluate machine learning models, but the dataset is imbalanced, meaning most samples are susceptible to the drugs, and only a few are resistant. The analysis focused on the four </w:t>
      </w:r>
      <w:r w:rsidDel="00000000" w:rsidR="00000000" w:rsidRPr="00000000">
        <w:rPr>
          <w:rFonts w:ascii="Roboto" w:cs="Roboto" w:eastAsia="Roboto" w:hAnsi="Roboto"/>
          <w:b w:val="1"/>
          <w:color w:val="073763"/>
          <w:sz w:val="20"/>
          <w:szCs w:val="20"/>
          <w:highlight w:val="white"/>
          <w:rtl w:val="0"/>
        </w:rPr>
        <w:t xml:space="preserve">first-line TB drugs</w:t>
      </w:r>
      <w:r w:rsidDel="00000000" w:rsidR="00000000" w:rsidRPr="00000000">
        <w:rPr>
          <w:rFonts w:ascii="Roboto" w:cs="Roboto" w:eastAsia="Roboto" w:hAnsi="Roboto"/>
          <w:color w:val="073763"/>
          <w:sz w:val="20"/>
          <w:szCs w:val="20"/>
          <w:highlight w:val="white"/>
          <w:rtl w:val="0"/>
        </w:rPr>
        <w:t xml:space="preserve"> (EMB, INH, PZA, and RIF), with additional data for </w:t>
      </w:r>
      <w:r w:rsidDel="00000000" w:rsidR="00000000" w:rsidRPr="00000000">
        <w:rPr>
          <w:rFonts w:ascii="Roboto" w:cs="Roboto" w:eastAsia="Roboto" w:hAnsi="Roboto"/>
          <w:b w:val="1"/>
          <w:color w:val="073763"/>
          <w:sz w:val="20"/>
          <w:szCs w:val="20"/>
          <w:highlight w:val="white"/>
          <w:rtl w:val="0"/>
        </w:rPr>
        <w:t xml:space="preserve">second-line drugs</w:t>
      </w:r>
      <w:r w:rsidDel="00000000" w:rsidR="00000000" w:rsidRPr="00000000">
        <w:rPr>
          <w:rFonts w:ascii="Roboto" w:cs="Roboto" w:eastAsia="Roboto" w:hAnsi="Roboto"/>
          <w:color w:val="073763"/>
          <w:sz w:val="20"/>
          <w:szCs w:val="20"/>
          <w:highlight w:val="white"/>
          <w:rtl w:val="0"/>
        </w:rPr>
        <w:t xml:space="preserve">. This dataset allows the model to learn how to predict drug resistance based on genetic information.</w:t>
      </w:r>
    </w:p>
    <w:p w:rsidR="00000000" w:rsidDel="00000000" w:rsidP="00000000" w:rsidRDefault="00000000" w:rsidRPr="00000000" w14:paraId="000000BC">
      <w:pPr>
        <w:spacing w:after="240" w:before="240" w:lineRule="auto"/>
        <w:rPr>
          <w:rFonts w:ascii="Roboto" w:cs="Roboto" w:eastAsia="Roboto" w:hAnsi="Roboto"/>
          <w:color w:val="222222"/>
          <w:sz w:val="20"/>
          <w:szCs w:val="20"/>
          <w:highlight w:val="white"/>
        </w:rPr>
      </w:pPr>
      <w:r w:rsidDel="00000000" w:rsidR="00000000" w:rsidRPr="00000000">
        <w:rPr>
          <w:rtl w:val="0"/>
        </w:rPr>
      </w:r>
    </w:p>
    <w:p w:rsidR="00000000" w:rsidDel="00000000" w:rsidP="00000000" w:rsidRDefault="00000000" w:rsidRPr="00000000" w14:paraId="000000BD">
      <w:pPr>
        <w:shd w:fill="ffffff" w:val="clear"/>
        <w:spacing w:after="360" w:lineRule="auto"/>
        <w:rPr>
          <w:rFonts w:ascii="Roboto" w:cs="Roboto" w:eastAsia="Roboto" w:hAnsi="Roboto"/>
          <w:color w:val="222222"/>
          <w:sz w:val="20"/>
          <w:szCs w:val="20"/>
          <w:highlight w:val="white"/>
        </w:rPr>
      </w:pPr>
      <w:r w:rsidDel="00000000" w:rsidR="00000000" w:rsidRPr="00000000">
        <w:rPr>
          <w:rFonts w:ascii="Roboto" w:cs="Roboto" w:eastAsia="Roboto" w:hAnsi="Roboto"/>
          <w:color w:val="222222"/>
          <w:sz w:val="20"/>
          <w:szCs w:val="20"/>
          <w:highlight w:val="white"/>
          <w:rtl w:val="0"/>
        </w:rPr>
        <w:t xml:space="preserve">To detect the potential genetic features that could contribute to MTB drug resistance classification, we used a command-line tool called ARIBA</w:t>
      </w:r>
      <w:hyperlink r:id="rId35">
        <w:r w:rsidDel="00000000" w:rsidR="00000000" w:rsidRPr="00000000">
          <w:rPr>
            <w:rFonts w:ascii="Roboto" w:cs="Roboto" w:eastAsia="Roboto" w:hAnsi="Roboto"/>
            <w:color w:val="006699"/>
            <w:sz w:val="20"/>
            <w:szCs w:val="20"/>
            <w:highlight w:val="white"/>
            <w:u w:val="single"/>
            <w:rtl w:val="0"/>
          </w:rPr>
          <w:t xml:space="preserve">18</w:t>
        </w:r>
      </w:hyperlink>
      <w:r w:rsidDel="00000000" w:rsidR="00000000" w:rsidRPr="00000000">
        <w:rPr>
          <w:rFonts w:ascii="Roboto" w:cs="Roboto" w:eastAsia="Roboto" w:hAnsi="Roboto"/>
          <w:color w:val="222222"/>
          <w:sz w:val="20"/>
          <w:szCs w:val="20"/>
          <w:highlight w:val="white"/>
          <w:rtl w:val="0"/>
        </w:rPr>
        <w:t xml:space="preserve">. ARIBA is a very rapid, flexible and accurate AMR genotyping tool that generates detailed and customizable outputs from which we extracted genetic features. First, we downloaded all reference data from CARD, which included not only references from different MTB strains but also from other bacteria (e.g., </w:t>
      </w:r>
      <w:r w:rsidDel="00000000" w:rsidR="00000000" w:rsidRPr="00000000">
        <w:rPr>
          <w:rFonts w:ascii="Roboto" w:cs="Roboto" w:eastAsia="Roboto" w:hAnsi="Roboto"/>
          <w:i w:val="1"/>
          <w:color w:val="222222"/>
          <w:sz w:val="20"/>
          <w:szCs w:val="20"/>
          <w:highlight w:val="white"/>
          <w:rtl w:val="0"/>
        </w:rPr>
        <w:t xml:space="preserve">Staphylococcus aureus</w:t>
      </w:r>
      <w:r w:rsidDel="00000000" w:rsidR="00000000" w:rsidRPr="00000000">
        <w:rPr>
          <w:rFonts w:ascii="Roboto" w:cs="Roboto" w:eastAsia="Roboto" w:hAnsi="Roboto"/>
          <w:color w:val="222222"/>
          <w:sz w:val="20"/>
          <w:szCs w:val="20"/>
          <w:highlight w:val="white"/>
          <w:rtl w:val="0"/>
        </w:rPr>
        <w:t xml:space="preserve">). Secondly, we clustered reference sequences based on their similarity. Then we used this collection of reference clusters as our pan-genome reference and aligned read pairs of an isolate to them. For each cluster that had reads mapped, we ran local assemblies, found the closest reference, and identified variants. After running these steps, ARIBA generated files including a summary file for alignment quality, a report file containing information of detected variants and AMR-associated genes, and a read depth file. For each cluster, the read depth file provides counts of the four DNA bases on each locus of the closest reference where reads were mapped.</w:t>
      </w:r>
    </w:p>
    <w:p w:rsidR="00000000" w:rsidDel="00000000" w:rsidP="00000000" w:rsidRDefault="00000000" w:rsidRPr="00000000" w14:paraId="000000BE">
      <w:pPr>
        <w:spacing w:after="240" w:before="240" w:lineRule="auto"/>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This passage explains how the researchers used a tool called </w:t>
      </w:r>
      <w:r w:rsidDel="00000000" w:rsidR="00000000" w:rsidRPr="00000000">
        <w:rPr>
          <w:rFonts w:ascii="Roboto" w:cs="Roboto" w:eastAsia="Roboto" w:hAnsi="Roboto"/>
          <w:b w:val="1"/>
          <w:color w:val="073763"/>
          <w:sz w:val="20"/>
          <w:szCs w:val="20"/>
          <w:highlight w:val="white"/>
          <w:rtl w:val="0"/>
        </w:rPr>
        <w:t xml:space="preserve">ARIBA</w:t>
      </w:r>
      <w:r w:rsidDel="00000000" w:rsidR="00000000" w:rsidRPr="00000000">
        <w:rPr>
          <w:rFonts w:ascii="Roboto" w:cs="Roboto" w:eastAsia="Roboto" w:hAnsi="Roboto"/>
          <w:color w:val="073763"/>
          <w:sz w:val="20"/>
          <w:szCs w:val="20"/>
          <w:highlight w:val="white"/>
          <w:rtl w:val="0"/>
        </w:rPr>
        <w:t xml:space="preserve"> to detect potential genetic features that could contribute to </w:t>
      </w:r>
      <w:r w:rsidDel="00000000" w:rsidR="00000000" w:rsidRPr="00000000">
        <w:rPr>
          <w:rFonts w:ascii="Roboto" w:cs="Roboto" w:eastAsia="Roboto" w:hAnsi="Roboto"/>
          <w:b w:val="1"/>
          <w:color w:val="073763"/>
          <w:sz w:val="20"/>
          <w:szCs w:val="20"/>
          <w:highlight w:val="white"/>
          <w:rtl w:val="0"/>
        </w:rPr>
        <w:t xml:space="preserve">drug resistance classification</w:t>
      </w:r>
      <w:r w:rsidDel="00000000" w:rsidR="00000000" w:rsidRPr="00000000">
        <w:rPr>
          <w:rFonts w:ascii="Roboto" w:cs="Roboto" w:eastAsia="Roboto" w:hAnsi="Roboto"/>
          <w:color w:val="073763"/>
          <w:sz w:val="20"/>
          <w:szCs w:val="20"/>
          <w:highlight w:val="white"/>
          <w:rtl w:val="0"/>
        </w:rPr>
        <w:t xml:space="preserve"> in </w:t>
      </w:r>
      <w:r w:rsidDel="00000000" w:rsidR="00000000" w:rsidRPr="00000000">
        <w:rPr>
          <w:rFonts w:ascii="Roboto" w:cs="Roboto" w:eastAsia="Roboto" w:hAnsi="Roboto"/>
          <w:b w:val="1"/>
          <w:color w:val="073763"/>
          <w:sz w:val="20"/>
          <w:szCs w:val="20"/>
          <w:highlight w:val="white"/>
          <w:rtl w:val="0"/>
        </w:rPr>
        <w:t xml:space="preserve">Mycobacterium tuberculosis (MTB)</w:t>
      </w:r>
      <w:r w:rsidDel="00000000" w:rsidR="00000000" w:rsidRPr="00000000">
        <w:rPr>
          <w:rFonts w:ascii="Roboto" w:cs="Roboto" w:eastAsia="Roboto" w:hAnsi="Roboto"/>
          <w:color w:val="073763"/>
          <w:sz w:val="20"/>
          <w:szCs w:val="20"/>
          <w:highlight w:val="white"/>
          <w:rtl w:val="0"/>
        </w:rPr>
        <w:t xml:space="preserve">. Here’s a detailed breakdown of the steps involved:</w:t>
      </w:r>
    </w:p>
    <w:p w:rsidR="00000000" w:rsidDel="00000000" w:rsidP="00000000" w:rsidRDefault="00000000" w:rsidRPr="00000000" w14:paraId="000000BF">
      <w:pPr>
        <w:pStyle w:val="Heading3"/>
        <w:keepNext w:val="0"/>
        <w:keepLines w:val="0"/>
        <w:spacing w:before="280" w:lineRule="auto"/>
        <w:rPr>
          <w:rFonts w:ascii="Roboto" w:cs="Roboto" w:eastAsia="Roboto" w:hAnsi="Roboto"/>
          <w:b w:val="1"/>
          <w:color w:val="073763"/>
          <w:sz w:val="20"/>
          <w:szCs w:val="20"/>
          <w:highlight w:val="white"/>
        </w:rPr>
      </w:pPr>
      <w:bookmarkStart w:colFirst="0" w:colLast="0" w:name="_ysxvem3bj2cs" w:id="47"/>
      <w:bookmarkEnd w:id="47"/>
      <w:r w:rsidDel="00000000" w:rsidR="00000000" w:rsidRPr="00000000">
        <w:rPr>
          <w:rFonts w:ascii="Roboto" w:cs="Roboto" w:eastAsia="Roboto" w:hAnsi="Roboto"/>
          <w:b w:val="1"/>
          <w:color w:val="073763"/>
          <w:sz w:val="20"/>
          <w:szCs w:val="20"/>
          <w:highlight w:val="white"/>
          <w:rtl w:val="0"/>
        </w:rPr>
        <w:t xml:space="preserve">1. What is ARIBA?</w:t>
      </w:r>
    </w:p>
    <w:p w:rsidR="00000000" w:rsidDel="00000000" w:rsidP="00000000" w:rsidRDefault="00000000" w:rsidRPr="00000000" w14:paraId="000000C0">
      <w:pPr>
        <w:numPr>
          <w:ilvl w:val="0"/>
          <w:numId w:val="18"/>
        </w:numPr>
        <w:spacing w:after="0" w:afterAutospacing="0" w:before="240" w:lineRule="auto"/>
        <w:ind w:left="720" w:hanging="360"/>
        <w:rPr>
          <w:rFonts w:ascii="Roboto" w:cs="Roboto" w:eastAsia="Roboto" w:hAnsi="Roboto"/>
          <w:color w:val="073763"/>
          <w:sz w:val="20"/>
          <w:szCs w:val="20"/>
          <w:highlight w:val="white"/>
        </w:rPr>
      </w:pPr>
      <w:r w:rsidDel="00000000" w:rsidR="00000000" w:rsidRPr="00000000">
        <w:rPr>
          <w:rFonts w:ascii="Roboto" w:cs="Roboto" w:eastAsia="Roboto" w:hAnsi="Roboto"/>
          <w:b w:val="1"/>
          <w:color w:val="073763"/>
          <w:sz w:val="20"/>
          <w:szCs w:val="20"/>
          <w:highlight w:val="white"/>
          <w:rtl w:val="0"/>
        </w:rPr>
        <w:t xml:space="preserve">ARIBA</w:t>
      </w:r>
      <w:r w:rsidDel="00000000" w:rsidR="00000000" w:rsidRPr="00000000">
        <w:rPr>
          <w:rFonts w:ascii="Roboto" w:cs="Roboto" w:eastAsia="Roboto" w:hAnsi="Roboto"/>
          <w:color w:val="073763"/>
          <w:sz w:val="20"/>
          <w:szCs w:val="20"/>
          <w:highlight w:val="white"/>
          <w:rtl w:val="0"/>
        </w:rPr>
        <w:t xml:space="preserve"> is a command-line tool used to quickly and accurately analyze genetic data for </w:t>
      </w:r>
      <w:r w:rsidDel="00000000" w:rsidR="00000000" w:rsidRPr="00000000">
        <w:rPr>
          <w:rFonts w:ascii="Roboto" w:cs="Roboto" w:eastAsia="Roboto" w:hAnsi="Roboto"/>
          <w:b w:val="1"/>
          <w:color w:val="073763"/>
          <w:sz w:val="20"/>
          <w:szCs w:val="20"/>
          <w:highlight w:val="white"/>
          <w:rtl w:val="0"/>
        </w:rPr>
        <w:t xml:space="preserve">antimicrobial resistance (AMR)</w:t>
      </w:r>
      <w:r w:rsidDel="00000000" w:rsidR="00000000" w:rsidRPr="00000000">
        <w:rPr>
          <w:rFonts w:ascii="Roboto" w:cs="Roboto" w:eastAsia="Roboto" w:hAnsi="Roboto"/>
          <w:color w:val="073763"/>
          <w:sz w:val="20"/>
          <w:szCs w:val="20"/>
          <w:highlight w:val="white"/>
          <w:rtl w:val="0"/>
        </w:rPr>
        <w:t xml:space="preserve">. It’s designed to process genomic data and identify </w:t>
      </w:r>
      <w:r w:rsidDel="00000000" w:rsidR="00000000" w:rsidRPr="00000000">
        <w:rPr>
          <w:rFonts w:ascii="Roboto" w:cs="Roboto" w:eastAsia="Roboto" w:hAnsi="Roboto"/>
          <w:b w:val="1"/>
          <w:color w:val="073763"/>
          <w:sz w:val="20"/>
          <w:szCs w:val="20"/>
          <w:highlight w:val="white"/>
          <w:rtl w:val="0"/>
        </w:rPr>
        <w:t xml:space="preserve">genetic variants</w:t>
      </w:r>
      <w:r w:rsidDel="00000000" w:rsidR="00000000" w:rsidRPr="00000000">
        <w:rPr>
          <w:rFonts w:ascii="Roboto" w:cs="Roboto" w:eastAsia="Roboto" w:hAnsi="Roboto"/>
          <w:color w:val="073763"/>
          <w:sz w:val="20"/>
          <w:szCs w:val="20"/>
          <w:highlight w:val="white"/>
          <w:rtl w:val="0"/>
        </w:rPr>
        <w:t xml:space="preserve"> (mutations) that are linked to resistance to antibiotics.</w:t>
      </w:r>
    </w:p>
    <w:p w:rsidR="00000000" w:rsidDel="00000000" w:rsidP="00000000" w:rsidRDefault="00000000" w:rsidRPr="00000000" w14:paraId="000000C1">
      <w:pPr>
        <w:numPr>
          <w:ilvl w:val="0"/>
          <w:numId w:val="18"/>
        </w:numPr>
        <w:spacing w:after="240" w:before="0" w:beforeAutospacing="0" w:lineRule="auto"/>
        <w:ind w:left="720" w:hanging="360"/>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ARIBA is flexible, meaning it can be customized to detect specific genetic features, and it produces detailed outputs, making it suitable for MTB drug resistance studies.</w:t>
      </w:r>
    </w:p>
    <w:p w:rsidR="00000000" w:rsidDel="00000000" w:rsidP="00000000" w:rsidRDefault="00000000" w:rsidRPr="00000000" w14:paraId="000000C2">
      <w:pPr>
        <w:pStyle w:val="Heading3"/>
        <w:keepNext w:val="0"/>
        <w:keepLines w:val="0"/>
        <w:spacing w:before="280" w:lineRule="auto"/>
        <w:rPr>
          <w:rFonts w:ascii="Roboto" w:cs="Roboto" w:eastAsia="Roboto" w:hAnsi="Roboto"/>
          <w:b w:val="1"/>
          <w:color w:val="073763"/>
          <w:sz w:val="20"/>
          <w:szCs w:val="20"/>
          <w:highlight w:val="white"/>
        </w:rPr>
      </w:pPr>
      <w:bookmarkStart w:colFirst="0" w:colLast="0" w:name="_ys6812s96fsi" w:id="48"/>
      <w:bookmarkEnd w:id="48"/>
      <w:r w:rsidDel="00000000" w:rsidR="00000000" w:rsidRPr="00000000">
        <w:rPr>
          <w:rFonts w:ascii="Roboto" w:cs="Roboto" w:eastAsia="Roboto" w:hAnsi="Roboto"/>
          <w:b w:val="1"/>
          <w:color w:val="073763"/>
          <w:sz w:val="20"/>
          <w:szCs w:val="20"/>
          <w:highlight w:val="white"/>
          <w:rtl w:val="0"/>
        </w:rPr>
        <w:t xml:space="preserve">2. Steps in the Process Using ARIBA:</w:t>
      </w:r>
    </w:p>
    <w:p w:rsidR="00000000" w:rsidDel="00000000" w:rsidP="00000000" w:rsidRDefault="00000000" w:rsidRPr="00000000" w14:paraId="000000C3">
      <w:pPr>
        <w:pStyle w:val="Heading4"/>
        <w:keepNext w:val="0"/>
        <w:keepLines w:val="0"/>
        <w:spacing w:after="40" w:before="240" w:lineRule="auto"/>
        <w:rPr>
          <w:rFonts w:ascii="Roboto" w:cs="Roboto" w:eastAsia="Roboto" w:hAnsi="Roboto"/>
          <w:b w:val="1"/>
          <w:color w:val="073763"/>
          <w:sz w:val="20"/>
          <w:szCs w:val="20"/>
          <w:highlight w:val="white"/>
        </w:rPr>
      </w:pPr>
      <w:bookmarkStart w:colFirst="0" w:colLast="0" w:name="_edi0nke84mbm" w:id="49"/>
      <w:bookmarkEnd w:id="49"/>
      <w:r w:rsidDel="00000000" w:rsidR="00000000" w:rsidRPr="00000000">
        <w:rPr>
          <w:rFonts w:ascii="Roboto" w:cs="Roboto" w:eastAsia="Roboto" w:hAnsi="Roboto"/>
          <w:b w:val="1"/>
          <w:color w:val="073763"/>
          <w:sz w:val="20"/>
          <w:szCs w:val="20"/>
          <w:highlight w:val="white"/>
          <w:rtl w:val="0"/>
        </w:rPr>
        <w:t xml:space="preserve">Step 1: Downloading Reference Data</w:t>
      </w:r>
    </w:p>
    <w:p w:rsidR="00000000" w:rsidDel="00000000" w:rsidP="00000000" w:rsidRDefault="00000000" w:rsidRPr="00000000" w14:paraId="000000C4">
      <w:pPr>
        <w:numPr>
          <w:ilvl w:val="0"/>
          <w:numId w:val="66"/>
        </w:numPr>
        <w:spacing w:after="0" w:afterAutospacing="0" w:before="240" w:lineRule="auto"/>
        <w:ind w:left="720" w:hanging="360"/>
        <w:rPr>
          <w:rFonts w:ascii="Roboto" w:cs="Roboto" w:eastAsia="Roboto" w:hAnsi="Roboto"/>
          <w:color w:val="073763"/>
          <w:sz w:val="20"/>
          <w:szCs w:val="20"/>
          <w:highlight w:val="white"/>
        </w:rPr>
      </w:pPr>
      <w:r w:rsidDel="00000000" w:rsidR="00000000" w:rsidRPr="00000000">
        <w:rPr>
          <w:rFonts w:ascii="Roboto" w:cs="Roboto" w:eastAsia="Roboto" w:hAnsi="Roboto"/>
          <w:b w:val="1"/>
          <w:color w:val="073763"/>
          <w:sz w:val="20"/>
          <w:szCs w:val="20"/>
          <w:highlight w:val="white"/>
          <w:rtl w:val="0"/>
        </w:rPr>
        <w:t xml:space="preserve">Reference Data from CARD</w:t>
      </w:r>
      <w:r w:rsidDel="00000000" w:rsidR="00000000" w:rsidRPr="00000000">
        <w:rPr>
          <w:rFonts w:ascii="Roboto" w:cs="Roboto" w:eastAsia="Roboto" w:hAnsi="Roboto"/>
          <w:color w:val="073763"/>
          <w:sz w:val="20"/>
          <w:szCs w:val="20"/>
          <w:highlight w:val="white"/>
          <w:rtl w:val="0"/>
        </w:rPr>
        <w:t xml:space="preserve">: The researchers started by downloading reference data from the </w:t>
      </w:r>
      <w:r w:rsidDel="00000000" w:rsidR="00000000" w:rsidRPr="00000000">
        <w:rPr>
          <w:rFonts w:ascii="Roboto" w:cs="Roboto" w:eastAsia="Roboto" w:hAnsi="Roboto"/>
          <w:b w:val="1"/>
          <w:color w:val="073763"/>
          <w:sz w:val="20"/>
          <w:szCs w:val="20"/>
          <w:highlight w:val="white"/>
          <w:rtl w:val="0"/>
        </w:rPr>
        <w:t xml:space="preserve">Comprehensive Antibiotic Resistance Database (CARD)</w:t>
      </w:r>
      <w:r w:rsidDel="00000000" w:rsidR="00000000" w:rsidRPr="00000000">
        <w:rPr>
          <w:rFonts w:ascii="Roboto" w:cs="Roboto" w:eastAsia="Roboto" w:hAnsi="Roboto"/>
          <w:color w:val="073763"/>
          <w:sz w:val="20"/>
          <w:szCs w:val="20"/>
          <w:highlight w:val="white"/>
          <w:rtl w:val="0"/>
        </w:rPr>
        <w:t xml:space="preserve">.</w:t>
      </w:r>
    </w:p>
    <w:p w:rsidR="00000000" w:rsidDel="00000000" w:rsidP="00000000" w:rsidRDefault="00000000" w:rsidRPr="00000000" w14:paraId="000000C5">
      <w:pPr>
        <w:numPr>
          <w:ilvl w:val="1"/>
          <w:numId w:val="66"/>
        </w:numPr>
        <w:spacing w:after="0" w:afterAutospacing="0" w:before="0" w:beforeAutospacing="0" w:lineRule="auto"/>
        <w:ind w:left="1440" w:hanging="360"/>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CARD includes known genetic sequences linked to </w:t>
      </w:r>
      <w:r w:rsidDel="00000000" w:rsidR="00000000" w:rsidRPr="00000000">
        <w:rPr>
          <w:rFonts w:ascii="Roboto" w:cs="Roboto" w:eastAsia="Roboto" w:hAnsi="Roboto"/>
          <w:b w:val="1"/>
          <w:color w:val="073763"/>
          <w:sz w:val="20"/>
          <w:szCs w:val="20"/>
          <w:highlight w:val="white"/>
          <w:rtl w:val="0"/>
        </w:rPr>
        <w:t xml:space="preserve">antibiotic resistance</w:t>
      </w:r>
      <w:r w:rsidDel="00000000" w:rsidR="00000000" w:rsidRPr="00000000">
        <w:rPr>
          <w:rFonts w:ascii="Roboto" w:cs="Roboto" w:eastAsia="Roboto" w:hAnsi="Roboto"/>
          <w:color w:val="073763"/>
          <w:sz w:val="20"/>
          <w:szCs w:val="20"/>
          <w:highlight w:val="white"/>
          <w:rtl w:val="0"/>
        </w:rPr>
        <w:t xml:space="preserve"> from various bacterial species, not just </w:t>
      </w:r>
      <w:r w:rsidDel="00000000" w:rsidR="00000000" w:rsidRPr="00000000">
        <w:rPr>
          <w:rFonts w:ascii="Roboto" w:cs="Roboto" w:eastAsia="Roboto" w:hAnsi="Roboto"/>
          <w:b w:val="1"/>
          <w:color w:val="073763"/>
          <w:sz w:val="20"/>
          <w:szCs w:val="20"/>
          <w:highlight w:val="white"/>
          <w:rtl w:val="0"/>
        </w:rPr>
        <w:t xml:space="preserve">MTB</w:t>
      </w:r>
      <w:r w:rsidDel="00000000" w:rsidR="00000000" w:rsidRPr="00000000">
        <w:rPr>
          <w:rFonts w:ascii="Roboto" w:cs="Roboto" w:eastAsia="Roboto" w:hAnsi="Roboto"/>
          <w:color w:val="073763"/>
          <w:sz w:val="20"/>
          <w:szCs w:val="20"/>
          <w:highlight w:val="white"/>
          <w:rtl w:val="0"/>
        </w:rPr>
        <w:t xml:space="preserve">. For example, the data includes references from other bacteria like </w:t>
      </w:r>
      <w:r w:rsidDel="00000000" w:rsidR="00000000" w:rsidRPr="00000000">
        <w:rPr>
          <w:rFonts w:ascii="Roboto" w:cs="Roboto" w:eastAsia="Roboto" w:hAnsi="Roboto"/>
          <w:b w:val="1"/>
          <w:color w:val="073763"/>
          <w:sz w:val="20"/>
          <w:szCs w:val="20"/>
          <w:highlight w:val="white"/>
          <w:rtl w:val="0"/>
        </w:rPr>
        <w:t xml:space="preserve">Staphylococcus aureus</w:t>
      </w:r>
      <w:r w:rsidDel="00000000" w:rsidR="00000000" w:rsidRPr="00000000">
        <w:rPr>
          <w:rFonts w:ascii="Roboto" w:cs="Roboto" w:eastAsia="Roboto" w:hAnsi="Roboto"/>
          <w:color w:val="073763"/>
          <w:sz w:val="20"/>
          <w:szCs w:val="20"/>
          <w:highlight w:val="white"/>
          <w:rtl w:val="0"/>
        </w:rPr>
        <w:t xml:space="preserve">.</w:t>
      </w:r>
    </w:p>
    <w:p w:rsidR="00000000" w:rsidDel="00000000" w:rsidP="00000000" w:rsidRDefault="00000000" w:rsidRPr="00000000" w14:paraId="000000C6">
      <w:pPr>
        <w:numPr>
          <w:ilvl w:val="1"/>
          <w:numId w:val="66"/>
        </w:numPr>
        <w:spacing w:after="240" w:before="0" w:beforeAutospacing="0" w:lineRule="auto"/>
        <w:ind w:left="1440" w:hanging="360"/>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This reference data contains information about </w:t>
      </w:r>
      <w:r w:rsidDel="00000000" w:rsidR="00000000" w:rsidRPr="00000000">
        <w:rPr>
          <w:rFonts w:ascii="Roboto" w:cs="Roboto" w:eastAsia="Roboto" w:hAnsi="Roboto"/>
          <w:b w:val="1"/>
          <w:color w:val="073763"/>
          <w:sz w:val="20"/>
          <w:szCs w:val="20"/>
          <w:highlight w:val="white"/>
          <w:rtl w:val="0"/>
        </w:rPr>
        <w:t xml:space="preserve">AMR-associated genes</w:t>
      </w:r>
      <w:r w:rsidDel="00000000" w:rsidR="00000000" w:rsidRPr="00000000">
        <w:rPr>
          <w:rFonts w:ascii="Roboto" w:cs="Roboto" w:eastAsia="Roboto" w:hAnsi="Roboto"/>
          <w:color w:val="073763"/>
          <w:sz w:val="20"/>
          <w:szCs w:val="20"/>
          <w:highlight w:val="white"/>
          <w:rtl w:val="0"/>
        </w:rPr>
        <w:t xml:space="preserve"> and their known mutations, which are used to identify resistance patterns in MTB.</w:t>
      </w:r>
    </w:p>
    <w:p w:rsidR="00000000" w:rsidDel="00000000" w:rsidP="00000000" w:rsidRDefault="00000000" w:rsidRPr="00000000" w14:paraId="000000C7">
      <w:pPr>
        <w:pStyle w:val="Heading4"/>
        <w:keepNext w:val="0"/>
        <w:keepLines w:val="0"/>
        <w:spacing w:after="40" w:before="240" w:lineRule="auto"/>
        <w:rPr>
          <w:rFonts w:ascii="Roboto" w:cs="Roboto" w:eastAsia="Roboto" w:hAnsi="Roboto"/>
          <w:b w:val="1"/>
          <w:color w:val="073763"/>
          <w:sz w:val="20"/>
          <w:szCs w:val="20"/>
          <w:highlight w:val="white"/>
        </w:rPr>
      </w:pPr>
      <w:bookmarkStart w:colFirst="0" w:colLast="0" w:name="_cqezc9n41lve" w:id="50"/>
      <w:bookmarkEnd w:id="50"/>
      <w:r w:rsidDel="00000000" w:rsidR="00000000" w:rsidRPr="00000000">
        <w:rPr>
          <w:rFonts w:ascii="Roboto" w:cs="Roboto" w:eastAsia="Roboto" w:hAnsi="Roboto"/>
          <w:b w:val="1"/>
          <w:color w:val="073763"/>
          <w:sz w:val="20"/>
          <w:szCs w:val="20"/>
          <w:highlight w:val="white"/>
          <w:rtl w:val="0"/>
        </w:rPr>
        <w:t xml:space="preserve">Step 2: Clustering Reference Sequences</w:t>
      </w:r>
    </w:p>
    <w:p w:rsidR="00000000" w:rsidDel="00000000" w:rsidP="00000000" w:rsidRDefault="00000000" w:rsidRPr="00000000" w14:paraId="000000C8">
      <w:pPr>
        <w:numPr>
          <w:ilvl w:val="0"/>
          <w:numId w:val="48"/>
        </w:numPr>
        <w:spacing w:after="0" w:afterAutospacing="0" w:before="240" w:lineRule="auto"/>
        <w:ind w:left="720" w:hanging="360"/>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After downloading the reference data, the researchers </w:t>
      </w:r>
      <w:r w:rsidDel="00000000" w:rsidR="00000000" w:rsidRPr="00000000">
        <w:rPr>
          <w:rFonts w:ascii="Roboto" w:cs="Roboto" w:eastAsia="Roboto" w:hAnsi="Roboto"/>
          <w:b w:val="1"/>
          <w:color w:val="073763"/>
          <w:sz w:val="20"/>
          <w:szCs w:val="20"/>
          <w:highlight w:val="white"/>
          <w:rtl w:val="0"/>
        </w:rPr>
        <w:t xml:space="preserve">clustered the reference sequences</w:t>
      </w:r>
      <w:r w:rsidDel="00000000" w:rsidR="00000000" w:rsidRPr="00000000">
        <w:rPr>
          <w:rFonts w:ascii="Roboto" w:cs="Roboto" w:eastAsia="Roboto" w:hAnsi="Roboto"/>
          <w:color w:val="073763"/>
          <w:sz w:val="20"/>
          <w:szCs w:val="20"/>
          <w:highlight w:val="white"/>
          <w:rtl w:val="0"/>
        </w:rPr>
        <w:t xml:space="preserve"> based on their </w:t>
      </w:r>
      <w:r w:rsidDel="00000000" w:rsidR="00000000" w:rsidRPr="00000000">
        <w:rPr>
          <w:rFonts w:ascii="Roboto" w:cs="Roboto" w:eastAsia="Roboto" w:hAnsi="Roboto"/>
          <w:b w:val="1"/>
          <w:color w:val="073763"/>
          <w:sz w:val="20"/>
          <w:szCs w:val="20"/>
          <w:highlight w:val="white"/>
          <w:rtl w:val="0"/>
        </w:rPr>
        <w:t xml:space="preserve">genetic similarity</w:t>
      </w:r>
      <w:r w:rsidDel="00000000" w:rsidR="00000000" w:rsidRPr="00000000">
        <w:rPr>
          <w:rFonts w:ascii="Roboto" w:cs="Roboto" w:eastAsia="Roboto" w:hAnsi="Roboto"/>
          <w:color w:val="073763"/>
          <w:sz w:val="20"/>
          <w:szCs w:val="20"/>
          <w:highlight w:val="white"/>
          <w:rtl w:val="0"/>
        </w:rPr>
        <w:t xml:space="preserve">.</w:t>
      </w:r>
    </w:p>
    <w:p w:rsidR="00000000" w:rsidDel="00000000" w:rsidP="00000000" w:rsidRDefault="00000000" w:rsidRPr="00000000" w14:paraId="000000C9">
      <w:pPr>
        <w:numPr>
          <w:ilvl w:val="1"/>
          <w:numId w:val="48"/>
        </w:numPr>
        <w:spacing w:after="0" w:afterAutospacing="0" w:before="0" w:beforeAutospacing="0" w:lineRule="auto"/>
        <w:ind w:left="1440" w:hanging="360"/>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Clustering means grouping similar sequences together. This helps reduce the complexity of the data by creating </w:t>
      </w:r>
      <w:r w:rsidDel="00000000" w:rsidR="00000000" w:rsidRPr="00000000">
        <w:rPr>
          <w:rFonts w:ascii="Roboto" w:cs="Roboto" w:eastAsia="Roboto" w:hAnsi="Roboto"/>
          <w:b w:val="1"/>
          <w:color w:val="073763"/>
          <w:sz w:val="20"/>
          <w:szCs w:val="20"/>
          <w:highlight w:val="white"/>
          <w:rtl w:val="0"/>
        </w:rPr>
        <w:t xml:space="preserve">reference clusters</w:t>
      </w:r>
      <w:r w:rsidDel="00000000" w:rsidR="00000000" w:rsidRPr="00000000">
        <w:rPr>
          <w:rFonts w:ascii="Roboto" w:cs="Roboto" w:eastAsia="Roboto" w:hAnsi="Roboto"/>
          <w:color w:val="073763"/>
          <w:sz w:val="20"/>
          <w:szCs w:val="20"/>
          <w:highlight w:val="white"/>
          <w:rtl w:val="0"/>
        </w:rPr>
        <w:t xml:space="preserve"> of related sequences rather than treating each individual sequence separately.</w:t>
      </w:r>
    </w:p>
    <w:p w:rsidR="00000000" w:rsidDel="00000000" w:rsidP="00000000" w:rsidRDefault="00000000" w:rsidRPr="00000000" w14:paraId="000000CA">
      <w:pPr>
        <w:numPr>
          <w:ilvl w:val="1"/>
          <w:numId w:val="48"/>
        </w:numPr>
        <w:spacing w:after="240" w:before="0" w:beforeAutospacing="0" w:lineRule="auto"/>
        <w:ind w:left="1440" w:hanging="360"/>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The resulting </w:t>
      </w:r>
      <w:r w:rsidDel="00000000" w:rsidR="00000000" w:rsidRPr="00000000">
        <w:rPr>
          <w:rFonts w:ascii="Roboto" w:cs="Roboto" w:eastAsia="Roboto" w:hAnsi="Roboto"/>
          <w:b w:val="1"/>
          <w:color w:val="073763"/>
          <w:sz w:val="20"/>
          <w:szCs w:val="20"/>
          <w:highlight w:val="white"/>
          <w:rtl w:val="0"/>
        </w:rPr>
        <w:t xml:space="preserve">clusters</w:t>
      </w:r>
      <w:r w:rsidDel="00000000" w:rsidR="00000000" w:rsidRPr="00000000">
        <w:rPr>
          <w:rFonts w:ascii="Roboto" w:cs="Roboto" w:eastAsia="Roboto" w:hAnsi="Roboto"/>
          <w:color w:val="073763"/>
          <w:sz w:val="20"/>
          <w:szCs w:val="20"/>
          <w:highlight w:val="white"/>
          <w:rtl w:val="0"/>
        </w:rPr>
        <w:t xml:space="preserve"> represent similar genetic sequences from multiple bacterial strains, including MTB and other bacteria.</w:t>
      </w:r>
    </w:p>
    <w:p w:rsidR="00000000" w:rsidDel="00000000" w:rsidP="00000000" w:rsidRDefault="00000000" w:rsidRPr="00000000" w14:paraId="000000CB">
      <w:pPr>
        <w:pStyle w:val="Heading4"/>
        <w:keepNext w:val="0"/>
        <w:keepLines w:val="0"/>
        <w:spacing w:after="40" w:before="240" w:lineRule="auto"/>
        <w:rPr>
          <w:rFonts w:ascii="Roboto" w:cs="Roboto" w:eastAsia="Roboto" w:hAnsi="Roboto"/>
          <w:b w:val="1"/>
          <w:color w:val="073763"/>
          <w:sz w:val="20"/>
          <w:szCs w:val="20"/>
          <w:highlight w:val="white"/>
        </w:rPr>
      </w:pPr>
      <w:bookmarkStart w:colFirst="0" w:colLast="0" w:name="_8x4k014dgkf2" w:id="51"/>
      <w:bookmarkEnd w:id="51"/>
      <w:r w:rsidDel="00000000" w:rsidR="00000000" w:rsidRPr="00000000">
        <w:rPr>
          <w:rFonts w:ascii="Roboto" w:cs="Roboto" w:eastAsia="Roboto" w:hAnsi="Roboto"/>
          <w:b w:val="1"/>
          <w:color w:val="073763"/>
          <w:sz w:val="20"/>
          <w:szCs w:val="20"/>
          <w:highlight w:val="white"/>
          <w:rtl w:val="0"/>
        </w:rPr>
        <w:t xml:space="preserve">Step 3: Using the Pan-Genome Reference</w:t>
      </w:r>
    </w:p>
    <w:p w:rsidR="00000000" w:rsidDel="00000000" w:rsidP="00000000" w:rsidRDefault="00000000" w:rsidRPr="00000000" w14:paraId="000000CC">
      <w:pPr>
        <w:numPr>
          <w:ilvl w:val="0"/>
          <w:numId w:val="6"/>
        </w:numPr>
        <w:spacing w:after="0" w:afterAutospacing="0" w:before="240" w:lineRule="auto"/>
        <w:ind w:left="720" w:hanging="360"/>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The </w:t>
      </w:r>
      <w:r w:rsidDel="00000000" w:rsidR="00000000" w:rsidRPr="00000000">
        <w:rPr>
          <w:rFonts w:ascii="Roboto" w:cs="Roboto" w:eastAsia="Roboto" w:hAnsi="Roboto"/>
          <w:b w:val="1"/>
          <w:color w:val="073763"/>
          <w:sz w:val="20"/>
          <w:szCs w:val="20"/>
          <w:highlight w:val="white"/>
          <w:rtl w:val="0"/>
        </w:rPr>
        <w:t xml:space="preserve">pan-genome reference</w:t>
      </w:r>
      <w:r w:rsidDel="00000000" w:rsidR="00000000" w:rsidRPr="00000000">
        <w:rPr>
          <w:rFonts w:ascii="Roboto" w:cs="Roboto" w:eastAsia="Roboto" w:hAnsi="Roboto"/>
          <w:color w:val="073763"/>
          <w:sz w:val="20"/>
          <w:szCs w:val="20"/>
          <w:highlight w:val="white"/>
          <w:rtl w:val="0"/>
        </w:rPr>
        <w:t xml:space="preserve"> was built using these clustered sequences. A </w:t>
      </w:r>
      <w:r w:rsidDel="00000000" w:rsidR="00000000" w:rsidRPr="00000000">
        <w:rPr>
          <w:rFonts w:ascii="Roboto" w:cs="Roboto" w:eastAsia="Roboto" w:hAnsi="Roboto"/>
          <w:b w:val="1"/>
          <w:color w:val="073763"/>
          <w:sz w:val="20"/>
          <w:szCs w:val="20"/>
          <w:highlight w:val="white"/>
          <w:rtl w:val="0"/>
        </w:rPr>
        <w:t xml:space="preserve">pan-genome reference</w:t>
      </w:r>
      <w:r w:rsidDel="00000000" w:rsidR="00000000" w:rsidRPr="00000000">
        <w:rPr>
          <w:rFonts w:ascii="Roboto" w:cs="Roboto" w:eastAsia="Roboto" w:hAnsi="Roboto"/>
          <w:color w:val="073763"/>
          <w:sz w:val="20"/>
          <w:szCs w:val="20"/>
          <w:highlight w:val="white"/>
          <w:rtl w:val="0"/>
        </w:rPr>
        <w:t xml:space="preserve"> is a comprehensive collection of all possible genetic variations found across different bacterial strains.</w:t>
      </w:r>
    </w:p>
    <w:p w:rsidR="00000000" w:rsidDel="00000000" w:rsidP="00000000" w:rsidRDefault="00000000" w:rsidRPr="00000000" w14:paraId="000000CD">
      <w:pPr>
        <w:numPr>
          <w:ilvl w:val="1"/>
          <w:numId w:val="6"/>
        </w:numPr>
        <w:spacing w:after="240" w:before="0" w:beforeAutospacing="0" w:lineRule="auto"/>
        <w:ind w:left="1440" w:hanging="360"/>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In this case, it includes sequences from MTB strains as well as other bacteria. By using this pan-genome reference, the researchers can better detect mutations and variations in the MTB genome that might not be visible using a single reference genome.</w:t>
      </w:r>
    </w:p>
    <w:p w:rsidR="00000000" w:rsidDel="00000000" w:rsidP="00000000" w:rsidRDefault="00000000" w:rsidRPr="00000000" w14:paraId="000000CE">
      <w:pPr>
        <w:pStyle w:val="Heading4"/>
        <w:keepNext w:val="0"/>
        <w:keepLines w:val="0"/>
        <w:spacing w:after="40" w:before="240" w:lineRule="auto"/>
        <w:rPr>
          <w:rFonts w:ascii="Roboto" w:cs="Roboto" w:eastAsia="Roboto" w:hAnsi="Roboto"/>
          <w:b w:val="1"/>
          <w:color w:val="073763"/>
          <w:sz w:val="20"/>
          <w:szCs w:val="20"/>
          <w:highlight w:val="white"/>
        </w:rPr>
      </w:pPr>
      <w:bookmarkStart w:colFirst="0" w:colLast="0" w:name="_ff98w2kjqdtf" w:id="52"/>
      <w:bookmarkEnd w:id="52"/>
      <w:r w:rsidDel="00000000" w:rsidR="00000000" w:rsidRPr="00000000">
        <w:rPr>
          <w:rFonts w:ascii="Roboto" w:cs="Roboto" w:eastAsia="Roboto" w:hAnsi="Roboto"/>
          <w:b w:val="1"/>
          <w:color w:val="073763"/>
          <w:sz w:val="20"/>
          <w:szCs w:val="20"/>
          <w:highlight w:val="white"/>
          <w:rtl w:val="0"/>
        </w:rPr>
        <w:t xml:space="preserve">Step 4: Aligning Read Pairs</w:t>
      </w:r>
    </w:p>
    <w:p w:rsidR="00000000" w:rsidDel="00000000" w:rsidP="00000000" w:rsidRDefault="00000000" w:rsidRPr="00000000" w14:paraId="000000CF">
      <w:pPr>
        <w:numPr>
          <w:ilvl w:val="0"/>
          <w:numId w:val="38"/>
        </w:numPr>
        <w:spacing w:after="0" w:afterAutospacing="0" w:before="240" w:lineRule="auto"/>
        <w:ind w:left="720" w:hanging="360"/>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The next step was to take the </w:t>
      </w:r>
      <w:r w:rsidDel="00000000" w:rsidR="00000000" w:rsidRPr="00000000">
        <w:rPr>
          <w:rFonts w:ascii="Roboto" w:cs="Roboto" w:eastAsia="Roboto" w:hAnsi="Roboto"/>
          <w:b w:val="1"/>
          <w:color w:val="073763"/>
          <w:sz w:val="20"/>
          <w:szCs w:val="20"/>
          <w:highlight w:val="white"/>
          <w:rtl w:val="0"/>
        </w:rPr>
        <w:t xml:space="preserve">read pairs</w:t>
      </w:r>
      <w:r w:rsidDel="00000000" w:rsidR="00000000" w:rsidRPr="00000000">
        <w:rPr>
          <w:rFonts w:ascii="Roboto" w:cs="Roboto" w:eastAsia="Roboto" w:hAnsi="Roboto"/>
          <w:color w:val="073763"/>
          <w:sz w:val="20"/>
          <w:szCs w:val="20"/>
          <w:highlight w:val="white"/>
          <w:rtl w:val="0"/>
        </w:rPr>
        <w:t xml:space="preserve"> (genomic data from the WGS of each MTB isolate) and align them to the </w:t>
      </w:r>
      <w:r w:rsidDel="00000000" w:rsidR="00000000" w:rsidRPr="00000000">
        <w:rPr>
          <w:rFonts w:ascii="Roboto" w:cs="Roboto" w:eastAsia="Roboto" w:hAnsi="Roboto"/>
          <w:b w:val="1"/>
          <w:color w:val="073763"/>
          <w:sz w:val="20"/>
          <w:szCs w:val="20"/>
          <w:highlight w:val="white"/>
          <w:rtl w:val="0"/>
        </w:rPr>
        <w:t xml:space="preserve">pan-genome reference clusters</w:t>
      </w:r>
      <w:r w:rsidDel="00000000" w:rsidR="00000000" w:rsidRPr="00000000">
        <w:rPr>
          <w:rFonts w:ascii="Roboto" w:cs="Roboto" w:eastAsia="Roboto" w:hAnsi="Roboto"/>
          <w:color w:val="073763"/>
          <w:sz w:val="20"/>
          <w:szCs w:val="20"/>
          <w:highlight w:val="white"/>
          <w:rtl w:val="0"/>
        </w:rPr>
        <w:t xml:space="preserve">.</w:t>
      </w:r>
    </w:p>
    <w:p w:rsidR="00000000" w:rsidDel="00000000" w:rsidP="00000000" w:rsidRDefault="00000000" w:rsidRPr="00000000" w14:paraId="000000D0">
      <w:pPr>
        <w:numPr>
          <w:ilvl w:val="1"/>
          <w:numId w:val="38"/>
        </w:numPr>
        <w:spacing w:after="240" w:before="0" w:beforeAutospacing="0" w:lineRule="auto"/>
        <w:ind w:left="1440" w:hanging="360"/>
        <w:rPr>
          <w:rFonts w:ascii="Roboto" w:cs="Roboto" w:eastAsia="Roboto" w:hAnsi="Roboto"/>
          <w:color w:val="073763"/>
          <w:sz w:val="20"/>
          <w:szCs w:val="20"/>
          <w:highlight w:val="white"/>
        </w:rPr>
      </w:pPr>
      <w:r w:rsidDel="00000000" w:rsidR="00000000" w:rsidRPr="00000000">
        <w:rPr>
          <w:rFonts w:ascii="Roboto" w:cs="Roboto" w:eastAsia="Roboto" w:hAnsi="Roboto"/>
          <w:b w:val="1"/>
          <w:color w:val="073763"/>
          <w:sz w:val="20"/>
          <w:szCs w:val="20"/>
          <w:highlight w:val="white"/>
          <w:rtl w:val="0"/>
        </w:rPr>
        <w:t xml:space="preserve">Read pairs</w:t>
      </w:r>
      <w:r w:rsidDel="00000000" w:rsidR="00000000" w:rsidRPr="00000000">
        <w:rPr>
          <w:rFonts w:ascii="Roboto" w:cs="Roboto" w:eastAsia="Roboto" w:hAnsi="Roboto"/>
          <w:color w:val="073763"/>
          <w:sz w:val="20"/>
          <w:szCs w:val="20"/>
          <w:highlight w:val="white"/>
          <w:rtl w:val="0"/>
        </w:rPr>
        <w:t xml:space="preserve"> are sequences generated from the DNA of an isolate (a single MTB sample). By aligning these reads to the reference clusters, the researchers can see which part of the genome the sequences match.</w:t>
      </w:r>
    </w:p>
    <w:p w:rsidR="00000000" w:rsidDel="00000000" w:rsidP="00000000" w:rsidRDefault="00000000" w:rsidRPr="00000000" w14:paraId="000000D1">
      <w:pPr>
        <w:pStyle w:val="Heading4"/>
        <w:keepNext w:val="0"/>
        <w:keepLines w:val="0"/>
        <w:spacing w:after="40" w:before="240" w:lineRule="auto"/>
        <w:rPr>
          <w:rFonts w:ascii="Roboto" w:cs="Roboto" w:eastAsia="Roboto" w:hAnsi="Roboto"/>
          <w:b w:val="1"/>
          <w:color w:val="073763"/>
          <w:sz w:val="20"/>
          <w:szCs w:val="20"/>
          <w:highlight w:val="white"/>
        </w:rPr>
      </w:pPr>
      <w:bookmarkStart w:colFirst="0" w:colLast="0" w:name="_r0d9vzwyyrl6" w:id="53"/>
      <w:bookmarkEnd w:id="53"/>
      <w:r w:rsidDel="00000000" w:rsidR="00000000" w:rsidRPr="00000000">
        <w:rPr>
          <w:rFonts w:ascii="Roboto" w:cs="Roboto" w:eastAsia="Roboto" w:hAnsi="Roboto"/>
          <w:b w:val="1"/>
          <w:color w:val="073763"/>
          <w:sz w:val="20"/>
          <w:szCs w:val="20"/>
          <w:highlight w:val="white"/>
          <w:rtl w:val="0"/>
        </w:rPr>
        <w:t xml:space="preserve">Step 5: Local Assemblies and Variant Identification</w:t>
      </w:r>
    </w:p>
    <w:p w:rsidR="00000000" w:rsidDel="00000000" w:rsidP="00000000" w:rsidRDefault="00000000" w:rsidRPr="00000000" w14:paraId="000000D2">
      <w:pPr>
        <w:numPr>
          <w:ilvl w:val="0"/>
          <w:numId w:val="8"/>
        </w:numPr>
        <w:spacing w:after="0" w:afterAutospacing="0" w:before="240" w:lineRule="auto"/>
        <w:ind w:left="720" w:hanging="360"/>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For each reference cluster that had reads mapped to it, the researchers ran </w:t>
      </w:r>
      <w:r w:rsidDel="00000000" w:rsidR="00000000" w:rsidRPr="00000000">
        <w:rPr>
          <w:rFonts w:ascii="Roboto" w:cs="Roboto" w:eastAsia="Roboto" w:hAnsi="Roboto"/>
          <w:b w:val="1"/>
          <w:color w:val="073763"/>
          <w:sz w:val="20"/>
          <w:szCs w:val="20"/>
          <w:highlight w:val="white"/>
          <w:rtl w:val="0"/>
        </w:rPr>
        <w:t xml:space="preserve">local assemblies</w:t>
      </w:r>
      <w:r w:rsidDel="00000000" w:rsidR="00000000" w:rsidRPr="00000000">
        <w:rPr>
          <w:rFonts w:ascii="Roboto" w:cs="Roboto" w:eastAsia="Roboto" w:hAnsi="Roboto"/>
          <w:color w:val="073763"/>
          <w:sz w:val="20"/>
          <w:szCs w:val="20"/>
          <w:highlight w:val="white"/>
          <w:rtl w:val="0"/>
        </w:rPr>
        <w:t xml:space="preserve">. This means they assembled the aligned reads into a sequence to see how closely they match the reference cluster.</w:t>
      </w:r>
    </w:p>
    <w:p w:rsidR="00000000" w:rsidDel="00000000" w:rsidP="00000000" w:rsidRDefault="00000000" w:rsidRPr="00000000" w14:paraId="000000D3">
      <w:pPr>
        <w:numPr>
          <w:ilvl w:val="1"/>
          <w:numId w:val="8"/>
        </w:numPr>
        <w:spacing w:after="240" w:before="0" w:beforeAutospacing="0" w:lineRule="auto"/>
        <w:ind w:left="1440" w:hanging="360"/>
        <w:rPr>
          <w:rFonts w:ascii="Roboto" w:cs="Roboto" w:eastAsia="Roboto" w:hAnsi="Roboto"/>
          <w:color w:val="073763"/>
          <w:sz w:val="20"/>
          <w:szCs w:val="20"/>
          <w:highlight w:val="white"/>
        </w:rPr>
      </w:pPr>
      <w:r w:rsidDel="00000000" w:rsidR="00000000" w:rsidRPr="00000000">
        <w:rPr>
          <w:rFonts w:ascii="Roboto" w:cs="Roboto" w:eastAsia="Roboto" w:hAnsi="Roboto"/>
          <w:b w:val="1"/>
          <w:color w:val="073763"/>
          <w:sz w:val="20"/>
          <w:szCs w:val="20"/>
          <w:highlight w:val="white"/>
          <w:rtl w:val="0"/>
        </w:rPr>
        <w:t xml:space="preserve">Identifying Variants</w:t>
      </w:r>
      <w:r w:rsidDel="00000000" w:rsidR="00000000" w:rsidRPr="00000000">
        <w:rPr>
          <w:rFonts w:ascii="Roboto" w:cs="Roboto" w:eastAsia="Roboto" w:hAnsi="Roboto"/>
          <w:color w:val="073763"/>
          <w:sz w:val="20"/>
          <w:szCs w:val="20"/>
          <w:highlight w:val="white"/>
          <w:rtl w:val="0"/>
        </w:rPr>
        <w:t xml:space="preserve">: They then compared the assembled reads to the closest reference sequence in that cluster and looked for </w:t>
      </w:r>
      <w:r w:rsidDel="00000000" w:rsidR="00000000" w:rsidRPr="00000000">
        <w:rPr>
          <w:rFonts w:ascii="Roboto" w:cs="Roboto" w:eastAsia="Roboto" w:hAnsi="Roboto"/>
          <w:b w:val="1"/>
          <w:color w:val="073763"/>
          <w:sz w:val="20"/>
          <w:szCs w:val="20"/>
          <w:highlight w:val="white"/>
          <w:rtl w:val="0"/>
        </w:rPr>
        <w:t xml:space="preserve">genetic variants</w:t>
      </w:r>
      <w:r w:rsidDel="00000000" w:rsidR="00000000" w:rsidRPr="00000000">
        <w:rPr>
          <w:rFonts w:ascii="Roboto" w:cs="Roboto" w:eastAsia="Roboto" w:hAnsi="Roboto"/>
          <w:color w:val="073763"/>
          <w:sz w:val="20"/>
          <w:szCs w:val="20"/>
          <w:highlight w:val="white"/>
          <w:rtl w:val="0"/>
        </w:rPr>
        <w:t xml:space="preserve"> (mutations). These variants are the differences between the isolate’s genetic data and the reference sequence.</w:t>
      </w:r>
    </w:p>
    <w:p w:rsidR="00000000" w:rsidDel="00000000" w:rsidP="00000000" w:rsidRDefault="00000000" w:rsidRPr="00000000" w14:paraId="000000D4">
      <w:pPr>
        <w:pStyle w:val="Heading3"/>
        <w:keepNext w:val="0"/>
        <w:keepLines w:val="0"/>
        <w:spacing w:before="280" w:lineRule="auto"/>
        <w:rPr>
          <w:rFonts w:ascii="Roboto" w:cs="Roboto" w:eastAsia="Roboto" w:hAnsi="Roboto"/>
          <w:b w:val="1"/>
          <w:color w:val="073763"/>
          <w:sz w:val="20"/>
          <w:szCs w:val="20"/>
          <w:highlight w:val="white"/>
        </w:rPr>
      </w:pPr>
      <w:bookmarkStart w:colFirst="0" w:colLast="0" w:name="_kl4o7qo6z3bk" w:id="54"/>
      <w:bookmarkEnd w:id="54"/>
      <w:r w:rsidDel="00000000" w:rsidR="00000000" w:rsidRPr="00000000">
        <w:rPr>
          <w:rFonts w:ascii="Roboto" w:cs="Roboto" w:eastAsia="Roboto" w:hAnsi="Roboto"/>
          <w:b w:val="1"/>
          <w:color w:val="073763"/>
          <w:sz w:val="20"/>
          <w:szCs w:val="20"/>
          <w:highlight w:val="white"/>
          <w:rtl w:val="0"/>
        </w:rPr>
        <w:t xml:space="preserve">3. Output Files Generated by ARIBA</w:t>
      </w:r>
    </w:p>
    <w:p w:rsidR="00000000" w:rsidDel="00000000" w:rsidP="00000000" w:rsidRDefault="00000000" w:rsidRPr="00000000" w14:paraId="000000D5">
      <w:pPr>
        <w:spacing w:after="240" w:before="240" w:lineRule="auto"/>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ARIBA generates several useful output files after running the alignment and analysis:</w:t>
      </w:r>
    </w:p>
    <w:p w:rsidR="00000000" w:rsidDel="00000000" w:rsidP="00000000" w:rsidRDefault="00000000" w:rsidRPr="00000000" w14:paraId="000000D6">
      <w:pPr>
        <w:pStyle w:val="Heading4"/>
        <w:keepNext w:val="0"/>
        <w:keepLines w:val="0"/>
        <w:spacing w:after="40" w:before="240" w:lineRule="auto"/>
        <w:rPr>
          <w:rFonts w:ascii="Roboto" w:cs="Roboto" w:eastAsia="Roboto" w:hAnsi="Roboto"/>
          <w:b w:val="1"/>
          <w:color w:val="073763"/>
          <w:sz w:val="20"/>
          <w:szCs w:val="20"/>
          <w:highlight w:val="white"/>
        </w:rPr>
      </w:pPr>
      <w:bookmarkStart w:colFirst="0" w:colLast="0" w:name="_6hre6q4mkwo9" w:id="55"/>
      <w:bookmarkEnd w:id="55"/>
      <w:r w:rsidDel="00000000" w:rsidR="00000000" w:rsidRPr="00000000">
        <w:rPr>
          <w:rFonts w:ascii="Roboto" w:cs="Roboto" w:eastAsia="Roboto" w:hAnsi="Roboto"/>
          <w:b w:val="1"/>
          <w:color w:val="073763"/>
          <w:sz w:val="20"/>
          <w:szCs w:val="20"/>
          <w:highlight w:val="white"/>
          <w:rtl w:val="0"/>
        </w:rPr>
        <w:t xml:space="preserve">a. Summary File for Alignment Quality</w:t>
      </w:r>
    </w:p>
    <w:p w:rsidR="00000000" w:rsidDel="00000000" w:rsidP="00000000" w:rsidRDefault="00000000" w:rsidRPr="00000000" w14:paraId="000000D7">
      <w:pPr>
        <w:numPr>
          <w:ilvl w:val="0"/>
          <w:numId w:val="19"/>
        </w:numPr>
        <w:spacing w:after="240" w:before="240" w:lineRule="auto"/>
        <w:ind w:left="720" w:hanging="360"/>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This file contains information about the </w:t>
      </w:r>
      <w:r w:rsidDel="00000000" w:rsidR="00000000" w:rsidRPr="00000000">
        <w:rPr>
          <w:rFonts w:ascii="Roboto" w:cs="Roboto" w:eastAsia="Roboto" w:hAnsi="Roboto"/>
          <w:b w:val="1"/>
          <w:color w:val="073763"/>
          <w:sz w:val="20"/>
          <w:szCs w:val="20"/>
          <w:highlight w:val="white"/>
          <w:rtl w:val="0"/>
        </w:rPr>
        <w:t xml:space="preserve">quality of the alignment</w:t>
      </w:r>
      <w:r w:rsidDel="00000000" w:rsidR="00000000" w:rsidRPr="00000000">
        <w:rPr>
          <w:rFonts w:ascii="Roboto" w:cs="Roboto" w:eastAsia="Roboto" w:hAnsi="Roboto"/>
          <w:color w:val="073763"/>
          <w:sz w:val="20"/>
          <w:szCs w:val="20"/>
          <w:highlight w:val="white"/>
          <w:rtl w:val="0"/>
        </w:rPr>
        <w:t xml:space="preserve"> between the read pairs and the reference clusters. It helps assess how well the data matched the reference sequences.</w:t>
      </w:r>
    </w:p>
    <w:p w:rsidR="00000000" w:rsidDel="00000000" w:rsidP="00000000" w:rsidRDefault="00000000" w:rsidRPr="00000000" w14:paraId="000000D8">
      <w:pPr>
        <w:pStyle w:val="Heading4"/>
        <w:keepNext w:val="0"/>
        <w:keepLines w:val="0"/>
        <w:spacing w:after="40" w:before="240" w:lineRule="auto"/>
        <w:rPr>
          <w:rFonts w:ascii="Roboto" w:cs="Roboto" w:eastAsia="Roboto" w:hAnsi="Roboto"/>
          <w:b w:val="1"/>
          <w:color w:val="073763"/>
          <w:sz w:val="20"/>
          <w:szCs w:val="20"/>
          <w:highlight w:val="white"/>
        </w:rPr>
      </w:pPr>
      <w:bookmarkStart w:colFirst="0" w:colLast="0" w:name="_uprull8i56ot" w:id="56"/>
      <w:bookmarkEnd w:id="56"/>
      <w:r w:rsidDel="00000000" w:rsidR="00000000" w:rsidRPr="00000000">
        <w:rPr>
          <w:rFonts w:ascii="Roboto" w:cs="Roboto" w:eastAsia="Roboto" w:hAnsi="Roboto"/>
          <w:b w:val="1"/>
          <w:color w:val="073763"/>
          <w:sz w:val="20"/>
          <w:szCs w:val="20"/>
          <w:highlight w:val="white"/>
          <w:rtl w:val="0"/>
        </w:rPr>
        <w:t xml:space="preserve">b. Report File for Detected Variants and AMR Genes</w:t>
      </w:r>
    </w:p>
    <w:p w:rsidR="00000000" w:rsidDel="00000000" w:rsidP="00000000" w:rsidRDefault="00000000" w:rsidRPr="00000000" w14:paraId="000000D9">
      <w:pPr>
        <w:numPr>
          <w:ilvl w:val="0"/>
          <w:numId w:val="27"/>
        </w:numPr>
        <w:spacing w:after="240" w:before="240" w:lineRule="auto"/>
        <w:ind w:left="720" w:hanging="360"/>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This file includes detailed information about the </w:t>
      </w:r>
      <w:r w:rsidDel="00000000" w:rsidR="00000000" w:rsidRPr="00000000">
        <w:rPr>
          <w:rFonts w:ascii="Roboto" w:cs="Roboto" w:eastAsia="Roboto" w:hAnsi="Roboto"/>
          <w:b w:val="1"/>
          <w:color w:val="073763"/>
          <w:sz w:val="20"/>
          <w:szCs w:val="20"/>
          <w:highlight w:val="white"/>
          <w:rtl w:val="0"/>
        </w:rPr>
        <w:t xml:space="preserve">detected genetic variants</w:t>
      </w:r>
      <w:r w:rsidDel="00000000" w:rsidR="00000000" w:rsidRPr="00000000">
        <w:rPr>
          <w:rFonts w:ascii="Roboto" w:cs="Roboto" w:eastAsia="Roboto" w:hAnsi="Roboto"/>
          <w:color w:val="073763"/>
          <w:sz w:val="20"/>
          <w:szCs w:val="20"/>
          <w:highlight w:val="white"/>
          <w:rtl w:val="0"/>
        </w:rPr>
        <w:t xml:space="preserve"> and the </w:t>
      </w:r>
      <w:r w:rsidDel="00000000" w:rsidR="00000000" w:rsidRPr="00000000">
        <w:rPr>
          <w:rFonts w:ascii="Roboto" w:cs="Roboto" w:eastAsia="Roboto" w:hAnsi="Roboto"/>
          <w:b w:val="1"/>
          <w:color w:val="073763"/>
          <w:sz w:val="20"/>
          <w:szCs w:val="20"/>
          <w:highlight w:val="white"/>
          <w:rtl w:val="0"/>
        </w:rPr>
        <w:t xml:space="preserve">antimicrobial resistance (AMR) genes</w:t>
      </w:r>
      <w:r w:rsidDel="00000000" w:rsidR="00000000" w:rsidRPr="00000000">
        <w:rPr>
          <w:rFonts w:ascii="Roboto" w:cs="Roboto" w:eastAsia="Roboto" w:hAnsi="Roboto"/>
          <w:color w:val="073763"/>
          <w:sz w:val="20"/>
          <w:szCs w:val="20"/>
          <w:highlight w:val="white"/>
          <w:rtl w:val="0"/>
        </w:rPr>
        <w:t xml:space="preserve"> found in the samples. It is a key output used to identify mutations linked to drug resistance in MTB.</w:t>
      </w:r>
    </w:p>
    <w:p w:rsidR="00000000" w:rsidDel="00000000" w:rsidP="00000000" w:rsidRDefault="00000000" w:rsidRPr="00000000" w14:paraId="000000DA">
      <w:pPr>
        <w:pStyle w:val="Heading4"/>
        <w:keepNext w:val="0"/>
        <w:keepLines w:val="0"/>
        <w:spacing w:after="40" w:before="240" w:lineRule="auto"/>
        <w:rPr>
          <w:rFonts w:ascii="Roboto" w:cs="Roboto" w:eastAsia="Roboto" w:hAnsi="Roboto"/>
          <w:b w:val="1"/>
          <w:color w:val="073763"/>
          <w:sz w:val="20"/>
          <w:szCs w:val="20"/>
          <w:highlight w:val="white"/>
        </w:rPr>
      </w:pPr>
      <w:bookmarkStart w:colFirst="0" w:colLast="0" w:name="_fm5c1ixssz03" w:id="57"/>
      <w:bookmarkEnd w:id="57"/>
      <w:r w:rsidDel="00000000" w:rsidR="00000000" w:rsidRPr="00000000">
        <w:rPr>
          <w:rFonts w:ascii="Roboto" w:cs="Roboto" w:eastAsia="Roboto" w:hAnsi="Roboto"/>
          <w:b w:val="1"/>
          <w:color w:val="073763"/>
          <w:sz w:val="20"/>
          <w:szCs w:val="20"/>
          <w:highlight w:val="white"/>
          <w:rtl w:val="0"/>
        </w:rPr>
        <w:t xml:space="preserve">c. Read Depth File</w:t>
      </w:r>
    </w:p>
    <w:p w:rsidR="00000000" w:rsidDel="00000000" w:rsidP="00000000" w:rsidRDefault="00000000" w:rsidRPr="00000000" w14:paraId="000000DB">
      <w:pPr>
        <w:numPr>
          <w:ilvl w:val="0"/>
          <w:numId w:val="9"/>
        </w:numPr>
        <w:spacing w:after="0" w:afterAutospacing="0" w:before="240" w:lineRule="auto"/>
        <w:ind w:left="720" w:hanging="360"/>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For each reference cluster where reads were mapped, the </w:t>
      </w:r>
      <w:r w:rsidDel="00000000" w:rsidR="00000000" w:rsidRPr="00000000">
        <w:rPr>
          <w:rFonts w:ascii="Roboto" w:cs="Roboto" w:eastAsia="Roboto" w:hAnsi="Roboto"/>
          <w:b w:val="1"/>
          <w:color w:val="073763"/>
          <w:sz w:val="20"/>
          <w:szCs w:val="20"/>
          <w:highlight w:val="white"/>
          <w:rtl w:val="0"/>
        </w:rPr>
        <w:t xml:space="preserve">read depth file</w:t>
      </w:r>
      <w:r w:rsidDel="00000000" w:rsidR="00000000" w:rsidRPr="00000000">
        <w:rPr>
          <w:rFonts w:ascii="Roboto" w:cs="Roboto" w:eastAsia="Roboto" w:hAnsi="Roboto"/>
          <w:color w:val="073763"/>
          <w:sz w:val="20"/>
          <w:szCs w:val="20"/>
          <w:highlight w:val="white"/>
          <w:rtl w:val="0"/>
        </w:rPr>
        <w:t xml:space="preserve"> provides counts of how many times each of the </w:t>
      </w:r>
      <w:r w:rsidDel="00000000" w:rsidR="00000000" w:rsidRPr="00000000">
        <w:rPr>
          <w:rFonts w:ascii="Roboto" w:cs="Roboto" w:eastAsia="Roboto" w:hAnsi="Roboto"/>
          <w:b w:val="1"/>
          <w:color w:val="073763"/>
          <w:sz w:val="20"/>
          <w:szCs w:val="20"/>
          <w:highlight w:val="white"/>
          <w:rtl w:val="0"/>
        </w:rPr>
        <w:t xml:space="preserve">four DNA bases (A, T, C, G)</w:t>
      </w:r>
      <w:r w:rsidDel="00000000" w:rsidR="00000000" w:rsidRPr="00000000">
        <w:rPr>
          <w:rFonts w:ascii="Roboto" w:cs="Roboto" w:eastAsia="Roboto" w:hAnsi="Roboto"/>
          <w:color w:val="073763"/>
          <w:sz w:val="20"/>
          <w:szCs w:val="20"/>
          <w:highlight w:val="white"/>
          <w:rtl w:val="0"/>
        </w:rPr>
        <w:t xml:space="preserve"> was observed at every position (locus) of the closest reference.</w:t>
      </w:r>
    </w:p>
    <w:p w:rsidR="00000000" w:rsidDel="00000000" w:rsidP="00000000" w:rsidRDefault="00000000" w:rsidRPr="00000000" w14:paraId="000000DC">
      <w:pPr>
        <w:numPr>
          <w:ilvl w:val="1"/>
          <w:numId w:val="9"/>
        </w:numPr>
        <w:spacing w:after="240" w:before="0" w:beforeAutospacing="0" w:lineRule="auto"/>
        <w:ind w:left="1440" w:hanging="360"/>
        <w:rPr>
          <w:rFonts w:ascii="Roboto" w:cs="Roboto" w:eastAsia="Roboto" w:hAnsi="Roboto"/>
          <w:color w:val="073763"/>
          <w:sz w:val="20"/>
          <w:szCs w:val="20"/>
          <w:highlight w:val="white"/>
        </w:rPr>
      </w:pPr>
      <w:r w:rsidDel="00000000" w:rsidR="00000000" w:rsidRPr="00000000">
        <w:rPr>
          <w:rFonts w:ascii="Roboto" w:cs="Roboto" w:eastAsia="Roboto" w:hAnsi="Roboto"/>
          <w:b w:val="1"/>
          <w:color w:val="073763"/>
          <w:sz w:val="20"/>
          <w:szCs w:val="20"/>
          <w:highlight w:val="white"/>
          <w:rtl w:val="0"/>
        </w:rPr>
        <w:t xml:space="preserve">Read depth</w:t>
      </w:r>
      <w:r w:rsidDel="00000000" w:rsidR="00000000" w:rsidRPr="00000000">
        <w:rPr>
          <w:rFonts w:ascii="Roboto" w:cs="Roboto" w:eastAsia="Roboto" w:hAnsi="Roboto"/>
          <w:color w:val="073763"/>
          <w:sz w:val="20"/>
          <w:szCs w:val="20"/>
          <w:highlight w:val="white"/>
          <w:rtl w:val="0"/>
        </w:rPr>
        <w:t xml:space="preserve"> refers to how many times a particular part of the genome was sequenced. Higher read depth means more confidence in the accuracy of the sequence at that position.</w:t>
      </w:r>
    </w:p>
    <w:p w:rsidR="00000000" w:rsidDel="00000000" w:rsidP="00000000" w:rsidRDefault="00000000" w:rsidRPr="00000000" w14:paraId="000000DD">
      <w:pPr>
        <w:pStyle w:val="Heading3"/>
        <w:keepNext w:val="0"/>
        <w:keepLines w:val="0"/>
        <w:spacing w:before="280" w:lineRule="auto"/>
        <w:rPr>
          <w:rFonts w:ascii="Roboto" w:cs="Roboto" w:eastAsia="Roboto" w:hAnsi="Roboto"/>
          <w:b w:val="1"/>
          <w:color w:val="073763"/>
          <w:sz w:val="20"/>
          <w:szCs w:val="20"/>
          <w:highlight w:val="white"/>
        </w:rPr>
      </w:pPr>
      <w:bookmarkStart w:colFirst="0" w:colLast="0" w:name="_v5ihg0gob902" w:id="58"/>
      <w:bookmarkEnd w:id="58"/>
      <w:r w:rsidDel="00000000" w:rsidR="00000000" w:rsidRPr="00000000">
        <w:rPr>
          <w:rFonts w:ascii="Roboto" w:cs="Roboto" w:eastAsia="Roboto" w:hAnsi="Roboto"/>
          <w:b w:val="1"/>
          <w:color w:val="073763"/>
          <w:sz w:val="20"/>
          <w:szCs w:val="20"/>
          <w:highlight w:val="white"/>
          <w:rtl w:val="0"/>
        </w:rPr>
        <w:t xml:space="preserve">Why is This Process Important?</w:t>
      </w:r>
    </w:p>
    <w:p w:rsidR="00000000" w:rsidDel="00000000" w:rsidP="00000000" w:rsidRDefault="00000000" w:rsidRPr="00000000" w14:paraId="000000DE">
      <w:pPr>
        <w:numPr>
          <w:ilvl w:val="0"/>
          <w:numId w:val="36"/>
        </w:numPr>
        <w:spacing w:after="0" w:afterAutospacing="0" w:before="240" w:lineRule="auto"/>
        <w:ind w:left="720" w:hanging="360"/>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This entire process helps the researchers identify specific </w:t>
      </w:r>
      <w:r w:rsidDel="00000000" w:rsidR="00000000" w:rsidRPr="00000000">
        <w:rPr>
          <w:rFonts w:ascii="Roboto" w:cs="Roboto" w:eastAsia="Roboto" w:hAnsi="Roboto"/>
          <w:b w:val="1"/>
          <w:color w:val="073763"/>
          <w:sz w:val="20"/>
          <w:szCs w:val="20"/>
          <w:highlight w:val="white"/>
          <w:rtl w:val="0"/>
        </w:rPr>
        <w:t xml:space="preserve">genetic features (mutations or variants)</w:t>
      </w:r>
      <w:r w:rsidDel="00000000" w:rsidR="00000000" w:rsidRPr="00000000">
        <w:rPr>
          <w:rFonts w:ascii="Roboto" w:cs="Roboto" w:eastAsia="Roboto" w:hAnsi="Roboto"/>
          <w:color w:val="073763"/>
          <w:sz w:val="20"/>
          <w:szCs w:val="20"/>
          <w:highlight w:val="white"/>
          <w:rtl w:val="0"/>
        </w:rPr>
        <w:t xml:space="preserve"> that are associated with drug resistance in MTB. By aligning the data to a pan-genome reference and clustering similar sequences, they can detect even small variations that could influence resistance to antibiotics.</w:t>
      </w:r>
    </w:p>
    <w:p w:rsidR="00000000" w:rsidDel="00000000" w:rsidP="00000000" w:rsidRDefault="00000000" w:rsidRPr="00000000" w14:paraId="000000DF">
      <w:pPr>
        <w:numPr>
          <w:ilvl w:val="0"/>
          <w:numId w:val="36"/>
        </w:numPr>
        <w:spacing w:after="240" w:before="0" w:beforeAutospacing="0" w:lineRule="auto"/>
        <w:ind w:left="720" w:hanging="360"/>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The use of ARIBA allows for </w:t>
      </w:r>
      <w:r w:rsidDel="00000000" w:rsidR="00000000" w:rsidRPr="00000000">
        <w:rPr>
          <w:rFonts w:ascii="Roboto" w:cs="Roboto" w:eastAsia="Roboto" w:hAnsi="Roboto"/>
          <w:b w:val="1"/>
          <w:color w:val="073763"/>
          <w:sz w:val="20"/>
          <w:szCs w:val="20"/>
          <w:highlight w:val="white"/>
          <w:rtl w:val="0"/>
        </w:rPr>
        <w:t xml:space="preserve">rapid</w:t>
      </w:r>
      <w:r w:rsidDel="00000000" w:rsidR="00000000" w:rsidRPr="00000000">
        <w:rPr>
          <w:rFonts w:ascii="Roboto" w:cs="Roboto" w:eastAsia="Roboto" w:hAnsi="Roboto"/>
          <w:color w:val="073763"/>
          <w:sz w:val="20"/>
          <w:szCs w:val="20"/>
          <w:highlight w:val="white"/>
          <w:rtl w:val="0"/>
        </w:rPr>
        <w:t xml:space="preserve"> and </w:t>
      </w:r>
      <w:r w:rsidDel="00000000" w:rsidR="00000000" w:rsidRPr="00000000">
        <w:rPr>
          <w:rFonts w:ascii="Roboto" w:cs="Roboto" w:eastAsia="Roboto" w:hAnsi="Roboto"/>
          <w:b w:val="1"/>
          <w:color w:val="073763"/>
          <w:sz w:val="20"/>
          <w:szCs w:val="20"/>
          <w:highlight w:val="white"/>
          <w:rtl w:val="0"/>
        </w:rPr>
        <w:t xml:space="preserve">flexible</w:t>
      </w:r>
      <w:r w:rsidDel="00000000" w:rsidR="00000000" w:rsidRPr="00000000">
        <w:rPr>
          <w:rFonts w:ascii="Roboto" w:cs="Roboto" w:eastAsia="Roboto" w:hAnsi="Roboto"/>
          <w:color w:val="073763"/>
          <w:sz w:val="20"/>
          <w:szCs w:val="20"/>
          <w:highlight w:val="white"/>
          <w:rtl w:val="0"/>
        </w:rPr>
        <w:t xml:space="preserve"> detection of these variants, making it easier to analyze large amounts of genetic data and find meaningful patterns that can improve drug resistance classification models.</w:t>
      </w:r>
    </w:p>
    <w:p w:rsidR="00000000" w:rsidDel="00000000" w:rsidP="00000000" w:rsidRDefault="00000000" w:rsidRPr="00000000" w14:paraId="000000E0">
      <w:pPr>
        <w:pStyle w:val="Heading3"/>
        <w:keepNext w:val="0"/>
        <w:keepLines w:val="0"/>
        <w:spacing w:before="280" w:lineRule="auto"/>
        <w:rPr>
          <w:rFonts w:ascii="Roboto" w:cs="Roboto" w:eastAsia="Roboto" w:hAnsi="Roboto"/>
          <w:b w:val="1"/>
          <w:color w:val="073763"/>
          <w:sz w:val="20"/>
          <w:szCs w:val="20"/>
          <w:highlight w:val="white"/>
        </w:rPr>
      </w:pPr>
      <w:bookmarkStart w:colFirst="0" w:colLast="0" w:name="_3u0lkg4dynhb" w:id="59"/>
      <w:bookmarkEnd w:id="59"/>
      <w:r w:rsidDel="00000000" w:rsidR="00000000" w:rsidRPr="00000000">
        <w:rPr>
          <w:rFonts w:ascii="Roboto" w:cs="Roboto" w:eastAsia="Roboto" w:hAnsi="Roboto"/>
          <w:b w:val="1"/>
          <w:color w:val="073763"/>
          <w:sz w:val="20"/>
          <w:szCs w:val="20"/>
          <w:highlight w:val="white"/>
          <w:rtl w:val="0"/>
        </w:rPr>
        <w:t xml:space="preserve">Summary:</w:t>
      </w:r>
    </w:p>
    <w:p w:rsidR="00000000" w:rsidDel="00000000" w:rsidP="00000000" w:rsidRDefault="00000000" w:rsidRPr="00000000" w14:paraId="000000E1">
      <w:pPr>
        <w:spacing w:after="240" w:before="240" w:lineRule="auto"/>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The researchers used the ARIBA tool to analyze genetic data from MTB samples. They downloaded reference data from the CARD database, clustered the sequences, and created a pan-genome reference. They then aligned the genomic data from the MTB isolates to these reference clusters, performed local assemblies, and identified genetic variants. ARIBA produced several output files, including a summary of alignment quality, a report on the detected variants and AMR genes, and read depth information. This process helps identify genetic mutations that contribute to MTB drug resistance.</w:t>
      </w:r>
    </w:p>
    <w:p w:rsidR="00000000" w:rsidDel="00000000" w:rsidP="00000000" w:rsidRDefault="00000000" w:rsidRPr="00000000" w14:paraId="000000E2">
      <w:pPr>
        <w:rPr>
          <w:rFonts w:ascii="Roboto" w:cs="Roboto" w:eastAsia="Roboto" w:hAnsi="Roboto"/>
          <w:color w:val="073763"/>
          <w:sz w:val="27"/>
          <w:szCs w:val="27"/>
          <w:highlight w:val="white"/>
        </w:rPr>
      </w:pPr>
      <w:r w:rsidDel="00000000" w:rsidR="00000000" w:rsidRPr="00000000">
        <w:rPr>
          <w:rtl w:val="0"/>
        </w:rPr>
      </w:r>
    </w:p>
    <w:p w:rsidR="00000000" w:rsidDel="00000000" w:rsidP="00000000" w:rsidRDefault="00000000" w:rsidRPr="00000000" w14:paraId="000000E3">
      <w:pPr>
        <w:rPr>
          <w:rFonts w:ascii="Roboto" w:cs="Roboto" w:eastAsia="Roboto" w:hAnsi="Roboto"/>
          <w:color w:val="222222"/>
          <w:sz w:val="27"/>
          <w:szCs w:val="27"/>
          <w:highlight w:val="white"/>
        </w:rPr>
      </w:pPr>
      <w:r w:rsidDel="00000000" w:rsidR="00000000" w:rsidRPr="00000000">
        <w:rPr>
          <w:rFonts w:ascii="Roboto" w:cs="Roboto" w:eastAsia="Roboto" w:hAnsi="Roboto"/>
          <w:color w:val="222222"/>
          <w:sz w:val="27"/>
          <w:szCs w:val="27"/>
          <w:highlight w:val="white"/>
          <w:rtl w:val="0"/>
        </w:rPr>
        <w:t xml:space="preserve">Next, we filtered out low-quality mappings that did not pass the ‘match’ criteria defined in ARIBA’s GitHub wiki</w:t>
      </w:r>
      <w:hyperlink r:id="rId36">
        <w:r w:rsidDel="00000000" w:rsidR="00000000" w:rsidRPr="00000000">
          <w:rPr>
            <w:rFonts w:ascii="Roboto" w:cs="Roboto" w:eastAsia="Roboto" w:hAnsi="Roboto"/>
            <w:color w:val="006699"/>
            <w:sz w:val="20"/>
            <w:szCs w:val="20"/>
            <w:highlight w:val="white"/>
            <w:u w:val="single"/>
            <w:rtl w:val="0"/>
          </w:rPr>
          <w:t xml:space="preserve">18</w:t>
        </w:r>
      </w:hyperlink>
      <w:r w:rsidDel="00000000" w:rsidR="00000000" w:rsidRPr="00000000">
        <w:rPr>
          <w:rFonts w:ascii="Roboto" w:cs="Roboto" w:eastAsia="Roboto" w:hAnsi="Roboto"/>
          <w:color w:val="222222"/>
          <w:sz w:val="27"/>
          <w:szCs w:val="27"/>
          <w:highlight w:val="white"/>
          <w:rtl w:val="0"/>
        </w:rPr>
        <w:t xml:space="preserve">. From these high-quality mappings, we collected novel variants in coding regions, well-studied resistance-causing variants and AMR-associated gene presences that were detected from at least one out of the 10,575 isolates as 263 genetic features. In addition, we included indicator variables for each of the 19 lineages into our feature vector resulting in a total of 282 features.</w:t>
      </w:r>
    </w:p>
    <w:p w:rsidR="00000000" w:rsidDel="00000000" w:rsidP="00000000" w:rsidRDefault="00000000" w:rsidRPr="00000000" w14:paraId="000000E4">
      <w:pPr>
        <w:rPr>
          <w:rFonts w:ascii="Roboto" w:cs="Roboto" w:eastAsia="Roboto" w:hAnsi="Roboto"/>
          <w:color w:val="222222"/>
          <w:sz w:val="27"/>
          <w:szCs w:val="27"/>
          <w:highlight w:val="white"/>
        </w:rPr>
      </w:pPr>
      <w:r w:rsidDel="00000000" w:rsidR="00000000" w:rsidRPr="00000000">
        <w:rPr>
          <w:rtl w:val="0"/>
        </w:rPr>
      </w:r>
    </w:p>
    <w:p w:rsidR="00000000" w:rsidDel="00000000" w:rsidP="00000000" w:rsidRDefault="00000000" w:rsidRPr="00000000" w14:paraId="000000E5">
      <w:pPr>
        <w:spacing w:after="240" w:before="240" w:lineRule="auto"/>
        <w:rPr>
          <w:rFonts w:ascii="Roboto" w:cs="Roboto" w:eastAsia="Roboto" w:hAnsi="Roboto"/>
          <w:color w:val="222222"/>
          <w:sz w:val="27"/>
          <w:szCs w:val="27"/>
          <w:highlight w:val="white"/>
        </w:rPr>
      </w:pPr>
      <w:r w:rsidDel="00000000" w:rsidR="00000000" w:rsidRPr="00000000">
        <w:rPr>
          <w:rFonts w:ascii="Roboto" w:cs="Roboto" w:eastAsia="Roboto" w:hAnsi="Roboto"/>
          <w:color w:val="222222"/>
          <w:sz w:val="27"/>
          <w:szCs w:val="27"/>
          <w:highlight w:val="white"/>
          <w:rtl w:val="0"/>
        </w:rPr>
        <w:t xml:space="preserve">This passage describes how the researchers </w:t>
      </w:r>
      <w:r w:rsidDel="00000000" w:rsidR="00000000" w:rsidRPr="00000000">
        <w:rPr>
          <w:rFonts w:ascii="Roboto" w:cs="Roboto" w:eastAsia="Roboto" w:hAnsi="Roboto"/>
          <w:b w:val="1"/>
          <w:color w:val="222222"/>
          <w:sz w:val="27"/>
          <w:szCs w:val="27"/>
          <w:highlight w:val="white"/>
          <w:rtl w:val="0"/>
        </w:rPr>
        <w:t xml:space="preserve">refined their data</w:t>
      </w:r>
      <w:r w:rsidDel="00000000" w:rsidR="00000000" w:rsidRPr="00000000">
        <w:rPr>
          <w:rFonts w:ascii="Roboto" w:cs="Roboto" w:eastAsia="Roboto" w:hAnsi="Roboto"/>
          <w:color w:val="222222"/>
          <w:sz w:val="27"/>
          <w:szCs w:val="27"/>
          <w:highlight w:val="white"/>
          <w:rtl w:val="0"/>
        </w:rPr>
        <w:t xml:space="preserve"> by filtering and selecting important </w:t>
      </w:r>
      <w:r w:rsidDel="00000000" w:rsidR="00000000" w:rsidRPr="00000000">
        <w:rPr>
          <w:rFonts w:ascii="Roboto" w:cs="Roboto" w:eastAsia="Roboto" w:hAnsi="Roboto"/>
          <w:b w:val="1"/>
          <w:color w:val="222222"/>
          <w:sz w:val="27"/>
          <w:szCs w:val="27"/>
          <w:highlight w:val="white"/>
          <w:rtl w:val="0"/>
        </w:rPr>
        <w:t xml:space="preserve">genetic features</w:t>
      </w:r>
      <w:r w:rsidDel="00000000" w:rsidR="00000000" w:rsidRPr="00000000">
        <w:rPr>
          <w:rFonts w:ascii="Roboto" w:cs="Roboto" w:eastAsia="Roboto" w:hAnsi="Roboto"/>
          <w:color w:val="222222"/>
          <w:sz w:val="27"/>
          <w:szCs w:val="27"/>
          <w:highlight w:val="white"/>
          <w:rtl w:val="0"/>
        </w:rPr>
        <w:t xml:space="preserve"> that will be used in the machine learning model to predict drug resistance in </w:t>
      </w:r>
      <w:r w:rsidDel="00000000" w:rsidR="00000000" w:rsidRPr="00000000">
        <w:rPr>
          <w:rFonts w:ascii="Roboto" w:cs="Roboto" w:eastAsia="Roboto" w:hAnsi="Roboto"/>
          <w:b w:val="1"/>
          <w:color w:val="222222"/>
          <w:sz w:val="27"/>
          <w:szCs w:val="27"/>
          <w:highlight w:val="white"/>
          <w:rtl w:val="0"/>
        </w:rPr>
        <w:t xml:space="preserve">Mycobacterium tuberculosis (MTB)</w:t>
      </w:r>
      <w:r w:rsidDel="00000000" w:rsidR="00000000" w:rsidRPr="00000000">
        <w:rPr>
          <w:rFonts w:ascii="Roboto" w:cs="Roboto" w:eastAsia="Roboto" w:hAnsi="Roboto"/>
          <w:color w:val="222222"/>
          <w:sz w:val="27"/>
          <w:szCs w:val="27"/>
          <w:highlight w:val="white"/>
          <w:rtl w:val="0"/>
        </w:rPr>
        <w:t xml:space="preserve">. Here’s a detailed explanation:</w:t>
      </w:r>
    </w:p>
    <w:p w:rsidR="00000000" w:rsidDel="00000000" w:rsidP="00000000" w:rsidRDefault="00000000" w:rsidRPr="00000000" w14:paraId="000000E6">
      <w:pPr>
        <w:pStyle w:val="Heading3"/>
        <w:keepNext w:val="0"/>
        <w:keepLines w:val="0"/>
        <w:spacing w:before="280" w:lineRule="auto"/>
        <w:rPr>
          <w:rFonts w:ascii="Roboto" w:cs="Roboto" w:eastAsia="Roboto" w:hAnsi="Roboto"/>
          <w:b w:val="1"/>
          <w:color w:val="073763"/>
          <w:sz w:val="20"/>
          <w:szCs w:val="20"/>
          <w:highlight w:val="white"/>
        </w:rPr>
      </w:pPr>
      <w:bookmarkStart w:colFirst="0" w:colLast="0" w:name="_ydyfo456f0ut" w:id="60"/>
      <w:bookmarkEnd w:id="60"/>
      <w:r w:rsidDel="00000000" w:rsidR="00000000" w:rsidRPr="00000000">
        <w:rPr>
          <w:rFonts w:ascii="Roboto" w:cs="Roboto" w:eastAsia="Roboto" w:hAnsi="Roboto"/>
          <w:b w:val="1"/>
          <w:color w:val="073763"/>
          <w:sz w:val="20"/>
          <w:szCs w:val="20"/>
          <w:highlight w:val="white"/>
          <w:rtl w:val="0"/>
        </w:rPr>
        <w:t xml:space="preserve">1. Filtering Low-Quality Mappings</w:t>
      </w:r>
    </w:p>
    <w:p w:rsidR="00000000" w:rsidDel="00000000" w:rsidP="00000000" w:rsidRDefault="00000000" w:rsidRPr="00000000" w14:paraId="000000E7">
      <w:pPr>
        <w:numPr>
          <w:ilvl w:val="0"/>
          <w:numId w:val="32"/>
        </w:numPr>
        <w:spacing w:after="0" w:afterAutospacing="0" w:before="240" w:lineRule="auto"/>
        <w:ind w:left="720" w:hanging="360"/>
        <w:rPr>
          <w:rFonts w:ascii="Roboto" w:cs="Roboto" w:eastAsia="Roboto" w:hAnsi="Roboto"/>
          <w:color w:val="073763"/>
          <w:sz w:val="20"/>
          <w:szCs w:val="20"/>
          <w:highlight w:val="white"/>
        </w:rPr>
      </w:pPr>
      <w:r w:rsidDel="00000000" w:rsidR="00000000" w:rsidRPr="00000000">
        <w:rPr>
          <w:rFonts w:ascii="Roboto" w:cs="Roboto" w:eastAsia="Roboto" w:hAnsi="Roboto"/>
          <w:b w:val="1"/>
          <w:color w:val="073763"/>
          <w:sz w:val="20"/>
          <w:szCs w:val="20"/>
          <w:highlight w:val="white"/>
          <w:rtl w:val="0"/>
        </w:rPr>
        <w:t xml:space="preserve">Mappings</w:t>
      </w:r>
      <w:r w:rsidDel="00000000" w:rsidR="00000000" w:rsidRPr="00000000">
        <w:rPr>
          <w:rFonts w:ascii="Roboto" w:cs="Roboto" w:eastAsia="Roboto" w:hAnsi="Roboto"/>
          <w:color w:val="073763"/>
          <w:sz w:val="20"/>
          <w:szCs w:val="20"/>
          <w:highlight w:val="white"/>
          <w:rtl w:val="0"/>
        </w:rPr>
        <w:t xml:space="preserve"> refer to how the genetic sequences (reads) from the MTB samples align to the reference data (genomic sequences from the CARD database).</w:t>
      </w:r>
    </w:p>
    <w:p w:rsidR="00000000" w:rsidDel="00000000" w:rsidP="00000000" w:rsidRDefault="00000000" w:rsidRPr="00000000" w14:paraId="000000E8">
      <w:pPr>
        <w:numPr>
          <w:ilvl w:val="0"/>
          <w:numId w:val="32"/>
        </w:numPr>
        <w:spacing w:after="0" w:afterAutospacing="0" w:before="0" w:beforeAutospacing="0" w:lineRule="auto"/>
        <w:ind w:left="720" w:hanging="360"/>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The researchers used </w:t>
      </w:r>
      <w:r w:rsidDel="00000000" w:rsidR="00000000" w:rsidRPr="00000000">
        <w:rPr>
          <w:rFonts w:ascii="Roboto" w:cs="Roboto" w:eastAsia="Roboto" w:hAnsi="Roboto"/>
          <w:b w:val="1"/>
          <w:color w:val="073763"/>
          <w:sz w:val="20"/>
          <w:szCs w:val="20"/>
          <w:highlight w:val="white"/>
          <w:rtl w:val="0"/>
        </w:rPr>
        <w:t xml:space="preserve">ARIBA</w:t>
      </w:r>
      <w:r w:rsidDel="00000000" w:rsidR="00000000" w:rsidRPr="00000000">
        <w:rPr>
          <w:rFonts w:ascii="Roboto" w:cs="Roboto" w:eastAsia="Roboto" w:hAnsi="Roboto"/>
          <w:color w:val="073763"/>
          <w:sz w:val="20"/>
          <w:szCs w:val="20"/>
          <w:highlight w:val="white"/>
          <w:rtl w:val="0"/>
        </w:rPr>
        <w:t xml:space="preserve"> to align the sequences, but some alignments (mappings) might be of low quality.</w:t>
      </w:r>
    </w:p>
    <w:p w:rsidR="00000000" w:rsidDel="00000000" w:rsidP="00000000" w:rsidRDefault="00000000" w:rsidRPr="00000000" w14:paraId="000000E9">
      <w:pPr>
        <w:numPr>
          <w:ilvl w:val="0"/>
          <w:numId w:val="32"/>
        </w:numPr>
        <w:spacing w:after="240" w:before="0" w:beforeAutospacing="0" w:lineRule="auto"/>
        <w:ind w:left="720" w:hanging="360"/>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They </w:t>
      </w:r>
      <w:r w:rsidDel="00000000" w:rsidR="00000000" w:rsidRPr="00000000">
        <w:rPr>
          <w:rFonts w:ascii="Roboto" w:cs="Roboto" w:eastAsia="Roboto" w:hAnsi="Roboto"/>
          <w:b w:val="1"/>
          <w:color w:val="073763"/>
          <w:sz w:val="20"/>
          <w:szCs w:val="20"/>
          <w:highlight w:val="white"/>
          <w:rtl w:val="0"/>
        </w:rPr>
        <w:t xml:space="preserve">filtered out</w:t>
      </w:r>
      <w:r w:rsidDel="00000000" w:rsidR="00000000" w:rsidRPr="00000000">
        <w:rPr>
          <w:rFonts w:ascii="Roboto" w:cs="Roboto" w:eastAsia="Roboto" w:hAnsi="Roboto"/>
          <w:color w:val="073763"/>
          <w:sz w:val="20"/>
          <w:szCs w:val="20"/>
          <w:highlight w:val="white"/>
          <w:rtl w:val="0"/>
        </w:rPr>
        <w:t xml:space="preserve"> those low-quality mappings that did not meet specific </w:t>
      </w:r>
      <w:r w:rsidDel="00000000" w:rsidR="00000000" w:rsidRPr="00000000">
        <w:rPr>
          <w:rFonts w:ascii="Roboto" w:cs="Roboto" w:eastAsia="Roboto" w:hAnsi="Roboto"/>
          <w:b w:val="1"/>
          <w:color w:val="073763"/>
          <w:sz w:val="20"/>
          <w:szCs w:val="20"/>
          <w:highlight w:val="white"/>
          <w:rtl w:val="0"/>
        </w:rPr>
        <w:t xml:space="preserve">‘match’ criteria</w:t>
      </w:r>
      <w:r w:rsidDel="00000000" w:rsidR="00000000" w:rsidRPr="00000000">
        <w:rPr>
          <w:rFonts w:ascii="Roboto" w:cs="Roboto" w:eastAsia="Roboto" w:hAnsi="Roboto"/>
          <w:color w:val="073763"/>
          <w:sz w:val="20"/>
          <w:szCs w:val="20"/>
          <w:highlight w:val="white"/>
          <w:rtl w:val="0"/>
        </w:rPr>
        <w:t xml:space="preserve">, which are defined in </w:t>
      </w:r>
      <w:r w:rsidDel="00000000" w:rsidR="00000000" w:rsidRPr="00000000">
        <w:rPr>
          <w:rFonts w:ascii="Roboto" w:cs="Roboto" w:eastAsia="Roboto" w:hAnsi="Roboto"/>
          <w:b w:val="1"/>
          <w:color w:val="073763"/>
          <w:sz w:val="20"/>
          <w:szCs w:val="20"/>
          <w:highlight w:val="white"/>
          <w:rtl w:val="0"/>
        </w:rPr>
        <w:t xml:space="preserve">ARIBA’s guidelines</w:t>
      </w:r>
      <w:r w:rsidDel="00000000" w:rsidR="00000000" w:rsidRPr="00000000">
        <w:rPr>
          <w:rFonts w:ascii="Roboto" w:cs="Roboto" w:eastAsia="Roboto" w:hAnsi="Roboto"/>
          <w:color w:val="073763"/>
          <w:sz w:val="20"/>
          <w:szCs w:val="20"/>
          <w:highlight w:val="white"/>
          <w:rtl w:val="0"/>
        </w:rPr>
        <w:t xml:space="preserve"> on its GitHub page. This step ensures that only </w:t>
      </w:r>
      <w:r w:rsidDel="00000000" w:rsidR="00000000" w:rsidRPr="00000000">
        <w:rPr>
          <w:rFonts w:ascii="Roboto" w:cs="Roboto" w:eastAsia="Roboto" w:hAnsi="Roboto"/>
          <w:b w:val="1"/>
          <w:color w:val="073763"/>
          <w:sz w:val="20"/>
          <w:szCs w:val="20"/>
          <w:highlight w:val="white"/>
          <w:rtl w:val="0"/>
        </w:rPr>
        <w:t xml:space="preserve">reliable</w:t>
      </w:r>
      <w:r w:rsidDel="00000000" w:rsidR="00000000" w:rsidRPr="00000000">
        <w:rPr>
          <w:rFonts w:ascii="Roboto" w:cs="Roboto" w:eastAsia="Roboto" w:hAnsi="Roboto"/>
          <w:color w:val="073763"/>
          <w:sz w:val="20"/>
          <w:szCs w:val="20"/>
          <w:highlight w:val="white"/>
          <w:rtl w:val="0"/>
        </w:rPr>
        <w:t xml:space="preserve"> and </w:t>
      </w:r>
      <w:r w:rsidDel="00000000" w:rsidR="00000000" w:rsidRPr="00000000">
        <w:rPr>
          <w:rFonts w:ascii="Roboto" w:cs="Roboto" w:eastAsia="Roboto" w:hAnsi="Roboto"/>
          <w:b w:val="1"/>
          <w:color w:val="073763"/>
          <w:sz w:val="20"/>
          <w:szCs w:val="20"/>
          <w:highlight w:val="white"/>
          <w:rtl w:val="0"/>
        </w:rPr>
        <w:t xml:space="preserve">accurate mappings</w:t>
      </w:r>
      <w:r w:rsidDel="00000000" w:rsidR="00000000" w:rsidRPr="00000000">
        <w:rPr>
          <w:rFonts w:ascii="Roboto" w:cs="Roboto" w:eastAsia="Roboto" w:hAnsi="Roboto"/>
          <w:color w:val="073763"/>
          <w:sz w:val="20"/>
          <w:szCs w:val="20"/>
          <w:highlight w:val="white"/>
          <w:rtl w:val="0"/>
        </w:rPr>
        <w:t xml:space="preserve"> are used in the analysis.</w:t>
      </w:r>
    </w:p>
    <w:p w:rsidR="00000000" w:rsidDel="00000000" w:rsidP="00000000" w:rsidRDefault="00000000" w:rsidRPr="00000000" w14:paraId="000000EA">
      <w:pPr>
        <w:pStyle w:val="Heading3"/>
        <w:keepNext w:val="0"/>
        <w:keepLines w:val="0"/>
        <w:spacing w:before="280" w:lineRule="auto"/>
        <w:rPr>
          <w:rFonts w:ascii="Roboto" w:cs="Roboto" w:eastAsia="Roboto" w:hAnsi="Roboto"/>
          <w:b w:val="1"/>
          <w:color w:val="073763"/>
          <w:sz w:val="20"/>
          <w:szCs w:val="20"/>
          <w:highlight w:val="white"/>
        </w:rPr>
      </w:pPr>
      <w:bookmarkStart w:colFirst="0" w:colLast="0" w:name="_laa3qunbj7z8" w:id="61"/>
      <w:bookmarkEnd w:id="61"/>
      <w:r w:rsidDel="00000000" w:rsidR="00000000" w:rsidRPr="00000000">
        <w:rPr>
          <w:rFonts w:ascii="Roboto" w:cs="Roboto" w:eastAsia="Roboto" w:hAnsi="Roboto"/>
          <w:b w:val="1"/>
          <w:color w:val="073763"/>
          <w:sz w:val="20"/>
          <w:szCs w:val="20"/>
          <w:highlight w:val="white"/>
          <w:rtl w:val="0"/>
        </w:rPr>
        <w:t xml:space="preserve">2. Collecting High-Quality Genetic Features</w:t>
      </w:r>
    </w:p>
    <w:p w:rsidR="00000000" w:rsidDel="00000000" w:rsidP="00000000" w:rsidRDefault="00000000" w:rsidRPr="00000000" w14:paraId="000000EB">
      <w:pPr>
        <w:numPr>
          <w:ilvl w:val="0"/>
          <w:numId w:val="23"/>
        </w:numPr>
        <w:spacing w:after="0" w:afterAutospacing="0" w:before="240" w:lineRule="auto"/>
        <w:ind w:left="720" w:hanging="360"/>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From the remaining </w:t>
      </w:r>
      <w:r w:rsidDel="00000000" w:rsidR="00000000" w:rsidRPr="00000000">
        <w:rPr>
          <w:rFonts w:ascii="Roboto" w:cs="Roboto" w:eastAsia="Roboto" w:hAnsi="Roboto"/>
          <w:b w:val="1"/>
          <w:color w:val="073763"/>
          <w:sz w:val="20"/>
          <w:szCs w:val="20"/>
          <w:highlight w:val="white"/>
          <w:rtl w:val="0"/>
        </w:rPr>
        <w:t xml:space="preserve">high-quality mappings</w:t>
      </w:r>
      <w:r w:rsidDel="00000000" w:rsidR="00000000" w:rsidRPr="00000000">
        <w:rPr>
          <w:rFonts w:ascii="Roboto" w:cs="Roboto" w:eastAsia="Roboto" w:hAnsi="Roboto"/>
          <w:color w:val="073763"/>
          <w:sz w:val="20"/>
          <w:szCs w:val="20"/>
          <w:highlight w:val="white"/>
          <w:rtl w:val="0"/>
        </w:rPr>
        <w:t xml:space="preserve">, the researchers extracted </w:t>
      </w:r>
      <w:r w:rsidDel="00000000" w:rsidR="00000000" w:rsidRPr="00000000">
        <w:rPr>
          <w:rFonts w:ascii="Roboto" w:cs="Roboto" w:eastAsia="Roboto" w:hAnsi="Roboto"/>
          <w:b w:val="1"/>
          <w:color w:val="073763"/>
          <w:sz w:val="20"/>
          <w:szCs w:val="20"/>
          <w:highlight w:val="white"/>
          <w:rtl w:val="0"/>
        </w:rPr>
        <w:t xml:space="preserve">genetic features</w:t>
      </w:r>
      <w:r w:rsidDel="00000000" w:rsidR="00000000" w:rsidRPr="00000000">
        <w:rPr>
          <w:rFonts w:ascii="Roboto" w:cs="Roboto" w:eastAsia="Roboto" w:hAnsi="Roboto"/>
          <w:color w:val="073763"/>
          <w:sz w:val="20"/>
          <w:szCs w:val="20"/>
          <w:highlight w:val="white"/>
          <w:rtl w:val="0"/>
        </w:rPr>
        <w:t xml:space="preserve"> that are linked to drug resistance. They focused on the following types of features:</w:t>
      </w:r>
    </w:p>
    <w:p w:rsidR="00000000" w:rsidDel="00000000" w:rsidP="00000000" w:rsidRDefault="00000000" w:rsidRPr="00000000" w14:paraId="000000EC">
      <w:pPr>
        <w:numPr>
          <w:ilvl w:val="1"/>
          <w:numId w:val="23"/>
        </w:numPr>
        <w:spacing w:after="0" w:afterAutospacing="0" w:before="0" w:beforeAutospacing="0" w:lineRule="auto"/>
        <w:ind w:left="1440" w:hanging="360"/>
        <w:rPr>
          <w:rFonts w:ascii="Roboto" w:cs="Roboto" w:eastAsia="Roboto" w:hAnsi="Roboto"/>
          <w:color w:val="073763"/>
          <w:sz w:val="20"/>
          <w:szCs w:val="20"/>
          <w:highlight w:val="white"/>
        </w:rPr>
      </w:pPr>
      <w:r w:rsidDel="00000000" w:rsidR="00000000" w:rsidRPr="00000000">
        <w:rPr>
          <w:rFonts w:ascii="Roboto" w:cs="Roboto" w:eastAsia="Roboto" w:hAnsi="Roboto"/>
          <w:b w:val="1"/>
          <w:color w:val="073763"/>
          <w:sz w:val="20"/>
          <w:szCs w:val="20"/>
          <w:highlight w:val="white"/>
          <w:rtl w:val="0"/>
        </w:rPr>
        <w:t xml:space="preserve">Novel Variants in Coding Regions</w:t>
      </w:r>
      <w:r w:rsidDel="00000000" w:rsidR="00000000" w:rsidRPr="00000000">
        <w:rPr>
          <w:rFonts w:ascii="Roboto" w:cs="Roboto" w:eastAsia="Roboto" w:hAnsi="Roboto"/>
          <w:color w:val="073763"/>
          <w:sz w:val="20"/>
          <w:szCs w:val="20"/>
          <w:highlight w:val="white"/>
          <w:rtl w:val="0"/>
        </w:rPr>
        <w:t xml:space="preserve">: These are </w:t>
      </w:r>
      <w:r w:rsidDel="00000000" w:rsidR="00000000" w:rsidRPr="00000000">
        <w:rPr>
          <w:rFonts w:ascii="Roboto" w:cs="Roboto" w:eastAsia="Roboto" w:hAnsi="Roboto"/>
          <w:b w:val="1"/>
          <w:color w:val="073763"/>
          <w:sz w:val="20"/>
          <w:szCs w:val="20"/>
          <w:highlight w:val="white"/>
          <w:rtl w:val="0"/>
        </w:rPr>
        <w:t xml:space="preserve">newly identified mutations</w:t>
      </w:r>
      <w:r w:rsidDel="00000000" w:rsidR="00000000" w:rsidRPr="00000000">
        <w:rPr>
          <w:rFonts w:ascii="Roboto" w:cs="Roboto" w:eastAsia="Roboto" w:hAnsi="Roboto"/>
          <w:color w:val="073763"/>
          <w:sz w:val="20"/>
          <w:szCs w:val="20"/>
          <w:highlight w:val="white"/>
          <w:rtl w:val="0"/>
        </w:rPr>
        <w:t xml:space="preserve"> (variants) in the parts of the genome that encode proteins (coding regions). These variants might influence drug resistance.</w:t>
      </w:r>
    </w:p>
    <w:p w:rsidR="00000000" w:rsidDel="00000000" w:rsidP="00000000" w:rsidRDefault="00000000" w:rsidRPr="00000000" w14:paraId="000000ED">
      <w:pPr>
        <w:numPr>
          <w:ilvl w:val="1"/>
          <w:numId w:val="23"/>
        </w:numPr>
        <w:spacing w:after="0" w:afterAutospacing="0" w:before="0" w:beforeAutospacing="0" w:lineRule="auto"/>
        <w:ind w:left="1440" w:hanging="360"/>
        <w:rPr>
          <w:rFonts w:ascii="Roboto" w:cs="Roboto" w:eastAsia="Roboto" w:hAnsi="Roboto"/>
          <w:color w:val="073763"/>
          <w:sz w:val="20"/>
          <w:szCs w:val="20"/>
          <w:highlight w:val="white"/>
        </w:rPr>
      </w:pPr>
      <w:r w:rsidDel="00000000" w:rsidR="00000000" w:rsidRPr="00000000">
        <w:rPr>
          <w:rFonts w:ascii="Roboto" w:cs="Roboto" w:eastAsia="Roboto" w:hAnsi="Roboto"/>
          <w:b w:val="1"/>
          <w:color w:val="073763"/>
          <w:sz w:val="20"/>
          <w:szCs w:val="20"/>
          <w:highlight w:val="white"/>
          <w:rtl w:val="0"/>
        </w:rPr>
        <w:t xml:space="preserve">Well-Studied Resistance-Causing Variants</w:t>
      </w:r>
      <w:r w:rsidDel="00000000" w:rsidR="00000000" w:rsidRPr="00000000">
        <w:rPr>
          <w:rFonts w:ascii="Roboto" w:cs="Roboto" w:eastAsia="Roboto" w:hAnsi="Roboto"/>
          <w:color w:val="073763"/>
          <w:sz w:val="20"/>
          <w:szCs w:val="20"/>
          <w:highlight w:val="white"/>
          <w:rtl w:val="0"/>
        </w:rPr>
        <w:t xml:space="preserve">: These are </w:t>
      </w:r>
      <w:r w:rsidDel="00000000" w:rsidR="00000000" w:rsidRPr="00000000">
        <w:rPr>
          <w:rFonts w:ascii="Roboto" w:cs="Roboto" w:eastAsia="Roboto" w:hAnsi="Roboto"/>
          <w:b w:val="1"/>
          <w:color w:val="073763"/>
          <w:sz w:val="20"/>
          <w:szCs w:val="20"/>
          <w:highlight w:val="white"/>
          <w:rtl w:val="0"/>
        </w:rPr>
        <w:t xml:space="preserve">previously known mutations</w:t>
      </w:r>
      <w:r w:rsidDel="00000000" w:rsidR="00000000" w:rsidRPr="00000000">
        <w:rPr>
          <w:rFonts w:ascii="Roboto" w:cs="Roboto" w:eastAsia="Roboto" w:hAnsi="Roboto"/>
          <w:color w:val="073763"/>
          <w:sz w:val="20"/>
          <w:szCs w:val="20"/>
          <w:highlight w:val="white"/>
          <w:rtl w:val="0"/>
        </w:rPr>
        <w:t xml:space="preserve"> that are already well understood to cause drug resistance. For example, specific mutations in certain genes are known to confer resistance to drugs like rifampicin or isoniazid.</w:t>
      </w:r>
    </w:p>
    <w:p w:rsidR="00000000" w:rsidDel="00000000" w:rsidP="00000000" w:rsidRDefault="00000000" w:rsidRPr="00000000" w14:paraId="000000EE">
      <w:pPr>
        <w:numPr>
          <w:ilvl w:val="1"/>
          <w:numId w:val="23"/>
        </w:numPr>
        <w:spacing w:after="240" w:before="0" w:beforeAutospacing="0" w:lineRule="auto"/>
        <w:ind w:left="1440" w:hanging="360"/>
        <w:rPr>
          <w:rFonts w:ascii="Roboto" w:cs="Roboto" w:eastAsia="Roboto" w:hAnsi="Roboto"/>
          <w:color w:val="073763"/>
          <w:sz w:val="20"/>
          <w:szCs w:val="20"/>
          <w:highlight w:val="white"/>
        </w:rPr>
      </w:pPr>
      <w:r w:rsidDel="00000000" w:rsidR="00000000" w:rsidRPr="00000000">
        <w:rPr>
          <w:rFonts w:ascii="Roboto" w:cs="Roboto" w:eastAsia="Roboto" w:hAnsi="Roboto"/>
          <w:b w:val="1"/>
          <w:color w:val="073763"/>
          <w:sz w:val="20"/>
          <w:szCs w:val="20"/>
          <w:highlight w:val="white"/>
          <w:rtl w:val="0"/>
        </w:rPr>
        <w:t xml:space="preserve">AMR-Associated Gene Presences</w:t>
      </w:r>
      <w:r w:rsidDel="00000000" w:rsidR="00000000" w:rsidRPr="00000000">
        <w:rPr>
          <w:rFonts w:ascii="Roboto" w:cs="Roboto" w:eastAsia="Roboto" w:hAnsi="Roboto"/>
          <w:color w:val="073763"/>
          <w:sz w:val="20"/>
          <w:szCs w:val="20"/>
          <w:highlight w:val="white"/>
          <w:rtl w:val="0"/>
        </w:rPr>
        <w:t xml:space="preserve">: The </w:t>
      </w:r>
      <w:r w:rsidDel="00000000" w:rsidR="00000000" w:rsidRPr="00000000">
        <w:rPr>
          <w:rFonts w:ascii="Roboto" w:cs="Roboto" w:eastAsia="Roboto" w:hAnsi="Roboto"/>
          <w:b w:val="1"/>
          <w:color w:val="073763"/>
          <w:sz w:val="20"/>
          <w:szCs w:val="20"/>
          <w:highlight w:val="white"/>
          <w:rtl w:val="0"/>
        </w:rPr>
        <w:t xml:space="preserve">AMR-associated genes</w:t>
      </w:r>
      <w:r w:rsidDel="00000000" w:rsidR="00000000" w:rsidRPr="00000000">
        <w:rPr>
          <w:rFonts w:ascii="Roboto" w:cs="Roboto" w:eastAsia="Roboto" w:hAnsi="Roboto"/>
          <w:color w:val="073763"/>
          <w:sz w:val="20"/>
          <w:szCs w:val="20"/>
          <w:highlight w:val="white"/>
          <w:rtl w:val="0"/>
        </w:rPr>
        <w:t xml:space="preserve"> (antimicrobial resistance genes) are specific genes in </w:t>
      </w:r>
      <w:r w:rsidDel="00000000" w:rsidR="00000000" w:rsidRPr="00000000">
        <w:rPr>
          <w:rFonts w:ascii="Roboto" w:cs="Roboto" w:eastAsia="Roboto" w:hAnsi="Roboto"/>
          <w:b w:val="1"/>
          <w:color w:val="073763"/>
          <w:sz w:val="20"/>
          <w:szCs w:val="20"/>
          <w:highlight w:val="white"/>
          <w:rtl w:val="0"/>
        </w:rPr>
        <w:t xml:space="preserve">Mycobacterium tuberculosis (MTB)</w:t>
      </w:r>
      <w:r w:rsidDel="00000000" w:rsidR="00000000" w:rsidRPr="00000000">
        <w:rPr>
          <w:rFonts w:ascii="Roboto" w:cs="Roboto" w:eastAsia="Roboto" w:hAnsi="Roboto"/>
          <w:color w:val="073763"/>
          <w:sz w:val="20"/>
          <w:szCs w:val="20"/>
          <w:highlight w:val="white"/>
          <w:rtl w:val="0"/>
        </w:rPr>
        <w:t xml:space="preserve"> and other bacteria that, when present or mutated, can make the bacteria resistant to certain antibiotics. These genes encode proteins that can either prevent the antibiotic from working or modify bacterial functions in a way that the drug becomes ineffective.</w:t>
      </w:r>
    </w:p>
    <w:p w:rsidR="00000000" w:rsidDel="00000000" w:rsidP="00000000" w:rsidRDefault="00000000" w:rsidRPr="00000000" w14:paraId="000000EF">
      <w:pPr>
        <w:pStyle w:val="Heading3"/>
        <w:keepNext w:val="0"/>
        <w:keepLines w:val="0"/>
        <w:spacing w:before="280" w:lineRule="auto"/>
        <w:rPr>
          <w:rFonts w:ascii="Roboto" w:cs="Roboto" w:eastAsia="Roboto" w:hAnsi="Roboto"/>
          <w:b w:val="1"/>
          <w:color w:val="073763"/>
          <w:sz w:val="20"/>
          <w:szCs w:val="20"/>
          <w:highlight w:val="white"/>
        </w:rPr>
      </w:pPr>
      <w:bookmarkStart w:colFirst="0" w:colLast="0" w:name="_5pu614m9k2ot" w:id="62"/>
      <w:bookmarkEnd w:id="62"/>
      <w:r w:rsidDel="00000000" w:rsidR="00000000" w:rsidRPr="00000000">
        <w:rPr>
          <w:rFonts w:ascii="Roboto" w:cs="Roboto" w:eastAsia="Roboto" w:hAnsi="Roboto"/>
          <w:b w:val="1"/>
          <w:color w:val="073763"/>
          <w:sz w:val="20"/>
          <w:szCs w:val="20"/>
          <w:highlight w:val="white"/>
          <w:rtl w:val="0"/>
        </w:rPr>
        <w:t xml:space="preserve">3. Selection of Genetic Features</w:t>
      </w:r>
    </w:p>
    <w:p w:rsidR="00000000" w:rsidDel="00000000" w:rsidP="00000000" w:rsidRDefault="00000000" w:rsidRPr="00000000" w14:paraId="000000F0">
      <w:pPr>
        <w:numPr>
          <w:ilvl w:val="0"/>
          <w:numId w:val="45"/>
        </w:numPr>
        <w:spacing w:after="240" w:before="240" w:lineRule="auto"/>
        <w:ind w:left="720" w:hanging="360"/>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The researchers collected </w:t>
      </w:r>
      <w:r w:rsidDel="00000000" w:rsidR="00000000" w:rsidRPr="00000000">
        <w:rPr>
          <w:rFonts w:ascii="Roboto" w:cs="Roboto" w:eastAsia="Roboto" w:hAnsi="Roboto"/>
          <w:b w:val="1"/>
          <w:color w:val="073763"/>
          <w:sz w:val="20"/>
          <w:szCs w:val="20"/>
          <w:highlight w:val="white"/>
          <w:rtl w:val="0"/>
        </w:rPr>
        <w:t xml:space="preserve">263 genetic features</w:t>
      </w:r>
      <w:r w:rsidDel="00000000" w:rsidR="00000000" w:rsidRPr="00000000">
        <w:rPr>
          <w:rFonts w:ascii="Roboto" w:cs="Roboto" w:eastAsia="Roboto" w:hAnsi="Roboto"/>
          <w:color w:val="073763"/>
          <w:sz w:val="20"/>
          <w:szCs w:val="20"/>
          <w:highlight w:val="white"/>
          <w:rtl w:val="0"/>
        </w:rPr>
        <w:t xml:space="preserve"> from the data. These features are important because they represent the variations in the MTB genome that could potentially be linked to </w:t>
      </w:r>
      <w:r w:rsidDel="00000000" w:rsidR="00000000" w:rsidRPr="00000000">
        <w:rPr>
          <w:rFonts w:ascii="Roboto" w:cs="Roboto" w:eastAsia="Roboto" w:hAnsi="Roboto"/>
          <w:b w:val="1"/>
          <w:color w:val="073763"/>
          <w:sz w:val="20"/>
          <w:szCs w:val="20"/>
          <w:highlight w:val="white"/>
          <w:rtl w:val="0"/>
        </w:rPr>
        <w:t xml:space="preserve">drug resistance</w:t>
      </w:r>
      <w:r w:rsidDel="00000000" w:rsidR="00000000" w:rsidRPr="00000000">
        <w:rPr>
          <w:rFonts w:ascii="Roboto" w:cs="Roboto" w:eastAsia="Roboto" w:hAnsi="Roboto"/>
          <w:color w:val="073763"/>
          <w:sz w:val="20"/>
          <w:szCs w:val="20"/>
          <w:highlight w:val="white"/>
          <w:rtl w:val="0"/>
        </w:rPr>
        <w:t xml:space="preserve">.</w:t>
      </w:r>
    </w:p>
    <w:p w:rsidR="00000000" w:rsidDel="00000000" w:rsidP="00000000" w:rsidRDefault="00000000" w:rsidRPr="00000000" w14:paraId="000000F1">
      <w:pPr>
        <w:pStyle w:val="Heading3"/>
        <w:keepNext w:val="0"/>
        <w:keepLines w:val="0"/>
        <w:spacing w:before="280" w:lineRule="auto"/>
        <w:rPr>
          <w:rFonts w:ascii="Roboto" w:cs="Roboto" w:eastAsia="Roboto" w:hAnsi="Roboto"/>
          <w:b w:val="1"/>
          <w:color w:val="073763"/>
          <w:sz w:val="20"/>
          <w:szCs w:val="20"/>
          <w:highlight w:val="white"/>
        </w:rPr>
      </w:pPr>
      <w:bookmarkStart w:colFirst="0" w:colLast="0" w:name="_m2joi6u98n40" w:id="63"/>
      <w:bookmarkEnd w:id="63"/>
      <w:r w:rsidDel="00000000" w:rsidR="00000000" w:rsidRPr="00000000">
        <w:rPr>
          <w:rFonts w:ascii="Roboto" w:cs="Roboto" w:eastAsia="Roboto" w:hAnsi="Roboto"/>
          <w:b w:val="1"/>
          <w:color w:val="073763"/>
          <w:sz w:val="20"/>
          <w:szCs w:val="20"/>
          <w:highlight w:val="white"/>
          <w:rtl w:val="0"/>
        </w:rPr>
        <w:t xml:space="preserve">4. Lineage Indicator Variables</w:t>
      </w:r>
    </w:p>
    <w:p w:rsidR="00000000" w:rsidDel="00000000" w:rsidP="00000000" w:rsidRDefault="00000000" w:rsidRPr="00000000" w14:paraId="000000F2">
      <w:pPr>
        <w:numPr>
          <w:ilvl w:val="0"/>
          <w:numId w:val="10"/>
        </w:numPr>
        <w:spacing w:after="0" w:afterAutospacing="0" w:before="240" w:lineRule="auto"/>
        <w:ind w:left="720" w:hanging="360"/>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In addition to the genetic features, the researchers also included </w:t>
      </w:r>
      <w:r w:rsidDel="00000000" w:rsidR="00000000" w:rsidRPr="00000000">
        <w:rPr>
          <w:rFonts w:ascii="Roboto" w:cs="Roboto" w:eastAsia="Roboto" w:hAnsi="Roboto"/>
          <w:b w:val="1"/>
          <w:color w:val="073763"/>
          <w:sz w:val="20"/>
          <w:szCs w:val="20"/>
          <w:highlight w:val="white"/>
          <w:rtl w:val="0"/>
        </w:rPr>
        <w:t xml:space="preserve">indicator variables</w:t>
      </w:r>
      <w:r w:rsidDel="00000000" w:rsidR="00000000" w:rsidRPr="00000000">
        <w:rPr>
          <w:rFonts w:ascii="Roboto" w:cs="Roboto" w:eastAsia="Roboto" w:hAnsi="Roboto"/>
          <w:color w:val="073763"/>
          <w:sz w:val="20"/>
          <w:szCs w:val="20"/>
          <w:highlight w:val="white"/>
          <w:rtl w:val="0"/>
        </w:rPr>
        <w:t xml:space="preserve"> for each of the </w:t>
      </w:r>
      <w:r w:rsidDel="00000000" w:rsidR="00000000" w:rsidRPr="00000000">
        <w:rPr>
          <w:rFonts w:ascii="Roboto" w:cs="Roboto" w:eastAsia="Roboto" w:hAnsi="Roboto"/>
          <w:b w:val="1"/>
          <w:color w:val="073763"/>
          <w:sz w:val="20"/>
          <w:szCs w:val="20"/>
          <w:highlight w:val="white"/>
          <w:rtl w:val="0"/>
        </w:rPr>
        <w:t xml:space="preserve">19 lineages</w:t>
      </w:r>
      <w:r w:rsidDel="00000000" w:rsidR="00000000" w:rsidRPr="00000000">
        <w:rPr>
          <w:rFonts w:ascii="Roboto" w:cs="Roboto" w:eastAsia="Roboto" w:hAnsi="Roboto"/>
          <w:color w:val="073763"/>
          <w:sz w:val="20"/>
          <w:szCs w:val="20"/>
          <w:highlight w:val="white"/>
          <w:rtl w:val="0"/>
        </w:rPr>
        <w:t xml:space="preserve"> of MTB.</w:t>
      </w:r>
    </w:p>
    <w:p w:rsidR="00000000" w:rsidDel="00000000" w:rsidP="00000000" w:rsidRDefault="00000000" w:rsidRPr="00000000" w14:paraId="000000F3">
      <w:pPr>
        <w:numPr>
          <w:ilvl w:val="1"/>
          <w:numId w:val="10"/>
        </w:numPr>
        <w:spacing w:after="0" w:afterAutospacing="0" w:before="0" w:beforeAutospacing="0" w:lineRule="auto"/>
        <w:ind w:left="1440" w:hanging="360"/>
        <w:rPr>
          <w:rFonts w:ascii="Roboto" w:cs="Roboto" w:eastAsia="Roboto" w:hAnsi="Roboto"/>
          <w:color w:val="073763"/>
          <w:sz w:val="20"/>
          <w:szCs w:val="20"/>
          <w:highlight w:val="white"/>
        </w:rPr>
      </w:pPr>
      <w:r w:rsidDel="00000000" w:rsidR="00000000" w:rsidRPr="00000000">
        <w:rPr>
          <w:rFonts w:ascii="Roboto" w:cs="Roboto" w:eastAsia="Roboto" w:hAnsi="Roboto"/>
          <w:b w:val="1"/>
          <w:color w:val="073763"/>
          <w:sz w:val="20"/>
          <w:szCs w:val="20"/>
          <w:highlight w:val="white"/>
          <w:rtl w:val="0"/>
        </w:rPr>
        <w:t xml:space="preserve">Lineages</w:t>
      </w:r>
      <w:r w:rsidDel="00000000" w:rsidR="00000000" w:rsidRPr="00000000">
        <w:rPr>
          <w:rFonts w:ascii="Roboto" w:cs="Roboto" w:eastAsia="Roboto" w:hAnsi="Roboto"/>
          <w:color w:val="073763"/>
          <w:sz w:val="20"/>
          <w:szCs w:val="20"/>
          <w:highlight w:val="white"/>
          <w:rtl w:val="0"/>
        </w:rPr>
        <w:t xml:space="preserve"> are genetic subgroups or strains of MTB that differ from each other. Including </w:t>
      </w:r>
      <w:r w:rsidDel="00000000" w:rsidR="00000000" w:rsidRPr="00000000">
        <w:rPr>
          <w:rFonts w:ascii="Roboto" w:cs="Roboto" w:eastAsia="Roboto" w:hAnsi="Roboto"/>
          <w:b w:val="1"/>
          <w:color w:val="073763"/>
          <w:sz w:val="20"/>
          <w:szCs w:val="20"/>
          <w:highlight w:val="white"/>
          <w:rtl w:val="0"/>
        </w:rPr>
        <w:t xml:space="preserve">lineage information</w:t>
      </w:r>
      <w:r w:rsidDel="00000000" w:rsidR="00000000" w:rsidRPr="00000000">
        <w:rPr>
          <w:rFonts w:ascii="Roboto" w:cs="Roboto" w:eastAsia="Roboto" w:hAnsi="Roboto"/>
          <w:color w:val="073763"/>
          <w:sz w:val="20"/>
          <w:szCs w:val="20"/>
          <w:highlight w:val="white"/>
          <w:rtl w:val="0"/>
        </w:rPr>
        <w:t xml:space="preserve"> as a feature helps the model learn how different lineages might behave differently in terms of drug resistance.</w:t>
      </w:r>
    </w:p>
    <w:p w:rsidR="00000000" w:rsidDel="00000000" w:rsidP="00000000" w:rsidRDefault="00000000" w:rsidRPr="00000000" w14:paraId="000000F4">
      <w:pPr>
        <w:numPr>
          <w:ilvl w:val="1"/>
          <w:numId w:val="10"/>
        </w:numPr>
        <w:spacing w:after="240" w:before="0" w:beforeAutospacing="0" w:lineRule="auto"/>
        <w:ind w:left="1440" w:hanging="360"/>
        <w:rPr>
          <w:rFonts w:ascii="Roboto" w:cs="Roboto" w:eastAsia="Roboto" w:hAnsi="Roboto"/>
          <w:color w:val="073763"/>
          <w:sz w:val="20"/>
          <w:szCs w:val="20"/>
          <w:highlight w:val="white"/>
        </w:rPr>
      </w:pPr>
      <w:r w:rsidDel="00000000" w:rsidR="00000000" w:rsidRPr="00000000">
        <w:rPr>
          <w:rFonts w:ascii="Roboto" w:cs="Roboto" w:eastAsia="Roboto" w:hAnsi="Roboto"/>
          <w:b w:val="1"/>
          <w:color w:val="073763"/>
          <w:sz w:val="20"/>
          <w:szCs w:val="20"/>
          <w:highlight w:val="white"/>
          <w:rtl w:val="0"/>
        </w:rPr>
        <w:t xml:space="preserve">Indicator variables</w:t>
      </w:r>
      <w:r w:rsidDel="00000000" w:rsidR="00000000" w:rsidRPr="00000000">
        <w:rPr>
          <w:rFonts w:ascii="Roboto" w:cs="Roboto" w:eastAsia="Roboto" w:hAnsi="Roboto"/>
          <w:color w:val="073763"/>
          <w:sz w:val="20"/>
          <w:szCs w:val="20"/>
          <w:highlight w:val="white"/>
          <w:rtl w:val="0"/>
        </w:rPr>
        <w:t xml:space="preserve"> are used to represent the presence or absence of each lineage in the data. This way, the model can use lineage information as an additional factor in its predictions.</w:t>
      </w:r>
    </w:p>
    <w:p w:rsidR="00000000" w:rsidDel="00000000" w:rsidP="00000000" w:rsidRDefault="00000000" w:rsidRPr="00000000" w14:paraId="000000F5">
      <w:pPr>
        <w:pStyle w:val="Heading3"/>
        <w:keepNext w:val="0"/>
        <w:keepLines w:val="0"/>
        <w:spacing w:before="280" w:lineRule="auto"/>
        <w:rPr>
          <w:rFonts w:ascii="Roboto" w:cs="Roboto" w:eastAsia="Roboto" w:hAnsi="Roboto"/>
          <w:b w:val="1"/>
          <w:color w:val="073763"/>
          <w:sz w:val="20"/>
          <w:szCs w:val="20"/>
          <w:highlight w:val="white"/>
        </w:rPr>
      </w:pPr>
      <w:bookmarkStart w:colFirst="0" w:colLast="0" w:name="_1xnyx4lcnesm" w:id="64"/>
      <w:bookmarkEnd w:id="64"/>
      <w:r w:rsidDel="00000000" w:rsidR="00000000" w:rsidRPr="00000000">
        <w:rPr>
          <w:rFonts w:ascii="Roboto" w:cs="Roboto" w:eastAsia="Roboto" w:hAnsi="Roboto"/>
          <w:b w:val="1"/>
          <w:color w:val="073763"/>
          <w:sz w:val="20"/>
          <w:szCs w:val="20"/>
          <w:highlight w:val="white"/>
          <w:rtl w:val="0"/>
        </w:rPr>
        <w:t xml:space="preserve">5. Total Features</w:t>
      </w:r>
    </w:p>
    <w:p w:rsidR="00000000" w:rsidDel="00000000" w:rsidP="00000000" w:rsidRDefault="00000000" w:rsidRPr="00000000" w14:paraId="000000F6">
      <w:pPr>
        <w:numPr>
          <w:ilvl w:val="0"/>
          <w:numId w:val="31"/>
        </w:numPr>
        <w:spacing w:after="0" w:afterAutospacing="0" w:before="240" w:lineRule="auto"/>
        <w:ind w:left="720" w:hanging="360"/>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By combining the </w:t>
      </w:r>
      <w:r w:rsidDel="00000000" w:rsidR="00000000" w:rsidRPr="00000000">
        <w:rPr>
          <w:rFonts w:ascii="Roboto" w:cs="Roboto" w:eastAsia="Roboto" w:hAnsi="Roboto"/>
          <w:b w:val="1"/>
          <w:color w:val="073763"/>
          <w:sz w:val="20"/>
          <w:szCs w:val="20"/>
          <w:highlight w:val="white"/>
          <w:rtl w:val="0"/>
        </w:rPr>
        <w:t xml:space="preserve">263 genetic features</w:t>
      </w:r>
      <w:r w:rsidDel="00000000" w:rsidR="00000000" w:rsidRPr="00000000">
        <w:rPr>
          <w:rFonts w:ascii="Roboto" w:cs="Roboto" w:eastAsia="Roboto" w:hAnsi="Roboto"/>
          <w:color w:val="073763"/>
          <w:sz w:val="20"/>
          <w:szCs w:val="20"/>
          <w:highlight w:val="white"/>
          <w:rtl w:val="0"/>
        </w:rPr>
        <w:t xml:space="preserve"> with the </w:t>
      </w:r>
      <w:r w:rsidDel="00000000" w:rsidR="00000000" w:rsidRPr="00000000">
        <w:rPr>
          <w:rFonts w:ascii="Roboto" w:cs="Roboto" w:eastAsia="Roboto" w:hAnsi="Roboto"/>
          <w:b w:val="1"/>
          <w:color w:val="073763"/>
          <w:sz w:val="20"/>
          <w:szCs w:val="20"/>
          <w:highlight w:val="white"/>
          <w:rtl w:val="0"/>
        </w:rPr>
        <w:t xml:space="preserve">19 lineage indicators</w:t>
      </w:r>
      <w:r w:rsidDel="00000000" w:rsidR="00000000" w:rsidRPr="00000000">
        <w:rPr>
          <w:rFonts w:ascii="Roboto" w:cs="Roboto" w:eastAsia="Roboto" w:hAnsi="Roboto"/>
          <w:color w:val="073763"/>
          <w:sz w:val="20"/>
          <w:szCs w:val="20"/>
          <w:highlight w:val="white"/>
          <w:rtl w:val="0"/>
        </w:rPr>
        <w:t xml:space="preserve">, the researchers created a </w:t>
      </w:r>
      <w:r w:rsidDel="00000000" w:rsidR="00000000" w:rsidRPr="00000000">
        <w:rPr>
          <w:rFonts w:ascii="Roboto" w:cs="Roboto" w:eastAsia="Roboto" w:hAnsi="Roboto"/>
          <w:b w:val="1"/>
          <w:color w:val="073763"/>
          <w:sz w:val="20"/>
          <w:szCs w:val="20"/>
          <w:highlight w:val="white"/>
          <w:rtl w:val="0"/>
        </w:rPr>
        <w:t xml:space="preserve">feature vector</w:t>
      </w:r>
      <w:r w:rsidDel="00000000" w:rsidR="00000000" w:rsidRPr="00000000">
        <w:rPr>
          <w:rFonts w:ascii="Roboto" w:cs="Roboto" w:eastAsia="Roboto" w:hAnsi="Roboto"/>
          <w:color w:val="073763"/>
          <w:sz w:val="20"/>
          <w:szCs w:val="20"/>
          <w:highlight w:val="white"/>
          <w:rtl w:val="0"/>
        </w:rPr>
        <w:t xml:space="preserve"> (a list of features used to train the model) with a total of </w:t>
      </w:r>
      <w:r w:rsidDel="00000000" w:rsidR="00000000" w:rsidRPr="00000000">
        <w:rPr>
          <w:rFonts w:ascii="Roboto" w:cs="Roboto" w:eastAsia="Roboto" w:hAnsi="Roboto"/>
          <w:b w:val="1"/>
          <w:color w:val="073763"/>
          <w:sz w:val="20"/>
          <w:szCs w:val="20"/>
          <w:highlight w:val="white"/>
          <w:rtl w:val="0"/>
        </w:rPr>
        <w:t xml:space="preserve">282 features</w:t>
      </w:r>
      <w:r w:rsidDel="00000000" w:rsidR="00000000" w:rsidRPr="00000000">
        <w:rPr>
          <w:rFonts w:ascii="Roboto" w:cs="Roboto" w:eastAsia="Roboto" w:hAnsi="Roboto"/>
          <w:color w:val="073763"/>
          <w:sz w:val="20"/>
          <w:szCs w:val="20"/>
          <w:highlight w:val="white"/>
          <w:rtl w:val="0"/>
        </w:rPr>
        <w:t xml:space="preserve">.</w:t>
      </w:r>
    </w:p>
    <w:p w:rsidR="00000000" w:rsidDel="00000000" w:rsidP="00000000" w:rsidRDefault="00000000" w:rsidRPr="00000000" w14:paraId="000000F7">
      <w:pPr>
        <w:numPr>
          <w:ilvl w:val="1"/>
          <w:numId w:val="31"/>
        </w:numPr>
        <w:spacing w:after="240" w:before="0" w:beforeAutospacing="0" w:lineRule="auto"/>
        <w:ind w:left="1440" w:hanging="360"/>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These </w:t>
      </w:r>
      <w:r w:rsidDel="00000000" w:rsidR="00000000" w:rsidRPr="00000000">
        <w:rPr>
          <w:rFonts w:ascii="Roboto" w:cs="Roboto" w:eastAsia="Roboto" w:hAnsi="Roboto"/>
          <w:b w:val="1"/>
          <w:color w:val="073763"/>
          <w:sz w:val="20"/>
          <w:szCs w:val="20"/>
          <w:highlight w:val="white"/>
          <w:rtl w:val="0"/>
        </w:rPr>
        <w:t xml:space="preserve">features</w:t>
      </w:r>
      <w:r w:rsidDel="00000000" w:rsidR="00000000" w:rsidRPr="00000000">
        <w:rPr>
          <w:rFonts w:ascii="Roboto" w:cs="Roboto" w:eastAsia="Roboto" w:hAnsi="Roboto"/>
          <w:color w:val="073763"/>
          <w:sz w:val="20"/>
          <w:szCs w:val="20"/>
          <w:highlight w:val="white"/>
          <w:rtl w:val="0"/>
        </w:rPr>
        <w:t xml:space="preserve"> are the key pieces of information that the machine learning model will use to predict whether an MTB isolate is resistant or susceptible to a specific drug.</w:t>
      </w:r>
    </w:p>
    <w:p w:rsidR="00000000" w:rsidDel="00000000" w:rsidP="00000000" w:rsidRDefault="00000000" w:rsidRPr="00000000" w14:paraId="000000F8">
      <w:pPr>
        <w:pStyle w:val="Heading3"/>
        <w:keepNext w:val="0"/>
        <w:keepLines w:val="0"/>
        <w:spacing w:before="280" w:lineRule="auto"/>
        <w:rPr>
          <w:rFonts w:ascii="Roboto" w:cs="Roboto" w:eastAsia="Roboto" w:hAnsi="Roboto"/>
          <w:b w:val="1"/>
          <w:color w:val="073763"/>
          <w:sz w:val="20"/>
          <w:szCs w:val="20"/>
          <w:highlight w:val="white"/>
        </w:rPr>
      </w:pPr>
      <w:bookmarkStart w:colFirst="0" w:colLast="0" w:name="_3lhtz6ol4364" w:id="65"/>
      <w:bookmarkEnd w:id="65"/>
      <w:r w:rsidDel="00000000" w:rsidR="00000000" w:rsidRPr="00000000">
        <w:rPr>
          <w:rFonts w:ascii="Roboto" w:cs="Roboto" w:eastAsia="Roboto" w:hAnsi="Roboto"/>
          <w:b w:val="1"/>
          <w:color w:val="073763"/>
          <w:sz w:val="20"/>
          <w:szCs w:val="20"/>
          <w:highlight w:val="white"/>
          <w:rtl w:val="0"/>
        </w:rPr>
        <w:t xml:space="preserve">Summary:</w:t>
      </w:r>
    </w:p>
    <w:p w:rsidR="00000000" w:rsidDel="00000000" w:rsidP="00000000" w:rsidRDefault="00000000" w:rsidRPr="00000000" w14:paraId="000000F9">
      <w:pPr>
        <w:spacing w:after="240" w:before="240" w:lineRule="auto"/>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The researchers filtered out low-quality genetic mappings and focused on high-quality genetic features, including </w:t>
      </w:r>
      <w:r w:rsidDel="00000000" w:rsidR="00000000" w:rsidRPr="00000000">
        <w:rPr>
          <w:rFonts w:ascii="Roboto" w:cs="Roboto" w:eastAsia="Roboto" w:hAnsi="Roboto"/>
          <w:b w:val="1"/>
          <w:color w:val="073763"/>
          <w:sz w:val="20"/>
          <w:szCs w:val="20"/>
          <w:highlight w:val="white"/>
          <w:rtl w:val="0"/>
        </w:rPr>
        <w:t xml:space="preserve">novel mutations</w:t>
      </w:r>
      <w:r w:rsidDel="00000000" w:rsidR="00000000" w:rsidRPr="00000000">
        <w:rPr>
          <w:rFonts w:ascii="Roboto" w:cs="Roboto" w:eastAsia="Roboto" w:hAnsi="Roboto"/>
          <w:color w:val="073763"/>
          <w:sz w:val="20"/>
          <w:szCs w:val="20"/>
          <w:highlight w:val="white"/>
          <w:rtl w:val="0"/>
        </w:rPr>
        <w:t xml:space="preserve">, </w:t>
      </w:r>
      <w:r w:rsidDel="00000000" w:rsidR="00000000" w:rsidRPr="00000000">
        <w:rPr>
          <w:rFonts w:ascii="Roboto" w:cs="Roboto" w:eastAsia="Roboto" w:hAnsi="Roboto"/>
          <w:b w:val="1"/>
          <w:color w:val="073763"/>
          <w:sz w:val="20"/>
          <w:szCs w:val="20"/>
          <w:highlight w:val="white"/>
          <w:rtl w:val="0"/>
        </w:rPr>
        <w:t xml:space="preserve">known resistance-causing variants</w:t>
      </w:r>
      <w:r w:rsidDel="00000000" w:rsidR="00000000" w:rsidRPr="00000000">
        <w:rPr>
          <w:rFonts w:ascii="Roboto" w:cs="Roboto" w:eastAsia="Roboto" w:hAnsi="Roboto"/>
          <w:color w:val="073763"/>
          <w:sz w:val="20"/>
          <w:szCs w:val="20"/>
          <w:highlight w:val="white"/>
          <w:rtl w:val="0"/>
        </w:rPr>
        <w:t xml:space="preserve">, and </w:t>
      </w:r>
      <w:r w:rsidDel="00000000" w:rsidR="00000000" w:rsidRPr="00000000">
        <w:rPr>
          <w:rFonts w:ascii="Roboto" w:cs="Roboto" w:eastAsia="Roboto" w:hAnsi="Roboto"/>
          <w:b w:val="1"/>
          <w:color w:val="073763"/>
          <w:sz w:val="20"/>
          <w:szCs w:val="20"/>
          <w:highlight w:val="white"/>
          <w:rtl w:val="0"/>
        </w:rPr>
        <w:t xml:space="preserve">AMR-associated genes</w:t>
      </w:r>
      <w:r w:rsidDel="00000000" w:rsidR="00000000" w:rsidRPr="00000000">
        <w:rPr>
          <w:rFonts w:ascii="Roboto" w:cs="Roboto" w:eastAsia="Roboto" w:hAnsi="Roboto"/>
          <w:color w:val="073763"/>
          <w:sz w:val="20"/>
          <w:szCs w:val="20"/>
          <w:highlight w:val="white"/>
          <w:rtl w:val="0"/>
        </w:rPr>
        <w:t xml:space="preserve">. They identified 263 important genetic features from the MTB samples. Additionally, they included 19 </w:t>
      </w:r>
      <w:r w:rsidDel="00000000" w:rsidR="00000000" w:rsidRPr="00000000">
        <w:rPr>
          <w:rFonts w:ascii="Roboto" w:cs="Roboto" w:eastAsia="Roboto" w:hAnsi="Roboto"/>
          <w:b w:val="1"/>
          <w:color w:val="073763"/>
          <w:sz w:val="20"/>
          <w:szCs w:val="20"/>
          <w:highlight w:val="white"/>
          <w:rtl w:val="0"/>
        </w:rPr>
        <w:t xml:space="preserve">lineage indicator variables</w:t>
      </w:r>
      <w:r w:rsidDel="00000000" w:rsidR="00000000" w:rsidRPr="00000000">
        <w:rPr>
          <w:rFonts w:ascii="Roboto" w:cs="Roboto" w:eastAsia="Roboto" w:hAnsi="Roboto"/>
          <w:color w:val="073763"/>
          <w:sz w:val="20"/>
          <w:szCs w:val="20"/>
          <w:highlight w:val="white"/>
          <w:rtl w:val="0"/>
        </w:rPr>
        <w:t xml:space="preserve"> to account for differences between genetic subgroups of MTB. Altogether, they created a </w:t>
      </w:r>
      <w:r w:rsidDel="00000000" w:rsidR="00000000" w:rsidRPr="00000000">
        <w:rPr>
          <w:rFonts w:ascii="Roboto" w:cs="Roboto" w:eastAsia="Roboto" w:hAnsi="Roboto"/>
          <w:b w:val="1"/>
          <w:color w:val="073763"/>
          <w:sz w:val="20"/>
          <w:szCs w:val="20"/>
          <w:highlight w:val="white"/>
          <w:rtl w:val="0"/>
        </w:rPr>
        <w:t xml:space="preserve">feature set</w:t>
      </w:r>
      <w:r w:rsidDel="00000000" w:rsidR="00000000" w:rsidRPr="00000000">
        <w:rPr>
          <w:rFonts w:ascii="Roboto" w:cs="Roboto" w:eastAsia="Roboto" w:hAnsi="Roboto"/>
          <w:color w:val="073763"/>
          <w:sz w:val="20"/>
          <w:szCs w:val="20"/>
          <w:highlight w:val="white"/>
          <w:rtl w:val="0"/>
        </w:rPr>
        <w:t xml:space="preserve"> of 282 features, which will be used to train the machine learning model to predict </w:t>
      </w:r>
      <w:r w:rsidDel="00000000" w:rsidR="00000000" w:rsidRPr="00000000">
        <w:rPr>
          <w:rFonts w:ascii="Roboto" w:cs="Roboto" w:eastAsia="Roboto" w:hAnsi="Roboto"/>
          <w:b w:val="1"/>
          <w:color w:val="073763"/>
          <w:sz w:val="20"/>
          <w:szCs w:val="20"/>
          <w:highlight w:val="white"/>
          <w:rtl w:val="0"/>
        </w:rPr>
        <w:t xml:space="preserve">drug resistance</w:t>
      </w:r>
      <w:r w:rsidDel="00000000" w:rsidR="00000000" w:rsidRPr="00000000">
        <w:rPr>
          <w:rFonts w:ascii="Roboto" w:cs="Roboto" w:eastAsia="Roboto" w:hAnsi="Roboto"/>
          <w:color w:val="073763"/>
          <w:sz w:val="20"/>
          <w:szCs w:val="20"/>
          <w:highlight w:val="white"/>
          <w:rtl w:val="0"/>
        </w:rPr>
        <w:t xml:space="preserve">.</w:t>
      </w:r>
    </w:p>
    <w:p w:rsidR="00000000" w:rsidDel="00000000" w:rsidP="00000000" w:rsidRDefault="00000000" w:rsidRPr="00000000" w14:paraId="000000FA">
      <w:pPr>
        <w:rPr>
          <w:rFonts w:ascii="Roboto" w:cs="Roboto" w:eastAsia="Roboto" w:hAnsi="Roboto"/>
          <w:color w:val="222222"/>
          <w:sz w:val="27"/>
          <w:szCs w:val="27"/>
          <w:highlight w:val="white"/>
        </w:rPr>
      </w:pPr>
      <w:r w:rsidDel="00000000" w:rsidR="00000000" w:rsidRPr="00000000">
        <w:rPr>
          <w:rtl w:val="0"/>
        </w:rPr>
      </w:r>
    </w:p>
    <w:p w:rsidR="00000000" w:rsidDel="00000000" w:rsidP="00000000" w:rsidRDefault="00000000" w:rsidRPr="00000000" w14:paraId="000000FB">
      <w:pPr>
        <w:pStyle w:val="Heading3"/>
        <w:keepNext w:val="0"/>
        <w:keepLines w:val="0"/>
        <w:shd w:fill="ffffff" w:val="clear"/>
        <w:spacing w:after="120" w:before="360" w:line="297.59999999999997" w:lineRule="auto"/>
        <w:rPr>
          <w:rFonts w:ascii="Roboto" w:cs="Roboto" w:eastAsia="Roboto" w:hAnsi="Roboto"/>
          <w:color w:val="222222"/>
          <w:sz w:val="26"/>
          <w:szCs w:val="26"/>
          <w:highlight w:val="white"/>
        </w:rPr>
      </w:pPr>
      <w:bookmarkStart w:colFirst="0" w:colLast="0" w:name="_2qbyjraicwvj" w:id="66"/>
      <w:bookmarkEnd w:id="66"/>
      <w:r w:rsidDel="00000000" w:rsidR="00000000" w:rsidRPr="00000000">
        <w:rPr>
          <w:rFonts w:ascii="Roboto" w:cs="Roboto" w:eastAsia="Roboto" w:hAnsi="Roboto"/>
          <w:color w:val="222222"/>
          <w:sz w:val="26"/>
          <w:szCs w:val="26"/>
          <w:highlight w:val="white"/>
          <w:rtl w:val="0"/>
        </w:rPr>
        <w:t xml:space="preserve">Feature selection and 1D CNN models</w:t>
      </w:r>
    </w:p>
    <w:p w:rsidR="00000000" w:rsidDel="00000000" w:rsidP="00000000" w:rsidRDefault="00000000" w:rsidRPr="00000000" w14:paraId="000000FC">
      <w:pPr>
        <w:shd w:fill="ffffff" w:val="clear"/>
        <w:spacing w:after="360" w:lineRule="auto"/>
        <w:rPr>
          <w:rFonts w:ascii="Roboto" w:cs="Roboto" w:eastAsia="Roboto" w:hAnsi="Roboto"/>
          <w:color w:val="222222"/>
          <w:sz w:val="27"/>
          <w:szCs w:val="27"/>
          <w:highlight w:val="white"/>
        </w:rPr>
      </w:pPr>
      <w:r w:rsidDel="00000000" w:rsidR="00000000" w:rsidRPr="00000000">
        <w:rPr>
          <w:rFonts w:ascii="Roboto" w:cs="Roboto" w:eastAsia="Roboto" w:hAnsi="Roboto"/>
          <w:color w:val="222222"/>
          <w:sz w:val="27"/>
          <w:szCs w:val="27"/>
          <w:highlight w:val="white"/>
          <w:rtl w:val="0"/>
        </w:rPr>
        <w:t xml:space="preserve">CNN is a class of deep neural networks that takes multi-dimensional data as input</w:t>
      </w:r>
      <w:hyperlink r:id="rId37">
        <w:r w:rsidDel="00000000" w:rsidR="00000000" w:rsidRPr="00000000">
          <w:rPr>
            <w:rFonts w:ascii="Roboto" w:cs="Roboto" w:eastAsia="Roboto" w:hAnsi="Roboto"/>
            <w:color w:val="006699"/>
            <w:sz w:val="20"/>
            <w:szCs w:val="20"/>
            <w:highlight w:val="white"/>
            <w:u w:val="single"/>
            <w:rtl w:val="0"/>
          </w:rPr>
          <w:t xml:space="preserve">23</w:t>
        </w:r>
      </w:hyperlink>
      <w:r w:rsidDel="00000000" w:rsidR="00000000" w:rsidRPr="00000000">
        <w:rPr>
          <w:rFonts w:ascii="Roboto" w:cs="Roboto" w:eastAsia="Roboto" w:hAnsi="Roboto"/>
          <w:color w:val="222222"/>
          <w:sz w:val="27"/>
          <w:szCs w:val="27"/>
          <w:highlight w:val="white"/>
          <w:rtl w:val="0"/>
        </w:rPr>
        <w:t xml:space="preserve">. When we say CNN, generally, we refer to a 2-dimensional CNN, which is often used for image classification. However, there are two other types of CNN used in practice: 1-dimensional and 3-dimensional CNNs. Conv1D is generally used for time-series data where the kernel moves on one dimension and the input and output data are 2-dimensional. Conv2d and 3D kernels move on two dimensions and three dimensions, respectively.</w:t>
      </w:r>
    </w:p>
    <w:p w:rsidR="00000000" w:rsidDel="00000000" w:rsidP="00000000" w:rsidRDefault="00000000" w:rsidRPr="00000000" w14:paraId="000000FD">
      <w:pPr>
        <w:rPr>
          <w:rFonts w:ascii="Roboto" w:cs="Roboto" w:eastAsia="Roboto" w:hAnsi="Roboto"/>
          <w:color w:val="073763"/>
          <w:sz w:val="21"/>
          <w:szCs w:val="21"/>
          <w:highlight w:val="white"/>
        </w:rPr>
      </w:pPr>
      <w:r w:rsidDel="00000000" w:rsidR="00000000" w:rsidRPr="00000000">
        <w:rPr>
          <w:rFonts w:ascii="Roboto" w:cs="Roboto" w:eastAsia="Roboto" w:hAnsi="Roboto"/>
          <w:color w:val="073763"/>
          <w:sz w:val="21"/>
          <w:szCs w:val="21"/>
          <w:highlight w:val="white"/>
          <w:rtl w:val="0"/>
        </w:rPr>
        <w:t xml:space="preserve">(Explanation not required)</w:t>
      </w:r>
    </w:p>
    <w:p w:rsidR="00000000" w:rsidDel="00000000" w:rsidP="00000000" w:rsidRDefault="00000000" w:rsidRPr="00000000" w14:paraId="000000FE">
      <w:pPr>
        <w:rPr>
          <w:rFonts w:ascii="Roboto" w:cs="Roboto" w:eastAsia="Roboto" w:hAnsi="Roboto"/>
          <w:color w:val="073763"/>
          <w:sz w:val="21"/>
          <w:szCs w:val="21"/>
          <w:highlight w:val="white"/>
        </w:rPr>
      </w:pPr>
      <w:r w:rsidDel="00000000" w:rsidR="00000000" w:rsidRPr="00000000">
        <w:rPr>
          <w:rtl w:val="0"/>
        </w:rPr>
      </w:r>
    </w:p>
    <w:p w:rsidR="00000000" w:rsidDel="00000000" w:rsidP="00000000" w:rsidRDefault="00000000" w:rsidRPr="00000000" w14:paraId="000000FF">
      <w:pPr>
        <w:shd w:fill="ffffff" w:val="clear"/>
        <w:spacing w:after="360" w:lineRule="auto"/>
        <w:rPr>
          <w:rFonts w:ascii="Roboto" w:cs="Roboto" w:eastAsia="Roboto" w:hAnsi="Roboto"/>
          <w:color w:val="222222"/>
          <w:sz w:val="27"/>
          <w:szCs w:val="27"/>
          <w:highlight w:val="white"/>
        </w:rPr>
      </w:pPr>
      <w:r w:rsidDel="00000000" w:rsidR="00000000" w:rsidRPr="00000000">
        <w:rPr>
          <w:rFonts w:ascii="Roboto" w:cs="Roboto" w:eastAsia="Roboto" w:hAnsi="Roboto"/>
          <w:color w:val="222222"/>
          <w:sz w:val="27"/>
          <w:szCs w:val="27"/>
          <w:highlight w:val="white"/>
          <w:rtl w:val="0"/>
        </w:rPr>
        <w:t xml:space="preserve">Because deep learning algorithms require substantial computational power, we performed feature selection to only keep relevant features as input for deep learning algorithms. First, we randomly selected 80 percent of samples to calculate the importance of each feature by using the scikit-learn RF feature importance function that averages the impurity decrease from each feature across the trees to determine the final importance of each variable</w:t>
      </w:r>
      <w:hyperlink r:id="rId38">
        <w:r w:rsidDel="00000000" w:rsidR="00000000" w:rsidRPr="00000000">
          <w:rPr>
            <w:rFonts w:ascii="Roboto" w:cs="Roboto" w:eastAsia="Roboto" w:hAnsi="Roboto"/>
            <w:color w:val="006699"/>
            <w:sz w:val="20"/>
            <w:szCs w:val="20"/>
            <w:highlight w:val="white"/>
            <w:u w:val="single"/>
            <w:rtl w:val="0"/>
          </w:rPr>
          <w:t xml:space="preserve">24</w:t>
        </w:r>
      </w:hyperlink>
      <w:r w:rsidDel="00000000" w:rsidR="00000000" w:rsidRPr="00000000">
        <w:rPr>
          <w:rFonts w:ascii="Roboto" w:cs="Roboto" w:eastAsia="Roboto" w:hAnsi="Roboto"/>
          <w:color w:val="222222"/>
          <w:sz w:val="27"/>
          <w:szCs w:val="27"/>
          <w:highlight w:val="white"/>
          <w:rtl w:val="0"/>
        </w:rPr>
        <w:t xml:space="preserve">. Then, we tuned the feature importance cutoff to find the one that maximizes the F1-score of an RF model trained on the remaining 20 percent of samples. For each of the eight drugs, features were selected when their feature importance scores were bigger than the optimal cutoff. The tuning processes for first-line drugs are visualized in Fig. </w:t>
      </w:r>
      <w:hyperlink r:id="rId39">
        <w:r w:rsidDel="00000000" w:rsidR="00000000" w:rsidRPr="00000000">
          <w:rPr>
            <w:rFonts w:ascii="Roboto" w:cs="Roboto" w:eastAsia="Roboto" w:hAnsi="Roboto"/>
            <w:color w:val="006699"/>
            <w:sz w:val="27"/>
            <w:szCs w:val="27"/>
            <w:highlight w:val="white"/>
            <w:u w:val="single"/>
            <w:rtl w:val="0"/>
          </w:rPr>
          <w:t xml:space="preserve">2</w:t>
        </w:r>
      </w:hyperlink>
      <w:r w:rsidDel="00000000" w:rsidR="00000000" w:rsidRPr="00000000">
        <w:rPr>
          <w:rFonts w:ascii="Roboto" w:cs="Roboto" w:eastAsia="Roboto" w:hAnsi="Roboto"/>
          <w:color w:val="222222"/>
          <w:sz w:val="27"/>
          <w:szCs w:val="27"/>
          <w:highlight w:val="white"/>
          <w:rtl w:val="0"/>
        </w:rPr>
        <w:t xml:space="preserve">.</w:t>
      </w:r>
    </w:p>
    <w:p w:rsidR="00000000" w:rsidDel="00000000" w:rsidP="00000000" w:rsidRDefault="00000000" w:rsidRPr="00000000" w14:paraId="00000100">
      <w:pPr>
        <w:shd w:fill="ffffff" w:val="clear"/>
        <w:spacing w:after="360" w:lineRule="auto"/>
        <w:rPr>
          <w:rFonts w:ascii="Roboto" w:cs="Roboto" w:eastAsia="Roboto" w:hAnsi="Roboto"/>
          <w:color w:val="222222"/>
          <w:sz w:val="27"/>
          <w:szCs w:val="27"/>
          <w:highlight w:val="white"/>
        </w:rPr>
      </w:pPr>
      <w:r w:rsidDel="00000000" w:rsidR="00000000" w:rsidRPr="00000000">
        <w:rPr>
          <w:rtl w:val="0"/>
        </w:rPr>
      </w:r>
    </w:p>
    <w:p w:rsidR="00000000" w:rsidDel="00000000" w:rsidP="00000000" w:rsidRDefault="00000000" w:rsidRPr="00000000" w14:paraId="00000101">
      <w:pPr>
        <w:shd w:fill="ffffff" w:val="clear"/>
        <w:spacing w:after="240" w:before="240" w:lineRule="auto"/>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This passage explains how the researchers used a process called </w:t>
      </w:r>
      <w:r w:rsidDel="00000000" w:rsidR="00000000" w:rsidRPr="00000000">
        <w:rPr>
          <w:rFonts w:ascii="Roboto" w:cs="Roboto" w:eastAsia="Roboto" w:hAnsi="Roboto"/>
          <w:b w:val="1"/>
          <w:color w:val="073763"/>
          <w:sz w:val="20"/>
          <w:szCs w:val="20"/>
          <w:highlight w:val="white"/>
          <w:rtl w:val="0"/>
        </w:rPr>
        <w:t xml:space="preserve">feature selection</w:t>
      </w:r>
      <w:r w:rsidDel="00000000" w:rsidR="00000000" w:rsidRPr="00000000">
        <w:rPr>
          <w:rFonts w:ascii="Roboto" w:cs="Roboto" w:eastAsia="Roboto" w:hAnsi="Roboto"/>
          <w:color w:val="073763"/>
          <w:sz w:val="20"/>
          <w:szCs w:val="20"/>
          <w:highlight w:val="white"/>
          <w:rtl w:val="0"/>
        </w:rPr>
        <w:t xml:space="preserve"> to narrow down the number of features (genetic characteristics) that would be used as input for their </w:t>
      </w:r>
      <w:r w:rsidDel="00000000" w:rsidR="00000000" w:rsidRPr="00000000">
        <w:rPr>
          <w:rFonts w:ascii="Roboto" w:cs="Roboto" w:eastAsia="Roboto" w:hAnsi="Roboto"/>
          <w:b w:val="1"/>
          <w:color w:val="073763"/>
          <w:sz w:val="20"/>
          <w:szCs w:val="20"/>
          <w:highlight w:val="white"/>
          <w:rtl w:val="0"/>
        </w:rPr>
        <w:t xml:space="preserve">deep learning models</w:t>
      </w:r>
      <w:r w:rsidDel="00000000" w:rsidR="00000000" w:rsidRPr="00000000">
        <w:rPr>
          <w:rFonts w:ascii="Roboto" w:cs="Roboto" w:eastAsia="Roboto" w:hAnsi="Roboto"/>
          <w:color w:val="073763"/>
          <w:sz w:val="20"/>
          <w:szCs w:val="20"/>
          <w:highlight w:val="white"/>
          <w:rtl w:val="0"/>
        </w:rPr>
        <w:t xml:space="preserve">. Deep learning algorithms require a lot of computational power, so reducing the number of features helps make the process more efficient while keeping the most important information. Here's a detailed breakdown of what was done:</w:t>
      </w:r>
    </w:p>
    <w:p w:rsidR="00000000" w:rsidDel="00000000" w:rsidP="00000000" w:rsidRDefault="00000000" w:rsidRPr="00000000" w14:paraId="00000102">
      <w:pPr>
        <w:pStyle w:val="Heading3"/>
        <w:keepNext w:val="0"/>
        <w:keepLines w:val="0"/>
        <w:shd w:fill="ffffff" w:val="clear"/>
        <w:spacing w:before="280" w:lineRule="auto"/>
        <w:rPr>
          <w:rFonts w:ascii="Roboto" w:cs="Roboto" w:eastAsia="Roboto" w:hAnsi="Roboto"/>
          <w:b w:val="1"/>
          <w:color w:val="073763"/>
          <w:sz w:val="20"/>
          <w:szCs w:val="20"/>
          <w:highlight w:val="white"/>
        </w:rPr>
      </w:pPr>
      <w:bookmarkStart w:colFirst="0" w:colLast="0" w:name="_ik6xyhbhu50q" w:id="67"/>
      <w:bookmarkEnd w:id="67"/>
      <w:r w:rsidDel="00000000" w:rsidR="00000000" w:rsidRPr="00000000">
        <w:rPr>
          <w:rFonts w:ascii="Roboto" w:cs="Roboto" w:eastAsia="Roboto" w:hAnsi="Roboto"/>
          <w:b w:val="1"/>
          <w:color w:val="073763"/>
          <w:sz w:val="20"/>
          <w:szCs w:val="20"/>
          <w:highlight w:val="white"/>
          <w:rtl w:val="0"/>
        </w:rPr>
        <w:t xml:space="preserve">1. Why Feature Selection?</w:t>
      </w:r>
    </w:p>
    <w:p w:rsidR="00000000" w:rsidDel="00000000" w:rsidP="00000000" w:rsidRDefault="00000000" w:rsidRPr="00000000" w14:paraId="00000103">
      <w:pPr>
        <w:numPr>
          <w:ilvl w:val="0"/>
          <w:numId w:val="33"/>
        </w:numPr>
        <w:shd w:fill="ffffff" w:val="clear"/>
        <w:spacing w:after="0" w:afterAutospacing="0" w:before="240" w:lineRule="auto"/>
        <w:ind w:left="720" w:hanging="360"/>
        <w:rPr>
          <w:rFonts w:ascii="Roboto" w:cs="Roboto" w:eastAsia="Roboto" w:hAnsi="Roboto"/>
          <w:color w:val="073763"/>
          <w:sz w:val="20"/>
          <w:szCs w:val="20"/>
          <w:highlight w:val="white"/>
        </w:rPr>
      </w:pPr>
      <w:r w:rsidDel="00000000" w:rsidR="00000000" w:rsidRPr="00000000">
        <w:rPr>
          <w:rFonts w:ascii="Roboto" w:cs="Roboto" w:eastAsia="Roboto" w:hAnsi="Roboto"/>
          <w:b w:val="1"/>
          <w:color w:val="073763"/>
          <w:sz w:val="20"/>
          <w:szCs w:val="20"/>
          <w:highlight w:val="white"/>
          <w:rtl w:val="0"/>
        </w:rPr>
        <w:t xml:space="preserve">Deep learning algorithms</w:t>
      </w:r>
      <w:r w:rsidDel="00000000" w:rsidR="00000000" w:rsidRPr="00000000">
        <w:rPr>
          <w:rFonts w:ascii="Roboto" w:cs="Roboto" w:eastAsia="Roboto" w:hAnsi="Roboto"/>
          <w:color w:val="073763"/>
          <w:sz w:val="20"/>
          <w:szCs w:val="20"/>
          <w:highlight w:val="white"/>
          <w:rtl w:val="0"/>
        </w:rPr>
        <w:t xml:space="preserve"> are computationally expensive, especially when working with large datasets that have many features.</w:t>
      </w:r>
    </w:p>
    <w:p w:rsidR="00000000" w:rsidDel="00000000" w:rsidP="00000000" w:rsidRDefault="00000000" w:rsidRPr="00000000" w14:paraId="00000104">
      <w:pPr>
        <w:numPr>
          <w:ilvl w:val="0"/>
          <w:numId w:val="33"/>
        </w:numPr>
        <w:shd w:fill="ffffff" w:val="clear"/>
        <w:spacing w:after="240" w:before="0" w:beforeAutospacing="0" w:lineRule="auto"/>
        <w:ind w:left="720" w:hanging="360"/>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To improve efficiency, the researchers performed </w:t>
      </w:r>
      <w:r w:rsidDel="00000000" w:rsidR="00000000" w:rsidRPr="00000000">
        <w:rPr>
          <w:rFonts w:ascii="Roboto" w:cs="Roboto" w:eastAsia="Roboto" w:hAnsi="Roboto"/>
          <w:b w:val="1"/>
          <w:color w:val="073763"/>
          <w:sz w:val="20"/>
          <w:szCs w:val="20"/>
          <w:highlight w:val="white"/>
          <w:rtl w:val="0"/>
        </w:rPr>
        <w:t xml:space="preserve">feature selection</w:t>
      </w:r>
      <w:r w:rsidDel="00000000" w:rsidR="00000000" w:rsidRPr="00000000">
        <w:rPr>
          <w:rFonts w:ascii="Roboto" w:cs="Roboto" w:eastAsia="Roboto" w:hAnsi="Roboto"/>
          <w:color w:val="073763"/>
          <w:sz w:val="20"/>
          <w:szCs w:val="20"/>
          <w:highlight w:val="white"/>
          <w:rtl w:val="0"/>
        </w:rPr>
        <w:t xml:space="preserve">, which means they kept only the most important features while removing less relevant ones.</w:t>
      </w:r>
    </w:p>
    <w:p w:rsidR="00000000" w:rsidDel="00000000" w:rsidP="00000000" w:rsidRDefault="00000000" w:rsidRPr="00000000" w14:paraId="00000105">
      <w:pPr>
        <w:pStyle w:val="Heading3"/>
        <w:keepNext w:val="0"/>
        <w:keepLines w:val="0"/>
        <w:shd w:fill="ffffff" w:val="clear"/>
        <w:spacing w:before="280" w:lineRule="auto"/>
        <w:rPr>
          <w:rFonts w:ascii="Roboto" w:cs="Roboto" w:eastAsia="Roboto" w:hAnsi="Roboto"/>
          <w:b w:val="1"/>
          <w:color w:val="073763"/>
          <w:sz w:val="20"/>
          <w:szCs w:val="20"/>
          <w:highlight w:val="white"/>
        </w:rPr>
      </w:pPr>
      <w:bookmarkStart w:colFirst="0" w:colLast="0" w:name="_dls93hmc2sri" w:id="68"/>
      <w:bookmarkEnd w:id="68"/>
      <w:r w:rsidDel="00000000" w:rsidR="00000000" w:rsidRPr="00000000">
        <w:rPr>
          <w:rFonts w:ascii="Roboto" w:cs="Roboto" w:eastAsia="Roboto" w:hAnsi="Roboto"/>
          <w:b w:val="1"/>
          <w:color w:val="073763"/>
          <w:sz w:val="20"/>
          <w:szCs w:val="20"/>
          <w:highlight w:val="white"/>
          <w:rtl w:val="0"/>
        </w:rPr>
        <w:t xml:space="preserve">2. Random Selection of Samples (80% Training, 20% Testing)</w:t>
      </w:r>
    </w:p>
    <w:p w:rsidR="00000000" w:rsidDel="00000000" w:rsidP="00000000" w:rsidRDefault="00000000" w:rsidRPr="00000000" w14:paraId="00000106">
      <w:pPr>
        <w:numPr>
          <w:ilvl w:val="0"/>
          <w:numId w:val="25"/>
        </w:numPr>
        <w:shd w:fill="ffffff" w:val="clear"/>
        <w:spacing w:after="0" w:afterAutospacing="0" w:before="240" w:lineRule="auto"/>
        <w:ind w:left="720" w:hanging="360"/>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First, they divided the dataset into two parts:</w:t>
      </w:r>
    </w:p>
    <w:p w:rsidR="00000000" w:rsidDel="00000000" w:rsidP="00000000" w:rsidRDefault="00000000" w:rsidRPr="00000000" w14:paraId="00000107">
      <w:pPr>
        <w:numPr>
          <w:ilvl w:val="1"/>
          <w:numId w:val="25"/>
        </w:numPr>
        <w:shd w:fill="ffffff" w:val="clear"/>
        <w:spacing w:after="0" w:afterAutospacing="0" w:before="0" w:beforeAutospacing="0" w:lineRule="auto"/>
        <w:ind w:left="1440" w:hanging="360"/>
        <w:rPr>
          <w:rFonts w:ascii="Roboto" w:cs="Roboto" w:eastAsia="Roboto" w:hAnsi="Roboto"/>
          <w:color w:val="073763"/>
          <w:sz w:val="20"/>
          <w:szCs w:val="20"/>
          <w:highlight w:val="white"/>
        </w:rPr>
      </w:pPr>
      <w:r w:rsidDel="00000000" w:rsidR="00000000" w:rsidRPr="00000000">
        <w:rPr>
          <w:rFonts w:ascii="Roboto" w:cs="Roboto" w:eastAsia="Roboto" w:hAnsi="Roboto"/>
          <w:b w:val="1"/>
          <w:color w:val="073763"/>
          <w:sz w:val="20"/>
          <w:szCs w:val="20"/>
          <w:highlight w:val="white"/>
          <w:rtl w:val="0"/>
        </w:rPr>
        <w:t xml:space="preserve">80% of the samples</w:t>
      </w:r>
      <w:r w:rsidDel="00000000" w:rsidR="00000000" w:rsidRPr="00000000">
        <w:rPr>
          <w:rFonts w:ascii="Roboto" w:cs="Roboto" w:eastAsia="Roboto" w:hAnsi="Roboto"/>
          <w:color w:val="073763"/>
          <w:sz w:val="20"/>
          <w:szCs w:val="20"/>
          <w:highlight w:val="white"/>
          <w:rtl w:val="0"/>
        </w:rPr>
        <w:t xml:space="preserve"> were used to calculate the importance of each feature.</w:t>
      </w:r>
    </w:p>
    <w:p w:rsidR="00000000" w:rsidDel="00000000" w:rsidP="00000000" w:rsidRDefault="00000000" w:rsidRPr="00000000" w14:paraId="00000108">
      <w:pPr>
        <w:numPr>
          <w:ilvl w:val="1"/>
          <w:numId w:val="25"/>
        </w:numPr>
        <w:shd w:fill="ffffff" w:val="clear"/>
        <w:spacing w:after="240" w:before="0" w:beforeAutospacing="0" w:lineRule="auto"/>
        <w:ind w:left="1440" w:hanging="360"/>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The remaining </w:t>
      </w:r>
      <w:r w:rsidDel="00000000" w:rsidR="00000000" w:rsidRPr="00000000">
        <w:rPr>
          <w:rFonts w:ascii="Roboto" w:cs="Roboto" w:eastAsia="Roboto" w:hAnsi="Roboto"/>
          <w:b w:val="1"/>
          <w:color w:val="073763"/>
          <w:sz w:val="20"/>
          <w:szCs w:val="20"/>
          <w:highlight w:val="white"/>
          <w:rtl w:val="0"/>
        </w:rPr>
        <w:t xml:space="preserve">20% of samples</w:t>
      </w:r>
      <w:r w:rsidDel="00000000" w:rsidR="00000000" w:rsidRPr="00000000">
        <w:rPr>
          <w:rFonts w:ascii="Roboto" w:cs="Roboto" w:eastAsia="Roboto" w:hAnsi="Roboto"/>
          <w:color w:val="073763"/>
          <w:sz w:val="20"/>
          <w:szCs w:val="20"/>
          <w:highlight w:val="white"/>
          <w:rtl w:val="0"/>
        </w:rPr>
        <w:t xml:space="preserve"> were set aside to test the model.</w:t>
      </w:r>
    </w:p>
    <w:p w:rsidR="00000000" w:rsidDel="00000000" w:rsidP="00000000" w:rsidRDefault="00000000" w:rsidRPr="00000000" w14:paraId="00000109">
      <w:pPr>
        <w:pStyle w:val="Heading3"/>
        <w:keepNext w:val="0"/>
        <w:keepLines w:val="0"/>
        <w:shd w:fill="ffffff" w:val="clear"/>
        <w:spacing w:before="280" w:lineRule="auto"/>
        <w:rPr>
          <w:rFonts w:ascii="Roboto" w:cs="Roboto" w:eastAsia="Roboto" w:hAnsi="Roboto"/>
          <w:b w:val="1"/>
          <w:color w:val="073763"/>
          <w:sz w:val="20"/>
          <w:szCs w:val="20"/>
          <w:highlight w:val="white"/>
        </w:rPr>
      </w:pPr>
      <w:bookmarkStart w:colFirst="0" w:colLast="0" w:name="_2czrptmjf3sh" w:id="69"/>
      <w:bookmarkEnd w:id="69"/>
      <w:r w:rsidDel="00000000" w:rsidR="00000000" w:rsidRPr="00000000">
        <w:rPr>
          <w:rFonts w:ascii="Roboto" w:cs="Roboto" w:eastAsia="Roboto" w:hAnsi="Roboto"/>
          <w:b w:val="1"/>
          <w:color w:val="073763"/>
          <w:sz w:val="20"/>
          <w:szCs w:val="20"/>
          <w:highlight w:val="white"/>
          <w:rtl w:val="0"/>
        </w:rPr>
        <w:t xml:space="preserve">3. How Feature Importance Was Calculated:</w:t>
      </w:r>
    </w:p>
    <w:p w:rsidR="00000000" w:rsidDel="00000000" w:rsidP="00000000" w:rsidRDefault="00000000" w:rsidRPr="00000000" w14:paraId="0000010A">
      <w:pPr>
        <w:numPr>
          <w:ilvl w:val="0"/>
          <w:numId w:val="11"/>
        </w:numPr>
        <w:shd w:fill="ffffff" w:val="clear"/>
        <w:spacing w:after="0" w:afterAutospacing="0" w:before="240" w:lineRule="auto"/>
        <w:ind w:left="720" w:hanging="360"/>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The researchers used a method from the </w:t>
      </w:r>
      <w:r w:rsidDel="00000000" w:rsidR="00000000" w:rsidRPr="00000000">
        <w:rPr>
          <w:rFonts w:ascii="Roboto" w:cs="Roboto" w:eastAsia="Roboto" w:hAnsi="Roboto"/>
          <w:b w:val="1"/>
          <w:color w:val="073763"/>
          <w:sz w:val="20"/>
          <w:szCs w:val="20"/>
          <w:highlight w:val="white"/>
          <w:rtl w:val="0"/>
        </w:rPr>
        <w:t xml:space="preserve">scikit-learn</w:t>
      </w:r>
      <w:r w:rsidDel="00000000" w:rsidR="00000000" w:rsidRPr="00000000">
        <w:rPr>
          <w:rFonts w:ascii="Roboto" w:cs="Roboto" w:eastAsia="Roboto" w:hAnsi="Roboto"/>
          <w:color w:val="073763"/>
          <w:sz w:val="20"/>
          <w:szCs w:val="20"/>
          <w:highlight w:val="white"/>
          <w:rtl w:val="0"/>
        </w:rPr>
        <w:t xml:space="preserve"> library called </w:t>
      </w:r>
      <w:r w:rsidDel="00000000" w:rsidR="00000000" w:rsidRPr="00000000">
        <w:rPr>
          <w:rFonts w:ascii="Roboto" w:cs="Roboto" w:eastAsia="Roboto" w:hAnsi="Roboto"/>
          <w:b w:val="1"/>
          <w:color w:val="073763"/>
          <w:sz w:val="20"/>
          <w:szCs w:val="20"/>
          <w:highlight w:val="white"/>
          <w:rtl w:val="0"/>
        </w:rPr>
        <w:t xml:space="preserve">Random Forest (RF) feature importance</w:t>
      </w:r>
      <w:r w:rsidDel="00000000" w:rsidR="00000000" w:rsidRPr="00000000">
        <w:rPr>
          <w:rFonts w:ascii="Roboto" w:cs="Roboto" w:eastAsia="Roboto" w:hAnsi="Roboto"/>
          <w:color w:val="073763"/>
          <w:sz w:val="20"/>
          <w:szCs w:val="20"/>
          <w:highlight w:val="white"/>
          <w:rtl w:val="0"/>
        </w:rPr>
        <w:t xml:space="preserve">.</w:t>
      </w:r>
    </w:p>
    <w:p w:rsidR="00000000" w:rsidDel="00000000" w:rsidP="00000000" w:rsidRDefault="00000000" w:rsidRPr="00000000" w14:paraId="0000010B">
      <w:pPr>
        <w:numPr>
          <w:ilvl w:val="1"/>
          <w:numId w:val="11"/>
        </w:numPr>
        <w:shd w:fill="ffffff" w:val="clear"/>
        <w:spacing w:after="0" w:afterAutospacing="0" w:before="0" w:beforeAutospacing="0" w:lineRule="auto"/>
        <w:ind w:left="1440" w:hanging="360"/>
        <w:rPr>
          <w:rFonts w:ascii="Roboto" w:cs="Roboto" w:eastAsia="Roboto" w:hAnsi="Roboto"/>
          <w:color w:val="073763"/>
          <w:sz w:val="20"/>
          <w:szCs w:val="20"/>
          <w:highlight w:val="white"/>
        </w:rPr>
      </w:pPr>
      <w:r w:rsidDel="00000000" w:rsidR="00000000" w:rsidRPr="00000000">
        <w:rPr>
          <w:rFonts w:ascii="Roboto" w:cs="Roboto" w:eastAsia="Roboto" w:hAnsi="Roboto"/>
          <w:b w:val="1"/>
          <w:color w:val="073763"/>
          <w:sz w:val="20"/>
          <w:szCs w:val="20"/>
          <w:highlight w:val="white"/>
          <w:rtl w:val="0"/>
        </w:rPr>
        <w:t xml:space="preserve">Random Forest</w:t>
      </w:r>
      <w:r w:rsidDel="00000000" w:rsidR="00000000" w:rsidRPr="00000000">
        <w:rPr>
          <w:rFonts w:ascii="Roboto" w:cs="Roboto" w:eastAsia="Roboto" w:hAnsi="Roboto"/>
          <w:color w:val="073763"/>
          <w:sz w:val="20"/>
          <w:szCs w:val="20"/>
          <w:highlight w:val="white"/>
          <w:rtl w:val="0"/>
        </w:rPr>
        <w:t xml:space="preserve"> is a machine learning algorithm that works by creating a group of decision trees and averaging their predictions.</w:t>
      </w:r>
    </w:p>
    <w:p w:rsidR="00000000" w:rsidDel="00000000" w:rsidP="00000000" w:rsidRDefault="00000000" w:rsidRPr="00000000" w14:paraId="0000010C">
      <w:pPr>
        <w:numPr>
          <w:ilvl w:val="1"/>
          <w:numId w:val="11"/>
        </w:numPr>
        <w:shd w:fill="ffffff" w:val="clear"/>
        <w:spacing w:after="0" w:afterAutospacing="0" w:before="0" w:beforeAutospacing="0" w:lineRule="auto"/>
        <w:ind w:left="1440" w:hanging="360"/>
        <w:rPr>
          <w:rFonts w:ascii="Roboto" w:cs="Roboto" w:eastAsia="Roboto" w:hAnsi="Roboto"/>
          <w:color w:val="073763"/>
          <w:sz w:val="20"/>
          <w:szCs w:val="20"/>
          <w:highlight w:val="white"/>
        </w:rPr>
      </w:pPr>
      <w:r w:rsidDel="00000000" w:rsidR="00000000" w:rsidRPr="00000000">
        <w:rPr>
          <w:rFonts w:ascii="Roboto" w:cs="Roboto" w:eastAsia="Roboto" w:hAnsi="Roboto"/>
          <w:b w:val="1"/>
          <w:color w:val="073763"/>
          <w:sz w:val="20"/>
          <w:szCs w:val="20"/>
          <w:highlight w:val="white"/>
          <w:rtl w:val="0"/>
        </w:rPr>
        <w:t xml:space="preserve">Feature importance</w:t>
      </w:r>
      <w:r w:rsidDel="00000000" w:rsidR="00000000" w:rsidRPr="00000000">
        <w:rPr>
          <w:rFonts w:ascii="Roboto" w:cs="Roboto" w:eastAsia="Roboto" w:hAnsi="Roboto"/>
          <w:color w:val="073763"/>
          <w:sz w:val="20"/>
          <w:szCs w:val="20"/>
          <w:highlight w:val="white"/>
          <w:rtl w:val="0"/>
        </w:rPr>
        <w:t xml:space="preserve"> in RF is calculated by measuring how much a feature contributes to reducing "impurity" (or uncertainty) when making decisions in each tree. If a feature consistently helps in making good decisions, its importance score will be higher.</w:t>
      </w:r>
    </w:p>
    <w:p w:rsidR="00000000" w:rsidDel="00000000" w:rsidP="00000000" w:rsidRDefault="00000000" w:rsidRPr="00000000" w14:paraId="0000010D">
      <w:pPr>
        <w:numPr>
          <w:ilvl w:val="1"/>
          <w:numId w:val="11"/>
        </w:numPr>
        <w:shd w:fill="ffffff" w:val="clear"/>
        <w:spacing w:after="240" w:before="0" w:beforeAutospacing="0" w:lineRule="auto"/>
        <w:ind w:left="1440" w:hanging="360"/>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The feature importance is calculated by averaging the </w:t>
      </w:r>
      <w:r w:rsidDel="00000000" w:rsidR="00000000" w:rsidRPr="00000000">
        <w:rPr>
          <w:rFonts w:ascii="Roboto" w:cs="Roboto" w:eastAsia="Roboto" w:hAnsi="Roboto"/>
          <w:b w:val="1"/>
          <w:color w:val="073763"/>
          <w:sz w:val="20"/>
          <w:szCs w:val="20"/>
          <w:highlight w:val="white"/>
          <w:rtl w:val="0"/>
        </w:rPr>
        <w:t xml:space="preserve">impurity decrease</w:t>
      </w:r>
      <w:r w:rsidDel="00000000" w:rsidR="00000000" w:rsidRPr="00000000">
        <w:rPr>
          <w:rFonts w:ascii="Roboto" w:cs="Roboto" w:eastAsia="Roboto" w:hAnsi="Roboto"/>
          <w:color w:val="073763"/>
          <w:sz w:val="20"/>
          <w:szCs w:val="20"/>
          <w:highlight w:val="white"/>
          <w:rtl w:val="0"/>
        </w:rPr>
        <w:t xml:space="preserve"> (how much uncertainty is reduced) from each feature across all the trees in the forest.</w:t>
      </w:r>
    </w:p>
    <w:p w:rsidR="00000000" w:rsidDel="00000000" w:rsidP="00000000" w:rsidRDefault="00000000" w:rsidRPr="00000000" w14:paraId="0000010E">
      <w:pPr>
        <w:pStyle w:val="Heading3"/>
        <w:keepNext w:val="0"/>
        <w:keepLines w:val="0"/>
        <w:shd w:fill="ffffff" w:val="clear"/>
        <w:spacing w:before="280" w:lineRule="auto"/>
        <w:rPr>
          <w:rFonts w:ascii="Roboto" w:cs="Roboto" w:eastAsia="Roboto" w:hAnsi="Roboto"/>
          <w:b w:val="1"/>
          <w:color w:val="073763"/>
          <w:sz w:val="20"/>
          <w:szCs w:val="20"/>
          <w:highlight w:val="white"/>
        </w:rPr>
      </w:pPr>
      <w:bookmarkStart w:colFirst="0" w:colLast="0" w:name="_wo18mwe1jbnq" w:id="70"/>
      <w:bookmarkEnd w:id="70"/>
      <w:r w:rsidDel="00000000" w:rsidR="00000000" w:rsidRPr="00000000">
        <w:rPr>
          <w:rFonts w:ascii="Roboto" w:cs="Roboto" w:eastAsia="Roboto" w:hAnsi="Roboto"/>
          <w:b w:val="1"/>
          <w:color w:val="073763"/>
          <w:sz w:val="20"/>
          <w:szCs w:val="20"/>
          <w:highlight w:val="white"/>
          <w:rtl w:val="0"/>
        </w:rPr>
        <w:t xml:space="preserve">4. Tuning the Feature Importance Cutoff:</w:t>
      </w:r>
    </w:p>
    <w:p w:rsidR="00000000" w:rsidDel="00000000" w:rsidP="00000000" w:rsidRDefault="00000000" w:rsidRPr="00000000" w14:paraId="0000010F">
      <w:pPr>
        <w:numPr>
          <w:ilvl w:val="0"/>
          <w:numId w:val="1"/>
        </w:numPr>
        <w:shd w:fill="ffffff" w:val="clear"/>
        <w:spacing w:after="0" w:afterAutospacing="0" w:before="240" w:lineRule="auto"/>
        <w:ind w:left="720" w:hanging="360"/>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After calculating the importance scores for each feature, the researchers needed to decide which features to keep and which to discard. To do this:</w:t>
      </w:r>
    </w:p>
    <w:p w:rsidR="00000000" w:rsidDel="00000000" w:rsidP="00000000" w:rsidRDefault="00000000" w:rsidRPr="00000000" w14:paraId="00000110">
      <w:pPr>
        <w:numPr>
          <w:ilvl w:val="1"/>
          <w:numId w:val="1"/>
        </w:numPr>
        <w:shd w:fill="ffffff" w:val="clear"/>
        <w:spacing w:after="0" w:afterAutospacing="0" w:before="0" w:beforeAutospacing="0" w:lineRule="auto"/>
        <w:ind w:left="1440" w:hanging="360"/>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They </w:t>
      </w:r>
      <w:r w:rsidDel="00000000" w:rsidR="00000000" w:rsidRPr="00000000">
        <w:rPr>
          <w:rFonts w:ascii="Roboto" w:cs="Roboto" w:eastAsia="Roboto" w:hAnsi="Roboto"/>
          <w:b w:val="1"/>
          <w:color w:val="073763"/>
          <w:sz w:val="20"/>
          <w:szCs w:val="20"/>
          <w:highlight w:val="white"/>
          <w:rtl w:val="0"/>
        </w:rPr>
        <w:t xml:space="preserve">tuned the feature importance cutoff</w:t>
      </w:r>
      <w:r w:rsidDel="00000000" w:rsidR="00000000" w:rsidRPr="00000000">
        <w:rPr>
          <w:rFonts w:ascii="Roboto" w:cs="Roboto" w:eastAsia="Roboto" w:hAnsi="Roboto"/>
          <w:color w:val="073763"/>
          <w:sz w:val="20"/>
          <w:szCs w:val="20"/>
          <w:highlight w:val="white"/>
          <w:rtl w:val="0"/>
        </w:rPr>
        <w:t xml:space="preserve">, which is the threshold that determines which features are kept based on their importance score.</w:t>
      </w:r>
    </w:p>
    <w:p w:rsidR="00000000" w:rsidDel="00000000" w:rsidP="00000000" w:rsidRDefault="00000000" w:rsidRPr="00000000" w14:paraId="00000111">
      <w:pPr>
        <w:numPr>
          <w:ilvl w:val="1"/>
          <w:numId w:val="1"/>
        </w:numPr>
        <w:shd w:fill="ffffff" w:val="clear"/>
        <w:spacing w:after="0" w:afterAutospacing="0" w:before="0" w:beforeAutospacing="0" w:lineRule="auto"/>
        <w:ind w:left="1440" w:hanging="360"/>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The goal was to find the cutoff that </w:t>
      </w:r>
      <w:r w:rsidDel="00000000" w:rsidR="00000000" w:rsidRPr="00000000">
        <w:rPr>
          <w:rFonts w:ascii="Roboto" w:cs="Roboto" w:eastAsia="Roboto" w:hAnsi="Roboto"/>
          <w:b w:val="1"/>
          <w:color w:val="073763"/>
          <w:sz w:val="20"/>
          <w:szCs w:val="20"/>
          <w:highlight w:val="white"/>
          <w:rtl w:val="0"/>
        </w:rPr>
        <w:t xml:space="preserve">maximized the F1-score</w:t>
      </w:r>
      <w:r w:rsidDel="00000000" w:rsidR="00000000" w:rsidRPr="00000000">
        <w:rPr>
          <w:rFonts w:ascii="Roboto" w:cs="Roboto" w:eastAsia="Roboto" w:hAnsi="Roboto"/>
          <w:color w:val="073763"/>
          <w:sz w:val="20"/>
          <w:szCs w:val="20"/>
          <w:highlight w:val="white"/>
          <w:rtl w:val="0"/>
        </w:rPr>
        <w:t xml:space="preserve"> of the </w:t>
      </w:r>
      <w:r w:rsidDel="00000000" w:rsidR="00000000" w:rsidRPr="00000000">
        <w:rPr>
          <w:rFonts w:ascii="Roboto" w:cs="Roboto" w:eastAsia="Roboto" w:hAnsi="Roboto"/>
          <w:b w:val="1"/>
          <w:color w:val="073763"/>
          <w:sz w:val="20"/>
          <w:szCs w:val="20"/>
          <w:highlight w:val="white"/>
          <w:rtl w:val="0"/>
        </w:rPr>
        <w:t xml:space="preserve">Random Forest (RF) model</w:t>
      </w:r>
      <w:r w:rsidDel="00000000" w:rsidR="00000000" w:rsidRPr="00000000">
        <w:rPr>
          <w:rFonts w:ascii="Roboto" w:cs="Roboto" w:eastAsia="Roboto" w:hAnsi="Roboto"/>
          <w:color w:val="073763"/>
          <w:sz w:val="20"/>
          <w:szCs w:val="20"/>
          <w:highlight w:val="white"/>
          <w:rtl w:val="0"/>
        </w:rPr>
        <w:t xml:space="preserve"> when tested on the remaining 20% of the samples.</w:t>
      </w:r>
    </w:p>
    <w:p w:rsidR="00000000" w:rsidDel="00000000" w:rsidP="00000000" w:rsidRDefault="00000000" w:rsidRPr="00000000" w14:paraId="00000112">
      <w:pPr>
        <w:numPr>
          <w:ilvl w:val="2"/>
          <w:numId w:val="1"/>
        </w:numPr>
        <w:shd w:fill="ffffff" w:val="clear"/>
        <w:spacing w:after="240" w:before="0" w:beforeAutospacing="0" w:lineRule="auto"/>
        <w:ind w:left="2160" w:hanging="360"/>
        <w:rPr>
          <w:rFonts w:ascii="Roboto" w:cs="Roboto" w:eastAsia="Roboto" w:hAnsi="Roboto"/>
          <w:color w:val="073763"/>
          <w:sz w:val="20"/>
          <w:szCs w:val="20"/>
          <w:highlight w:val="white"/>
        </w:rPr>
      </w:pPr>
      <w:r w:rsidDel="00000000" w:rsidR="00000000" w:rsidRPr="00000000">
        <w:rPr>
          <w:rFonts w:ascii="Roboto" w:cs="Roboto" w:eastAsia="Roboto" w:hAnsi="Roboto"/>
          <w:b w:val="1"/>
          <w:color w:val="073763"/>
          <w:sz w:val="20"/>
          <w:szCs w:val="20"/>
          <w:highlight w:val="white"/>
          <w:rtl w:val="0"/>
        </w:rPr>
        <w:t xml:space="preserve">F1-score</w:t>
      </w:r>
      <w:r w:rsidDel="00000000" w:rsidR="00000000" w:rsidRPr="00000000">
        <w:rPr>
          <w:rFonts w:ascii="Roboto" w:cs="Roboto" w:eastAsia="Roboto" w:hAnsi="Roboto"/>
          <w:color w:val="073763"/>
          <w:sz w:val="20"/>
          <w:szCs w:val="20"/>
          <w:highlight w:val="white"/>
          <w:rtl w:val="0"/>
        </w:rPr>
        <w:t xml:space="preserve"> is a measure of a model's accuracy, balancing precision (how many selected features are relevant) and recall (how many relevant features are selected).</w:t>
      </w:r>
    </w:p>
    <w:p w:rsidR="00000000" w:rsidDel="00000000" w:rsidP="00000000" w:rsidRDefault="00000000" w:rsidRPr="00000000" w14:paraId="00000113">
      <w:pPr>
        <w:pStyle w:val="Heading3"/>
        <w:keepNext w:val="0"/>
        <w:keepLines w:val="0"/>
        <w:shd w:fill="ffffff" w:val="clear"/>
        <w:spacing w:before="280" w:lineRule="auto"/>
        <w:rPr>
          <w:rFonts w:ascii="Roboto" w:cs="Roboto" w:eastAsia="Roboto" w:hAnsi="Roboto"/>
          <w:b w:val="1"/>
          <w:color w:val="073763"/>
          <w:sz w:val="20"/>
          <w:szCs w:val="20"/>
          <w:highlight w:val="white"/>
        </w:rPr>
      </w:pPr>
      <w:bookmarkStart w:colFirst="0" w:colLast="0" w:name="_i1ns47r2izsr" w:id="71"/>
      <w:bookmarkEnd w:id="71"/>
      <w:r w:rsidDel="00000000" w:rsidR="00000000" w:rsidRPr="00000000">
        <w:rPr>
          <w:rFonts w:ascii="Roboto" w:cs="Roboto" w:eastAsia="Roboto" w:hAnsi="Roboto"/>
          <w:b w:val="1"/>
          <w:color w:val="073763"/>
          <w:sz w:val="20"/>
          <w:szCs w:val="20"/>
          <w:highlight w:val="white"/>
          <w:rtl w:val="0"/>
        </w:rPr>
        <w:t xml:space="preserve">5. Applying Feature Selection for Each Drug:</w:t>
      </w:r>
    </w:p>
    <w:p w:rsidR="00000000" w:rsidDel="00000000" w:rsidP="00000000" w:rsidRDefault="00000000" w:rsidRPr="00000000" w14:paraId="00000114">
      <w:pPr>
        <w:numPr>
          <w:ilvl w:val="0"/>
          <w:numId w:val="35"/>
        </w:numPr>
        <w:shd w:fill="ffffff" w:val="clear"/>
        <w:spacing w:after="0" w:afterAutospacing="0" w:before="240" w:lineRule="auto"/>
        <w:ind w:left="720" w:hanging="360"/>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The researchers repeated this process for each of the </w:t>
      </w:r>
      <w:r w:rsidDel="00000000" w:rsidR="00000000" w:rsidRPr="00000000">
        <w:rPr>
          <w:rFonts w:ascii="Roboto" w:cs="Roboto" w:eastAsia="Roboto" w:hAnsi="Roboto"/>
          <w:b w:val="1"/>
          <w:color w:val="073763"/>
          <w:sz w:val="20"/>
          <w:szCs w:val="20"/>
          <w:highlight w:val="white"/>
          <w:rtl w:val="0"/>
        </w:rPr>
        <w:t xml:space="preserve">eight drugs</w:t>
      </w:r>
      <w:r w:rsidDel="00000000" w:rsidR="00000000" w:rsidRPr="00000000">
        <w:rPr>
          <w:rFonts w:ascii="Roboto" w:cs="Roboto" w:eastAsia="Roboto" w:hAnsi="Roboto"/>
          <w:color w:val="073763"/>
          <w:sz w:val="20"/>
          <w:szCs w:val="20"/>
          <w:highlight w:val="white"/>
          <w:rtl w:val="0"/>
        </w:rPr>
        <w:t xml:space="preserve"> they were studying.</w:t>
      </w:r>
    </w:p>
    <w:p w:rsidR="00000000" w:rsidDel="00000000" w:rsidP="00000000" w:rsidRDefault="00000000" w:rsidRPr="00000000" w14:paraId="00000115">
      <w:pPr>
        <w:numPr>
          <w:ilvl w:val="1"/>
          <w:numId w:val="35"/>
        </w:numPr>
        <w:shd w:fill="ffffff" w:val="clear"/>
        <w:spacing w:after="0" w:afterAutospacing="0" w:before="0" w:beforeAutospacing="0" w:lineRule="auto"/>
        <w:ind w:left="1440" w:hanging="360"/>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They kept features whose </w:t>
      </w:r>
      <w:r w:rsidDel="00000000" w:rsidR="00000000" w:rsidRPr="00000000">
        <w:rPr>
          <w:rFonts w:ascii="Roboto" w:cs="Roboto" w:eastAsia="Roboto" w:hAnsi="Roboto"/>
          <w:b w:val="1"/>
          <w:color w:val="073763"/>
          <w:sz w:val="20"/>
          <w:szCs w:val="20"/>
          <w:highlight w:val="white"/>
          <w:rtl w:val="0"/>
        </w:rPr>
        <w:t xml:space="preserve">importance scores</w:t>
      </w:r>
      <w:r w:rsidDel="00000000" w:rsidR="00000000" w:rsidRPr="00000000">
        <w:rPr>
          <w:rFonts w:ascii="Roboto" w:cs="Roboto" w:eastAsia="Roboto" w:hAnsi="Roboto"/>
          <w:color w:val="073763"/>
          <w:sz w:val="20"/>
          <w:szCs w:val="20"/>
          <w:highlight w:val="white"/>
          <w:rtl w:val="0"/>
        </w:rPr>
        <w:t xml:space="preserve"> were higher than the </w:t>
      </w:r>
      <w:r w:rsidDel="00000000" w:rsidR="00000000" w:rsidRPr="00000000">
        <w:rPr>
          <w:rFonts w:ascii="Roboto" w:cs="Roboto" w:eastAsia="Roboto" w:hAnsi="Roboto"/>
          <w:b w:val="1"/>
          <w:color w:val="073763"/>
          <w:sz w:val="20"/>
          <w:szCs w:val="20"/>
          <w:highlight w:val="white"/>
          <w:rtl w:val="0"/>
        </w:rPr>
        <w:t xml:space="preserve">optimal cutoff</w:t>
      </w:r>
      <w:r w:rsidDel="00000000" w:rsidR="00000000" w:rsidRPr="00000000">
        <w:rPr>
          <w:rFonts w:ascii="Roboto" w:cs="Roboto" w:eastAsia="Roboto" w:hAnsi="Roboto"/>
          <w:color w:val="073763"/>
          <w:sz w:val="20"/>
          <w:szCs w:val="20"/>
          <w:highlight w:val="white"/>
          <w:rtl w:val="0"/>
        </w:rPr>
        <w:t xml:space="preserve"> (the threshold that gave the best F1-score).</w:t>
      </w:r>
    </w:p>
    <w:p w:rsidR="00000000" w:rsidDel="00000000" w:rsidP="00000000" w:rsidRDefault="00000000" w:rsidRPr="00000000" w14:paraId="00000116">
      <w:pPr>
        <w:numPr>
          <w:ilvl w:val="1"/>
          <w:numId w:val="35"/>
        </w:numPr>
        <w:shd w:fill="ffffff" w:val="clear"/>
        <w:spacing w:after="240" w:before="0" w:beforeAutospacing="0" w:lineRule="auto"/>
        <w:ind w:left="1440" w:hanging="360"/>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By selecting only the most important features, they improved the performance of the model while reducing computational cost.</w:t>
      </w:r>
    </w:p>
    <w:p w:rsidR="00000000" w:rsidDel="00000000" w:rsidP="00000000" w:rsidRDefault="00000000" w:rsidRPr="00000000" w14:paraId="00000117">
      <w:pPr>
        <w:pStyle w:val="Heading3"/>
        <w:keepNext w:val="0"/>
        <w:keepLines w:val="0"/>
        <w:shd w:fill="ffffff" w:val="clear"/>
        <w:spacing w:before="280" w:lineRule="auto"/>
        <w:rPr>
          <w:rFonts w:ascii="Roboto" w:cs="Roboto" w:eastAsia="Roboto" w:hAnsi="Roboto"/>
          <w:b w:val="1"/>
          <w:color w:val="073763"/>
          <w:sz w:val="20"/>
          <w:szCs w:val="20"/>
          <w:highlight w:val="white"/>
        </w:rPr>
      </w:pPr>
      <w:bookmarkStart w:colFirst="0" w:colLast="0" w:name="_nrb9pxjhfskw" w:id="72"/>
      <w:bookmarkEnd w:id="72"/>
      <w:r w:rsidDel="00000000" w:rsidR="00000000" w:rsidRPr="00000000">
        <w:rPr>
          <w:rFonts w:ascii="Roboto" w:cs="Roboto" w:eastAsia="Roboto" w:hAnsi="Roboto"/>
          <w:b w:val="1"/>
          <w:color w:val="073763"/>
          <w:sz w:val="20"/>
          <w:szCs w:val="20"/>
          <w:highlight w:val="white"/>
          <w:rtl w:val="0"/>
        </w:rPr>
        <w:t xml:space="preserve">6. Visualization of the Tuning Process (Fig. 2):</w:t>
      </w:r>
    </w:p>
    <w:p w:rsidR="00000000" w:rsidDel="00000000" w:rsidP="00000000" w:rsidRDefault="00000000" w:rsidRPr="00000000" w14:paraId="00000118">
      <w:pPr>
        <w:numPr>
          <w:ilvl w:val="0"/>
          <w:numId w:val="34"/>
        </w:numPr>
        <w:shd w:fill="ffffff" w:val="clear"/>
        <w:spacing w:after="240" w:before="240" w:lineRule="auto"/>
        <w:ind w:left="720" w:hanging="360"/>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For the </w:t>
      </w:r>
      <w:r w:rsidDel="00000000" w:rsidR="00000000" w:rsidRPr="00000000">
        <w:rPr>
          <w:rFonts w:ascii="Roboto" w:cs="Roboto" w:eastAsia="Roboto" w:hAnsi="Roboto"/>
          <w:b w:val="1"/>
          <w:color w:val="073763"/>
          <w:sz w:val="20"/>
          <w:szCs w:val="20"/>
          <w:highlight w:val="white"/>
          <w:rtl w:val="0"/>
        </w:rPr>
        <w:t xml:space="preserve">first-line drugs</w:t>
      </w:r>
      <w:r w:rsidDel="00000000" w:rsidR="00000000" w:rsidRPr="00000000">
        <w:rPr>
          <w:rFonts w:ascii="Roboto" w:cs="Roboto" w:eastAsia="Roboto" w:hAnsi="Roboto"/>
          <w:color w:val="073763"/>
          <w:sz w:val="20"/>
          <w:szCs w:val="20"/>
          <w:highlight w:val="white"/>
          <w:rtl w:val="0"/>
        </w:rPr>
        <w:t xml:space="preserve">, the researchers created visualizations (shown in </w:t>
      </w:r>
      <w:r w:rsidDel="00000000" w:rsidR="00000000" w:rsidRPr="00000000">
        <w:rPr>
          <w:rFonts w:ascii="Roboto" w:cs="Roboto" w:eastAsia="Roboto" w:hAnsi="Roboto"/>
          <w:b w:val="1"/>
          <w:color w:val="073763"/>
          <w:sz w:val="20"/>
          <w:szCs w:val="20"/>
          <w:highlight w:val="white"/>
          <w:rtl w:val="0"/>
        </w:rPr>
        <w:t xml:space="preserve">Figure 2</w:t>
      </w:r>
      <w:r w:rsidDel="00000000" w:rsidR="00000000" w:rsidRPr="00000000">
        <w:rPr>
          <w:rFonts w:ascii="Roboto" w:cs="Roboto" w:eastAsia="Roboto" w:hAnsi="Roboto"/>
          <w:color w:val="073763"/>
          <w:sz w:val="20"/>
          <w:szCs w:val="20"/>
          <w:highlight w:val="white"/>
          <w:rtl w:val="0"/>
        </w:rPr>
        <w:t xml:space="preserve">) that illustrate how they adjusted the feature importance cutoff and how this affected the F1-score of the RF model. This helps show the relationship between the number of selected features and the model’s performance.</w:t>
      </w:r>
    </w:p>
    <w:p w:rsidR="00000000" w:rsidDel="00000000" w:rsidP="00000000" w:rsidRDefault="00000000" w:rsidRPr="00000000" w14:paraId="00000119">
      <w:pPr>
        <w:pStyle w:val="Heading3"/>
        <w:keepNext w:val="0"/>
        <w:keepLines w:val="0"/>
        <w:shd w:fill="ffffff" w:val="clear"/>
        <w:spacing w:before="280" w:lineRule="auto"/>
        <w:rPr>
          <w:rFonts w:ascii="Roboto" w:cs="Roboto" w:eastAsia="Roboto" w:hAnsi="Roboto"/>
          <w:b w:val="1"/>
          <w:color w:val="073763"/>
          <w:sz w:val="20"/>
          <w:szCs w:val="20"/>
          <w:highlight w:val="white"/>
        </w:rPr>
      </w:pPr>
      <w:bookmarkStart w:colFirst="0" w:colLast="0" w:name="_lcqfwp1rln3k" w:id="73"/>
      <w:bookmarkEnd w:id="73"/>
      <w:r w:rsidDel="00000000" w:rsidR="00000000" w:rsidRPr="00000000">
        <w:rPr>
          <w:rFonts w:ascii="Roboto" w:cs="Roboto" w:eastAsia="Roboto" w:hAnsi="Roboto"/>
          <w:b w:val="1"/>
          <w:color w:val="073763"/>
          <w:sz w:val="20"/>
          <w:szCs w:val="20"/>
          <w:highlight w:val="white"/>
          <w:rtl w:val="0"/>
        </w:rPr>
        <w:t xml:space="preserve">Summary:</w:t>
      </w:r>
    </w:p>
    <w:p w:rsidR="00000000" w:rsidDel="00000000" w:rsidP="00000000" w:rsidRDefault="00000000" w:rsidRPr="00000000" w14:paraId="0000011A">
      <w:pPr>
        <w:shd w:fill="ffffff" w:val="clear"/>
        <w:spacing w:after="240" w:before="240" w:lineRule="auto"/>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The researchers reduced the number of features (genetic characteristics) by calculating </w:t>
      </w:r>
      <w:r w:rsidDel="00000000" w:rsidR="00000000" w:rsidRPr="00000000">
        <w:rPr>
          <w:rFonts w:ascii="Roboto" w:cs="Roboto" w:eastAsia="Roboto" w:hAnsi="Roboto"/>
          <w:b w:val="1"/>
          <w:color w:val="073763"/>
          <w:sz w:val="20"/>
          <w:szCs w:val="20"/>
          <w:highlight w:val="white"/>
          <w:rtl w:val="0"/>
        </w:rPr>
        <w:t xml:space="preserve">feature importance</w:t>
      </w:r>
      <w:r w:rsidDel="00000000" w:rsidR="00000000" w:rsidRPr="00000000">
        <w:rPr>
          <w:rFonts w:ascii="Roboto" w:cs="Roboto" w:eastAsia="Roboto" w:hAnsi="Roboto"/>
          <w:color w:val="073763"/>
          <w:sz w:val="20"/>
          <w:szCs w:val="20"/>
          <w:highlight w:val="white"/>
          <w:rtl w:val="0"/>
        </w:rPr>
        <w:t xml:space="preserve"> using the </w:t>
      </w:r>
      <w:r w:rsidDel="00000000" w:rsidR="00000000" w:rsidRPr="00000000">
        <w:rPr>
          <w:rFonts w:ascii="Roboto" w:cs="Roboto" w:eastAsia="Roboto" w:hAnsi="Roboto"/>
          <w:b w:val="1"/>
          <w:color w:val="073763"/>
          <w:sz w:val="20"/>
          <w:szCs w:val="20"/>
          <w:highlight w:val="white"/>
          <w:rtl w:val="0"/>
        </w:rPr>
        <w:t xml:space="preserve">Random Forest (RF) algorithm</w:t>
      </w:r>
      <w:r w:rsidDel="00000000" w:rsidR="00000000" w:rsidRPr="00000000">
        <w:rPr>
          <w:rFonts w:ascii="Roboto" w:cs="Roboto" w:eastAsia="Roboto" w:hAnsi="Roboto"/>
          <w:color w:val="073763"/>
          <w:sz w:val="20"/>
          <w:szCs w:val="20"/>
          <w:highlight w:val="white"/>
          <w:rtl w:val="0"/>
        </w:rPr>
        <w:t xml:space="preserve"> from the scikit-learn library. They first used 80% of the samples to determine the importance of each feature, and then fine-tuned the threshold for keeping features by maximizing the </w:t>
      </w:r>
      <w:r w:rsidDel="00000000" w:rsidR="00000000" w:rsidRPr="00000000">
        <w:rPr>
          <w:rFonts w:ascii="Roboto" w:cs="Roboto" w:eastAsia="Roboto" w:hAnsi="Roboto"/>
          <w:b w:val="1"/>
          <w:color w:val="073763"/>
          <w:sz w:val="20"/>
          <w:szCs w:val="20"/>
          <w:highlight w:val="white"/>
          <w:rtl w:val="0"/>
        </w:rPr>
        <w:t xml:space="preserve">F1-score</w:t>
      </w:r>
      <w:r w:rsidDel="00000000" w:rsidR="00000000" w:rsidRPr="00000000">
        <w:rPr>
          <w:rFonts w:ascii="Roboto" w:cs="Roboto" w:eastAsia="Roboto" w:hAnsi="Roboto"/>
          <w:color w:val="073763"/>
          <w:sz w:val="20"/>
          <w:szCs w:val="20"/>
          <w:highlight w:val="white"/>
          <w:rtl w:val="0"/>
        </w:rPr>
        <w:t xml:space="preserve"> on the remaining 20% of the samples. This process was repeated for each of the eight drugs, and the results were visualized for the first-line drugs to show how feature selection improved model performance while reducing computational demand.</w:t>
      </w:r>
    </w:p>
    <w:p w:rsidR="00000000" w:rsidDel="00000000" w:rsidP="00000000" w:rsidRDefault="00000000" w:rsidRPr="00000000" w14:paraId="0000011B">
      <w:pPr>
        <w:shd w:fill="ffffff" w:val="clear"/>
        <w:spacing w:after="240" w:before="240" w:lineRule="auto"/>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These </w:t>
      </w:r>
      <w:r w:rsidDel="00000000" w:rsidR="00000000" w:rsidRPr="00000000">
        <w:rPr>
          <w:rFonts w:ascii="Roboto" w:cs="Roboto" w:eastAsia="Roboto" w:hAnsi="Roboto"/>
          <w:b w:val="1"/>
          <w:color w:val="073763"/>
          <w:sz w:val="20"/>
          <w:szCs w:val="20"/>
          <w:highlight w:val="white"/>
          <w:rtl w:val="0"/>
        </w:rPr>
        <w:t xml:space="preserve">cutoff values</w:t>
      </w:r>
      <w:r w:rsidDel="00000000" w:rsidR="00000000" w:rsidRPr="00000000">
        <w:rPr>
          <w:rFonts w:ascii="Roboto" w:cs="Roboto" w:eastAsia="Roboto" w:hAnsi="Roboto"/>
          <w:color w:val="073763"/>
          <w:sz w:val="20"/>
          <w:szCs w:val="20"/>
          <w:highlight w:val="white"/>
          <w:rtl w:val="0"/>
        </w:rPr>
        <w:t xml:space="preserve"> represent the </w:t>
      </w:r>
      <w:r w:rsidDel="00000000" w:rsidR="00000000" w:rsidRPr="00000000">
        <w:rPr>
          <w:rFonts w:ascii="Roboto" w:cs="Roboto" w:eastAsia="Roboto" w:hAnsi="Roboto"/>
          <w:b w:val="1"/>
          <w:color w:val="073763"/>
          <w:sz w:val="20"/>
          <w:szCs w:val="20"/>
          <w:highlight w:val="white"/>
          <w:rtl w:val="0"/>
        </w:rPr>
        <w:t xml:space="preserve">thresholds for feature importance</w:t>
      </w:r>
      <w:r w:rsidDel="00000000" w:rsidR="00000000" w:rsidRPr="00000000">
        <w:rPr>
          <w:rFonts w:ascii="Roboto" w:cs="Roboto" w:eastAsia="Roboto" w:hAnsi="Roboto"/>
          <w:color w:val="073763"/>
          <w:sz w:val="20"/>
          <w:szCs w:val="20"/>
          <w:highlight w:val="white"/>
          <w:rtl w:val="0"/>
        </w:rPr>
        <w:t xml:space="preserve"> used to determine which features (genetic variants or other factors) are considered relevant for predicting </w:t>
      </w:r>
      <w:r w:rsidDel="00000000" w:rsidR="00000000" w:rsidRPr="00000000">
        <w:rPr>
          <w:rFonts w:ascii="Roboto" w:cs="Roboto" w:eastAsia="Roboto" w:hAnsi="Roboto"/>
          <w:b w:val="1"/>
          <w:color w:val="073763"/>
          <w:sz w:val="20"/>
          <w:szCs w:val="20"/>
          <w:highlight w:val="white"/>
          <w:rtl w:val="0"/>
        </w:rPr>
        <w:t xml:space="preserve">drug resistance</w:t>
      </w:r>
      <w:r w:rsidDel="00000000" w:rsidR="00000000" w:rsidRPr="00000000">
        <w:rPr>
          <w:rFonts w:ascii="Roboto" w:cs="Roboto" w:eastAsia="Roboto" w:hAnsi="Roboto"/>
          <w:color w:val="073763"/>
          <w:sz w:val="20"/>
          <w:szCs w:val="20"/>
          <w:highlight w:val="white"/>
          <w:rtl w:val="0"/>
        </w:rPr>
        <w:t xml:space="preserve"> for each of the four first-line drugs.</w:t>
      </w:r>
    </w:p>
    <w:p w:rsidR="00000000" w:rsidDel="00000000" w:rsidP="00000000" w:rsidRDefault="00000000" w:rsidRPr="00000000" w14:paraId="0000011C">
      <w:pPr>
        <w:numPr>
          <w:ilvl w:val="0"/>
          <w:numId w:val="49"/>
        </w:numPr>
        <w:shd w:fill="ffffff" w:val="clear"/>
        <w:spacing w:after="0" w:afterAutospacing="0" w:before="240" w:lineRule="auto"/>
        <w:ind w:left="720" w:hanging="360"/>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The </w:t>
      </w:r>
      <w:r w:rsidDel="00000000" w:rsidR="00000000" w:rsidRPr="00000000">
        <w:rPr>
          <w:rFonts w:ascii="Roboto" w:cs="Roboto" w:eastAsia="Roboto" w:hAnsi="Roboto"/>
          <w:b w:val="1"/>
          <w:color w:val="073763"/>
          <w:sz w:val="20"/>
          <w:szCs w:val="20"/>
          <w:highlight w:val="white"/>
          <w:rtl w:val="0"/>
        </w:rPr>
        <w:t xml:space="preserve">cutoff</w:t>
      </w:r>
      <w:r w:rsidDel="00000000" w:rsidR="00000000" w:rsidRPr="00000000">
        <w:rPr>
          <w:rFonts w:ascii="Roboto" w:cs="Roboto" w:eastAsia="Roboto" w:hAnsi="Roboto"/>
          <w:color w:val="073763"/>
          <w:sz w:val="20"/>
          <w:szCs w:val="20"/>
          <w:highlight w:val="white"/>
          <w:rtl w:val="0"/>
        </w:rPr>
        <w:t xml:space="preserve"> is a minimum importance score that a feature must have to be included in the final model.</w:t>
      </w:r>
    </w:p>
    <w:p w:rsidR="00000000" w:rsidDel="00000000" w:rsidP="00000000" w:rsidRDefault="00000000" w:rsidRPr="00000000" w14:paraId="0000011D">
      <w:pPr>
        <w:numPr>
          <w:ilvl w:val="0"/>
          <w:numId w:val="49"/>
        </w:numPr>
        <w:shd w:fill="ffffff" w:val="clear"/>
        <w:spacing w:after="0" w:afterAutospacing="0" w:before="0" w:beforeAutospacing="0" w:lineRule="auto"/>
        <w:ind w:left="720" w:hanging="360"/>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Features with an importance score </w:t>
      </w:r>
      <w:r w:rsidDel="00000000" w:rsidR="00000000" w:rsidRPr="00000000">
        <w:rPr>
          <w:rFonts w:ascii="Roboto" w:cs="Roboto" w:eastAsia="Roboto" w:hAnsi="Roboto"/>
          <w:b w:val="1"/>
          <w:color w:val="073763"/>
          <w:sz w:val="20"/>
          <w:szCs w:val="20"/>
          <w:highlight w:val="white"/>
          <w:rtl w:val="0"/>
        </w:rPr>
        <w:t xml:space="preserve">above the cutoff</w:t>
      </w:r>
      <w:r w:rsidDel="00000000" w:rsidR="00000000" w:rsidRPr="00000000">
        <w:rPr>
          <w:rFonts w:ascii="Roboto" w:cs="Roboto" w:eastAsia="Roboto" w:hAnsi="Roboto"/>
          <w:color w:val="073763"/>
          <w:sz w:val="20"/>
          <w:szCs w:val="20"/>
          <w:highlight w:val="white"/>
          <w:rtl w:val="0"/>
        </w:rPr>
        <w:t xml:space="preserve"> are considered important for predicting resistance, while those </w:t>
      </w:r>
      <w:r w:rsidDel="00000000" w:rsidR="00000000" w:rsidRPr="00000000">
        <w:rPr>
          <w:rFonts w:ascii="Roboto" w:cs="Roboto" w:eastAsia="Roboto" w:hAnsi="Roboto"/>
          <w:b w:val="1"/>
          <w:color w:val="073763"/>
          <w:sz w:val="20"/>
          <w:szCs w:val="20"/>
          <w:highlight w:val="white"/>
          <w:rtl w:val="0"/>
        </w:rPr>
        <w:t xml:space="preserve">below</w:t>
      </w:r>
      <w:r w:rsidDel="00000000" w:rsidR="00000000" w:rsidRPr="00000000">
        <w:rPr>
          <w:rFonts w:ascii="Roboto" w:cs="Roboto" w:eastAsia="Roboto" w:hAnsi="Roboto"/>
          <w:color w:val="073763"/>
          <w:sz w:val="20"/>
          <w:szCs w:val="20"/>
          <w:highlight w:val="white"/>
          <w:rtl w:val="0"/>
        </w:rPr>
        <w:t xml:space="preserve"> are excluded.</w:t>
      </w:r>
    </w:p>
    <w:p w:rsidR="00000000" w:rsidDel="00000000" w:rsidP="00000000" w:rsidRDefault="00000000" w:rsidRPr="00000000" w14:paraId="0000011E">
      <w:pPr>
        <w:numPr>
          <w:ilvl w:val="0"/>
          <w:numId w:val="49"/>
        </w:numPr>
        <w:shd w:fill="ffffff" w:val="clear"/>
        <w:spacing w:after="0" w:afterAutospacing="0" w:before="0" w:beforeAutospacing="0" w:lineRule="auto"/>
        <w:ind w:left="720" w:hanging="360"/>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Each drug has its own optimal cutoff, meaning the importance of genetic features varies by drug:</w:t>
      </w:r>
    </w:p>
    <w:p w:rsidR="00000000" w:rsidDel="00000000" w:rsidP="00000000" w:rsidRDefault="00000000" w:rsidRPr="00000000" w14:paraId="0000011F">
      <w:pPr>
        <w:numPr>
          <w:ilvl w:val="1"/>
          <w:numId w:val="49"/>
        </w:numPr>
        <w:shd w:fill="ffffff" w:val="clear"/>
        <w:spacing w:after="0" w:afterAutospacing="0" w:before="0" w:beforeAutospacing="0" w:lineRule="auto"/>
        <w:ind w:left="1440" w:hanging="360"/>
        <w:rPr>
          <w:rFonts w:ascii="Roboto" w:cs="Roboto" w:eastAsia="Roboto" w:hAnsi="Roboto"/>
          <w:color w:val="073763"/>
          <w:sz w:val="20"/>
          <w:szCs w:val="20"/>
          <w:highlight w:val="white"/>
        </w:rPr>
      </w:pPr>
      <w:r w:rsidDel="00000000" w:rsidR="00000000" w:rsidRPr="00000000">
        <w:rPr>
          <w:rFonts w:ascii="Roboto" w:cs="Roboto" w:eastAsia="Roboto" w:hAnsi="Roboto"/>
          <w:b w:val="1"/>
          <w:color w:val="073763"/>
          <w:sz w:val="20"/>
          <w:szCs w:val="20"/>
          <w:highlight w:val="white"/>
          <w:rtl w:val="0"/>
        </w:rPr>
        <w:t xml:space="preserve">EMB</w:t>
      </w:r>
      <w:r w:rsidDel="00000000" w:rsidR="00000000" w:rsidRPr="00000000">
        <w:rPr>
          <w:rFonts w:ascii="Roboto" w:cs="Roboto" w:eastAsia="Roboto" w:hAnsi="Roboto"/>
          <w:color w:val="073763"/>
          <w:sz w:val="20"/>
          <w:szCs w:val="20"/>
          <w:highlight w:val="white"/>
          <w:rtl w:val="0"/>
        </w:rPr>
        <w:t xml:space="preserve">: Features with an importance score greater than 0.0004 are used.</w:t>
      </w:r>
    </w:p>
    <w:p w:rsidR="00000000" w:rsidDel="00000000" w:rsidP="00000000" w:rsidRDefault="00000000" w:rsidRPr="00000000" w14:paraId="00000120">
      <w:pPr>
        <w:numPr>
          <w:ilvl w:val="1"/>
          <w:numId w:val="49"/>
        </w:numPr>
        <w:shd w:fill="ffffff" w:val="clear"/>
        <w:spacing w:after="0" w:afterAutospacing="0" w:before="0" w:beforeAutospacing="0" w:lineRule="auto"/>
        <w:ind w:left="1440" w:hanging="360"/>
        <w:rPr>
          <w:rFonts w:ascii="Roboto" w:cs="Roboto" w:eastAsia="Roboto" w:hAnsi="Roboto"/>
          <w:color w:val="073763"/>
          <w:sz w:val="20"/>
          <w:szCs w:val="20"/>
          <w:highlight w:val="white"/>
        </w:rPr>
      </w:pPr>
      <w:r w:rsidDel="00000000" w:rsidR="00000000" w:rsidRPr="00000000">
        <w:rPr>
          <w:rFonts w:ascii="Roboto" w:cs="Roboto" w:eastAsia="Roboto" w:hAnsi="Roboto"/>
          <w:b w:val="1"/>
          <w:color w:val="073763"/>
          <w:sz w:val="20"/>
          <w:szCs w:val="20"/>
          <w:highlight w:val="white"/>
          <w:rtl w:val="0"/>
        </w:rPr>
        <w:t xml:space="preserve">INH</w:t>
      </w:r>
      <w:r w:rsidDel="00000000" w:rsidR="00000000" w:rsidRPr="00000000">
        <w:rPr>
          <w:rFonts w:ascii="Roboto" w:cs="Roboto" w:eastAsia="Roboto" w:hAnsi="Roboto"/>
          <w:color w:val="073763"/>
          <w:sz w:val="20"/>
          <w:szCs w:val="20"/>
          <w:highlight w:val="white"/>
          <w:rtl w:val="0"/>
        </w:rPr>
        <w:t xml:space="preserve">: The cutoff is 0.0006.</w:t>
      </w:r>
    </w:p>
    <w:p w:rsidR="00000000" w:rsidDel="00000000" w:rsidP="00000000" w:rsidRDefault="00000000" w:rsidRPr="00000000" w14:paraId="00000121">
      <w:pPr>
        <w:numPr>
          <w:ilvl w:val="1"/>
          <w:numId w:val="49"/>
        </w:numPr>
        <w:shd w:fill="ffffff" w:val="clear"/>
        <w:spacing w:after="0" w:afterAutospacing="0" w:before="0" w:beforeAutospacing="0" w:lineRule="auto"/>
        <w:ind w:left="1440" w:hanging="360"/>
        <w:rPr>
          <w:rFonts w:ascii="Roboto" w:cs="Roboto" w:eastAsia="Roboto" w:hAnsi="Roboto"/>
          <w:color w:val="073763"/>
          <w:sz w:val="20"/>
          <w:szCs w:val="20"/>
          <w:highlight w:val="white"/>
        </w:rPr>
      </w:pPr>
      <w:r w:rsidDel="00000000" w:rsidR="00000000" w:rsidRPr="00000000">
        <w:rPr>
          <w:rFonts w:ascii="Roboto" w:cs="Roboto" w:eastAsia="Roboto" w:hAnsi="Roboto"/>
          <w:b w:val="1"/>
          <w:color w:val="073763"/>
          <w:sz w:val="20"/>
          <w:szCs w:val="20"/>
          <w:highlight w:val="white"/>
          <w:rtl w:val="0"/>
        </w:rPr>
        <w:t xml:space="preserve">PZA</w:t>
      </w:r>
      <w:r w:rsidDel="00000000" w:rsidR="00000000" w:rsidRPr="00000000">
        <w:rPr>
          <w:rFonts w:ascii="Roboto" w:cs="Roboto" w:eastAsia="Roboto" w:hAnsi="Roboto"/>
          <w:color w:val="073763"/>
          <w:sz w:val="20"/>
          <w:szCs w:val="20"/>
          <w:highlight w:val="white"/>
          <w:rtl w:val="0"/>
        </w:rPr>
        <w:t xml:space="preserve">: The cutoff is 0.0008.</w:t>
      </w:r>
    </w:p>
    <w:p w:rsidR="00000000" w:rsidDel="00000000" w:rsidP="00000000" w:rsidRDefault="00000000" w:rsidRPr="00000000" w14:paraId="00000122">
      <w:pPr>
        <w:numPr>
          <w:ilvl w:val="1"/>
          <w:numId w:val="49"/>
        </w:numPr>
        <w:shd w:fill="ffffff" w:val="clear"/>
        <w:spacing w:after="240" w:before="0" w:beforeAutospacing="0" w:lineRule="auto"/>
        <w:ind w:left="1440" w:hanging="360"/>
        <w:rPr>
          <w:rFonts w:ascii="Roboto" w:cs="Roboto" w:eastAsia="Roboto" w:hAnsi="Roboto"/>
          <w:color w:val="073763"/>
          <w:sz w:val="20"/>
          <w:szCs w:val="20"/>
          <w:highlight w:val="white"/>
        </w:rPr>
      </w:pPr>
      <w:r w:rsidDel="00000000" w:rsidR="00000000" w:rsidRPr="00000000">
        <w:rPr>
          <w:rFonts w:ascii="Roboto" w:cs="Roboto" w:eastAsia="Roboto" w:hAnsi="Roboto"/>
          <w:b w:val="1"/>
          <w:color w:val="073763"/>
          <w:sz w:val="20"/>
          <w:szCs w:val="20"/>
          <w:highlight w:val="white"/>
          <w:rtl w:val="0"/>
        </w:rPr>
        <w:t xml:space="preserve">RIF</w:t>
      </w:r>
      <w:r w:rsidDel="00000000" w:rsidR="00000000" w:rsidRPr="00000000">
        <w:rPr>
          <w:rFonts w:ascii="Roboto" w:cs="Roboto" w:eastAsia="Roboto" w:hAnsi="Roboto"/>
          <w:color w:val="073763"/>
          <w:sz w:val="20"/>
          <w:szCs w:val="20"/>
          <w:highlight w:val="white"/>
          <w:rtl w:val="0"/>
        </w:rPr>
        <w:t xml:space="preserve">: The cutoff is 0.0016.</w:t>
      </w:r>
    </w:p>
    <w:p w:rsidR="00000000" w:rsidDel="00000000" w:rsidP="00000000" w:rsidRDefault="00000000" w:rsidRPr="00000000" w14:paraId="00000123">
      <w:pPr>
        <w:shd w:fill="ffffff" w:val="clear"/>
        <w:spacing w:after="240" w:before="240" w:lineRule="auto"/>
        <w:rPr>
          <w:rFonts w:ascii="Roboto" w:cs="Roboto" w:eastAsia="Roboto" w:hAnsi="Roboto"/>
          <w:color w:val="073763"/>
          <w:sz w:val="20"/>
          <w:szCs w:val="20"/>
          <w:highlight w:val="white"/>
        </w:rPr>
      </w:pPr>
      <w:r w:rsidDel="00000000" w:rsidR="00000000" w:rsidRPr="00000000">
        <w:rPr>
          <w:rFonts w:ascii="Roboto" w:cs="Roboto" w:eastAsia="Roboto" w:hAnsi="Roboto"/>
          <w:color w:val="073763"/>
          <w:sz w:val="20"/>
          <w:szCs w:val="20"/>
          <w:highlight w:val="white"/>
          <w:rtl w:val="0"/>
        </w:rPr>
        <w:t xml:space="preserve">These cutoffs help improve model performance by selecting the most relevant features for each drug.</w:t>
      </w:r>
    </w:p>
    <w:p w:rsidR="00000000" w:rsidDel="00000000" w:rsidP="00000000" w:rsidRDefault="00000000" w:rsidRPr="00000000" w14:paraId="00000124">
      <w:pPr>
        <w:shd w:fill="ffffff" w:val="clear"/>
        <w:spacing w:after="240" w:before="240" w:lineRule="auto"/>
        <w:rPr>
          <w:rFonts w:ascii="Roboto" w:cs="Roboto" w:eastAsia="Roboto" w:hAnsi="Roboto"/>
          <w:color w:val="073763"/>
          <w:sz w:val="20"/>
          <w:szCs w:val="20"/>
          <w:highlight w:val="white"/>
        </w:rPr>
      </w:pPr>
      <w:r w:rsidDel="00000000" w:rsidR="00000000" w:rsidRPr="00000000">
        <w:rPr>
          <w:rtl w:val="0"/>
        </w:rPr>
      </w:r>
    </w:p>
    <w:p w:rsidR="00000000" w:rsidDel="00000000" w:rsidP="00000000" w:rsidRDefault="00000000" w:rsidRPr="00000000" w14:paraId="00000125">
      <w:pPr>
        <w:shd w:fill="ffffff" w:val="clear"/>
        <w:spacing w:after="240" w:before="240" w:lineRule="auto"/>
        <w:rPr>
          <w:rFonts w:ascii="Roboto" w:cs="Roboto" w:eastAsia="Roboto" w:hAnsi="Roboto"/>
          <w:color w:val="222222"/>
          <w:sz w:val="27"/>
          <w:szCs w:val="27"/>
          <w:highlight w:val="white"/>
        </w:rPr>
      </w:pPr>
      <w:r w:rsidDel="00000000" w:rsidR="00000000" w:rsidRPr="00000000">
        <w:rPr>
          <w:rFonts w:ascii="Roboto" w:cs="Roboto" w:eastAsia="Roboto" w:hAnsi="Roboto"/>
          <w:color w:val="222222"/>
          <w:sz w:val="27"/>
          <w:szCs w:val="27"/>
          <w:highlight w:val="white"/>
          <w:rtl w:val="0"/>
        </w:rPr>
        <w:t xml:space="preserve">After the relevant features were selected, we designed and built a multi-input CNN architecture with TensorFlow Keras</w:t>
      </w:r>
      <w:hyperlink r:id="rId40">
        <w:r w:rsidDel="00000000" w:rsidR="00000000" w:rsidRPr="00000000">
          <w:rPr>
            <w:rFonts w:ascii="Roboto" w:cs="Roboto" w:eastAsia="Roboto" w:hAnsi="Roboto"/>
            <w:color w:val="006699"/>
            <w:sz w:val="20"/>
            <w:szCs w:val="20"/>
            <w:highlight w:val="white"/>
            <w:u w:val="single"/>
            <w:rtl w:val="0"/>
          </w:rPr>
          <w:t xml:space="preserve">25</w:t>
        </w:r>
      </w:hyperlink>
      <w:r w:rsidDel="00000000" w:rsidR="00000000" w:rsidRPr="00000000">
        <w:rPr>
          <w:rFonts w:ascii="Roboto" w:cs="Roboto" w:eastAsia="Roboto" w:hAnsi="Roboto"/>
          <w:color w:val="222222"/>
          <w:sz w:val="27"/>
          <w:szCs w:val="27"/>
          <w:highlight w:val="white"/>
          <w:rtl w:val="0"/>
        </w:rPr>
        <w:t xml:space="preserve"> that took N inputs of 4 × 21 matrices representing N selected SNP features into the first layer. Each 4 × 21 matrix consists of normalized DNA base counts for each locus within a 21-base reference sequence window centered on the focal SNP (Fig. </w:t>
      </w:r>
      <w:hyperlink r:id="rId41">
        <w:r w:rsidDel="00000000" w:rsidR="00000000" w:rsidRPr="00000000">
          <w:rPr>
            <w:rFonts w:ascii="Roboto" w:cs="Roboto" w:eastAsia="Roboto" w:hAnsi="Roboto"/>
            <w:color w:val="006699"/>
            <w:sz w:val="27"/>
            <w:szCs w:val="27"/>
            <w:highlight w:val="white"/>
            <w:u w:val="single"/>
            <w:rtl w:val="0"/>
          </w:rPr>
          <w:t xml:space="preserve">3</w:t>
        </w:r>
      </w:hyperlink>
      <w:r w:rsidDel="00000000" w:rsidR="00000000" w:rsidRPr="00000000">
        <w:rPr>
          <w:rFonts w:ascii="Roboto" w:cs="Roboto" w:eastAsia="Roboto" w:hAnsi="Roboto"/>
          <w:color w:val="222222"/>
          <w:sz w:val="27"/>
          <w:szCs w:val="27"/>
          <w:highlight w:val="white"/>
          <w:rtl w:val="0"/>
        </w:rPr>
        <w:t xml:space="preserve">). We generated normalized counts based on the raw base counts extracted from the read depth file mentioned in “</w:t>
      </w:r>
      <w:hyperlink r:id="rId42">
        <w:r w:rsidDel="00000000" w:rsidR="00000000" w:rsidRPr="00000000">
          <w:rPr>
            <w:rFonts w:ascii="Roboto" w:cs="Roboto" w:eastAsia="Roboto" w:hAnsi="Roboto"/>
            <w:color w:val="006699"/>
            <w:sz w:val="27"/>
            <w:szCs w:val="27"/>
            <w:highlight w:val="white"/>
            <w:u w:val="single"/>
            <w:rtl w:val="0"/>
          </w:rPr>
          <w:t xml:space="preserve">Genetic feature extraction</w:t>
        </w:r>
      </w:hyperlink>
      <w:r w:rsidDel="00000000" w:rsidR="00000000" w:rsidRPr="00000000">
        <w:rPr>
          <w:rFonts w:ascii="Roboto" w:cs="Roboto" w:eastAsia="Roboto" w:hAnsi="Roboto"/>
          <w:color w:val="222222"/>
          <w:sz w:val="27"/>
          <w:szCs w:val="27"/>
          <w:highlight w:val="white"/>
          <w:rtl w:val="0"/>
        </w:rPr>
        <w:t xml:space="preserve">” section. Our convolutional architecture starts with two 1D convolutional layers followed by a flattening layer for each SNP input. Then, it concatenates the N flattening layers with the inputs of AMR-associated gene presence and lineage features. Finally, we added three fully connected layers to complete the deep neural network architecture (Fig. </w:t>
      </w:r>
      <w:hyperlink r:id="rId43">
        <w:r w:rsidDel="00000000" w:rsidR="00000000" w:rsidRPr="00000000">
          <w:rPr>
            <w:rFonts w:ascii="Roboto" w:cs="Roboto" w:eastAsia="Roboto" w:hAnsi="Roboto"/>
            <w:color w:val="006699"/>
            <w:sz w:val="27"/>
            <w:szCs w:val="27"/>
            <w:highlight w:val="white"/>
            <w:u w:val="single"/>
            <w:rtl w:val="0"/>
          </w:rPr>
          <w:t xml:space="preserve">4</w:t>
        </w:r>
      </w:hyperlink>
      <w:r w:rsidDel="00000000" w:rsidR="00000000" w:rsidRPr="00000000">
        <w:rPr>
          <w:rFonts w:ascii="Roboto" w:cs="Roboto" w:eastAsia="Roboto" w:hAnsi="Roboto"/>
          <w:color w:val="222222"/>
          <w:sz w:val="27"/>
          <w:szCs w:val="27"/>
          <w:highlight w:val="white"/>
          <w:rtl w:val="0"/>
        </w:rPr>
        <w:t xml:space="preserve">). It smoothly integrates sequential and non-sequential features.</w:t>
      </w:r>
    </w:p>
    <w:p w:rsidR="00000000" w:rsidDel="00000000" w:rsidP="00000000" w:rsidRDefault="00000000" w:rsidRPr="00000000" w14:paraId="00000126">
      <w:pPr>
        <w:shd w:fill="ffffff" w:val="clear"/>
        <w:spacing w:after="240" w:before="240" w:lineRule="auto"/>
        <w:rPr>
          <w:rFonts w:ascii="Roboto" w:cs="Roboto" w:eastAsia="Roboto" w:hAnsi="Roboto"/>
          <w:color w:val="222222"/>
          <w:sz w:val="27"/>
          <w:szCs w:val="27"/>
          <w:highlight w:val="white"/>
        </w:rPr>
      </w:pPr>
      <w:r w:rsidDel="00000000" w:rsidR="00000000" w:rsidRPr="00000000">
        <w:rPr>
          <w:rtl w:val="0"/>
        </w:rPr>
      </w:r>
    </w:p>
    <w:p w:rsidR="00000000" w:rsidDel="00000000" w:rsidP="00000000" w:rsidRDefault="00000000" w:rsidRPr="00000000" w14:paraId="00000127">
      <w:pPr>
        <w:shd w:fill="ffffff" w:val="clear"/>
        <w:spacing w:after="360" w:lineRule="auto"/>
        <w:rPr>
          <w:color w:val="1c4587"/>
          <w:sz w:val="20"/>
          <w:szCs w:val="20"/>
          <w:shd w:fill="fefefe" w:val="clear"/>
        </w:rPr>
      </w:pPr>
      <w:r w:rsidDel="00000000" w:rsidR="00000000" w:rsidRPr="00000000">
        <w:rPr>
          <w:color w:val="1c4587"/>
          <w:sz w:val="20"/>
          <w:szCs w:val="20"/>
          <w:shd w:fill="fefefe" w:val="clear"/>
          <w:rtl w:val="0"/>
        </w:rPr>
        <w:t xml:space="preserve">Single nucleotide polymorphism, or SNP. If you are reading a news story where it says, for example, scientists find the genetic contributors to diabetes or some other condition or trait, you're probably reading about SNPS. A SNP is a one-letter place where your genome varies from another genome sequence. Thanks to the Human Genome Project, we have found that these single letter changes in our genetic code are placed all across our genomes. We can see that the patterns vary between people and even between populations. If we want to identify genetic contributors to a common complex disease like diabetes, we can group together thousands of people who have diabetes and compare their SNP patterns to thousands of people who do not have diabetes. With enough people in our study, we can use the SNPs as markers to see that certain areas of the genome appear to be the same in people who have diabetes, and that tells us where we should look in more detail for a genetic cause.</w:t>
      </w:r>
    </w:p>
    <w:p w:rsidR="00000000" w:rsidDel="00000000" w:rsidP="00000000" w:rsidRDefault="00000000" w:rsidRPr="00000000" w14:paraId="00000128">
      <w:pPr>
        <w:shd w:fill="ffffff" w:val="clear"/>
        <w:spacing w:after="240" w:before="240" w:lineRule="auto"/>
        <w:rPr>
          <w:color w:val="1c4587"/>
          <w:sz w:val="20"/>
          <w:szCs w:val="20"/>
          <w:shd w:fill="fefefe" w:val="clear"/>
        </w:rPr>
      </w:pPr>
      <w:r w:rsidDel="00000000" w:rsidR="00000000" w:rsidRPr="00000000">
        <w:rPr>
          <w:color w:val="1c4587"/>
          <w:sz w:val="20"/>
          <w:szCs w:val="20"/>
          <w:shd w:fill="fefefe" w:val="clear"/>
          <w:rtl w:val="0"/>
        </w:rPr>
        <w:t xml:space="preserve">This passage explains how the researchers designed a </w:t>
      </w:r>
      <w:r w:rsidDel="00000000" w:rsidR="00000000" w:rsidRPr="00000000">
        <w:rPr>
          <w:b w:val="1"/>
          <w:color w:val="1c4587"/>
          <w:sz w:val="20"/>
          <w:szCs w:val="20"/>
          <w:shd w:fill="fefefe" w:val="clear"/>
          <w:rtl w:val="0"/>
        </w:rPr>
        <w:t xml:space="preserve">multi-input Convolutional Neural Network (CNN)</w:t>
      </w:r>
      <w:r w:rsidDel="00000000" w:rsidR="00000000" w:rsidRPr="00000000">
        <w:rPr>
          <w:color w:val="1c4587"/>
          <w:sz w:val="20"/>
          <w:szCs w:val="20"/>
          <w:shd w:fill="fefefe" w:val="clear"/>
          <w:rtl w:val="0"/>
        </w:rPr>
        <w:t xml:space="preserve"> to predict drug resistance based on </w:t>
      </w:r>
      <w:r w:rsidDel="00000000" w:rsidR="00000000" w:rsidRPr="00000000">
        <w:rPr>
          <w:b w:val="1"/>
          <w:color w:val="1c4587"/>
          <w:sz w:val="20"/>
          <w:szCs w:val="20"/>
          <w:shd w:fill="fefefe" w:val="clear"/>
          <w:rtl w:val="0"/>
        </w:rPr>
        <w:t xml:space="preserve">selected SNP features</w:t>
      </w:r>
      <w:r w:rsidDel="00000000" w:rsidR="00000000" w:rsidRPr="00000000">
        <w:rPr>
          <w:color w:val="1c4587"/>
          <w:sz w:val="20"/>
          <w:szCs w:val="20"/>
          <w:shd w:fill="fefefe" w:val="clear"/>
          <w:rtl w:val="0"/>
        </w:rPr>
        <w:t xml:space="preserve"> and other genetic data. Here’s a step-by-step breakdown:</w:t>
      </w:r>
    </w:p>
    <w:p w:rsidR="00000000" w:rsidDel="00000000" w:rsidP="00000000" w:rsidRDefault="00000000" w:rsidRPr="00000000" w14:paraId="00000129">
      <w:pPr>
        <w:pStyle w:val="Heading3"/>
        <w:keepNext w:val="0"/>
        <w:keepLines w:val="0"/>
        <w:shd w:fill="ffffff" w:val="clear"/>
        <w:spacing w:before="280" w:lineRule="auto"/>
        <w:rPr>
          <w:b w:val="1"/>
          <w:color w:val="1c4587"/>
          <w:sz w:val="20"/>
          <w:szCs w:val="20"/>
          <w:shd w:fill="fefefe" w:val="clear"/>
        </w:rPr>
      </w:pPr>
      <w:bookmarkStart w:colFirst="0" w:colLast="0" w:name="_dlcwv6jighmd" w:id="74"/>
      <w:bookmarkEnd w:id="74"/>
      <w:r w:rsidDel="00000000" w:rsidR="00000000" w:rsidRPr="00000000">
        <w:rPr>
          <w:b w:val="1"/>
          <w:color w:val="1c4587"/>
          <w:sz w:val="20"/>
          <w:szCs w:val="20"/>
          <w:shd w:fill="fefefe" w:val="clear"/>
          <w:rtl w:val="0"/>
        </w:rPr>
        <w:t xml:space="preserve">1. Input Structure:</w:t>
      </w:r>
    </w:p>
    <w:p w:rsidR="00000000" w:rsidDel="00000000" w:rsidP="00000000" w:rsidRDefault="00000000" w:rsidRPr="00000000" w14:paraId="0000012A">
      <w:pPr>
        <w:numPr>
          <w:ilvl w:val="0"/>
          <w:numId w:val="22"/>
        </w:numPr>
        <w:shd w:fill="ffffff" w:val="clear"/>
        <w:spacing w:after="0" w:afterAutospacing="0" w:before="240" w:lineRule="auto"/>
        <w:ind w:left="720" w:hanging="360"/>
        <w:rPr>
          <w:color w:val="1c4587"/>
          <w:sz w:val="20"/>
          <w:szCs w:val="20"/>
          <w:shd w:fill="fefefe" w:val="clear"/>
        </w:rPr>
      </w:pPr>
      <w:r w:rsidDel="00000000" w:rsidR="00000000" w:rsidRPr="00000000">
        <w:rPr>
          <w:color w:val="1c4587"/>
          <w:sz w:val="20"/>
          <w:szCs w:val="20"/>
          <w:shd w:fill="fefefe" w:val="clear"/>
          <w:rtl w:val="0"/>
        </w:rPr>
        <w:t xml:space="preserve">The model takes </w:t>
      </w:r>
      <w:r w:rsidDel="00000000" w:rsidR="00000000" w:rsidRPr="00000000">
        <w:rPr>
          <w:b w:val="1"/>
          <w:color w:val="1c4587"/>
          <w:sz w:val="20"/>
          <w:szCs w:val="20"/>
          <w:shd w:fill="fefefe" w:val="clear"/>
          <w:rtl w:val="0"/>
        </w:rPr>
        <w:t xml:space="preserve">N inputs</w:t>
      </w:r>
      <w:r w:rsidDel="00000000" w:rsidR="00000000" w:rsidRPr="00000000">
        <w:rPr>
          <w:color w:val="1c4587"/>
          <w:sz w:val="20"/>
          <w:szCs w:val="20"/>
          <w:shd w:fill="fefefe" w:val="clear"/>
          <w:rtl w:val="0"/>
        </w:rPr>
        <w:t xml:space="preserve">, where each input represents an </w:t>
      </w:r>
      <w:r w:rsidDel="00000000" w:rsidR="00000000" w:rsidRPr="00000000">
        <w:rPr>
          <w:b w:val="1"/>
          <w:color w:val="1c4587"/>
          <w:sz w:val="20"/>
          <w:szCs w:val="20"/>
          <w:shd w:fill="fefefe" w:val="clear"/>
          <w:rtl w:val="0"/>
        </w:rPr>
        <w:t xml:space="preserve">SNP feature</w:t>
      </w:r>
      <w:r w:rsidDel="00000000" w:rsidR="00000000" w:rsidRPr="00000000">
        <w:rPr>
          <w:color w:val="1c4587"/>
          <w:sz w:val="20"/>
          <w:szCs w:val="20"/>
          <w:shd w:fill="fefefe" w:val="clear"/>
          <w:rtl w:val="0"/>
        </w:rPr>
        <w:t xml:space="preserve"> in the form of a </w:t>
      </w:r>
      <w:r w:rsidDel="00000000" w:rsidR="00000000" w:rsidRPr="00000000">
        <w:rPr>
          <w:b w:val="1"/>
          <w:color w:val="1c4587"/>
          <w:sz w:val="20"/>
          <w:szCs w:val="20"/>
          <w:shd w:fill="fefefe" w:val="clear"/>
          <w:rtl w:val="0"/>
        </w:rPr>
        <w:t xml:space="preserve">4 × 21 matrix</w:t>
      </w:r>
      <w:r w:rsidDel="00000000" w:rsidR="00000000" w:rsidRPr="00000000">
        <w:rPr>
          <w:color w:val="1c4587"/>
          <w:sz w:val="20"/>
          <w:szCs w:val="20"/>
          <w:shd w:fill="fefefe" w:val="clear"/>
          <w:rtl w:val="0"/>
        </w:rPr>
        <w:t xml:space="preserve">.</w:t>
      </w:r>
    </w:p>
    <w:p w:rsidR="00000000" w:rsidDel="00000000" w:rsidP="00000000" w:rsidRDefault="00000000" w:rsidRPr="00000000" w14:paraId="0000012B">
      <w:pPr>
        <w:numPr>
          <w:ilvl w:val="1"/>
          <w:numId w:val="22"/>
        </w:numPr>
        <w:shd w:fill="ffffff" w:val="clear"/>
        <w:spacing w:after="0" w:afterAutospacing="0" w:before="0" w:beforeAutospacing="0" w:lineRule="auto"/>
        <w:ind w:left="1440" w:hanging="360"/>
        <w:rPr>
          <w:color w:val="1c4587"/>
          <w:sz w:val="20"/>
          <w:szCs w:val="20"/>
          <w:shd w:fill="fefefe" w:val="clear"/>
        </w:rPr>
      </w:pPr>
      <w:r w:rsidDel="00000000" w:rsidR="00000000" w:rsidRPr="00000000">
        <w:rPr>
          <w:b w:val="1"/>
          <w:color w:val="1c4587"/>
          <w:sz w:val="20"/>
          <w:szCs w:val="20"/>
          <w:shd w:fill="fefefe" w:val="clear"/>
          <w:rtl w:val="0"/>
        </w:rPr>
        <w:t xml:space="preserve">4 × 21 matrix</w:t>
      </w:r>
      <w:r w:rsidDel="00000000" w:rsidR="00000000" w:rsidRPr="00000000">
        <w:rPr>
          <w:color w:val="1c4587"/>
          <w:sz w:val="20"/>
          <w:szCs w:val="20"/>
          <w:shd w:fill="fefefe" w:val="clear"/>
          <w:rtl w:val="0"/>
        </w:rPr>
        <w:t xml:space="preserve">: This matrix contains the </w:t>
      </w:r>
      <w:r w:rsidDel="00000000" w:rsidR="00000000" w:rsidRPr="00000000">
        <w:rPr>
          <w:b w:val="1"/>
          <w:color w:val="1c4587"/>
          <w:sz w:val="20"/>
          <w:szCs w:val="20"/>
          <w:shd w:fill="fefefe" w:val="clear"/>
          <w:rtl w:val="0"/>
        </w:rPr>
        <w:t xml:space="preserve">normalized DNA base counts</w:t>
      </w:r>
      <w:r w:rsidDel="00000000" w:rsidR="00000000" w:rsidRPr="00000000">
        <w:rPr>
          <w:color w:val="1c4587"/>
          <w:sz w:val="20"/>
          <w:szCs w:val="20"/>
          <w:shd w:fill="fefefe" w:val="clear"/>
          <w:rtl w:val="0"/>
        </w:rPr>
        <w:t xml:space="preserve"> (A, T, C, G) for a </w:t>
      </w:r>
      <w:r w:rsidDel="00000000" w:rsidR="00000000" w:rsidRPr="00000000">
        <w:rPr>
          <w:b w:val="1"/>
          <w:color w:val="1c4587"/>
          <w:sz w:val="20"/>
          <w:szCs w:val="20"/>
          <w:shd w:fill="fefefe" w:val="clear"/>
          <w:rtl w:val="0"/>
        </w:rPr>
        <w:t xml:space="preserve">21-base sequence</w:t>
      </w:r>
      <w:r w:rsidDel="00000000" w:rsidR="00000000" w:rsidRPr="00000000">
        <w:rPr>
          <w:color w:val="1c4587"/>
          <w:sz w:val="20"/>
          <w:szCs w:val="20"/>
          <w:shd w:fill="fefefe" w:val="clear"/>
          <w:rtl w:val="0"/>
        </w:rPr>
        <w:t xml:space="preserve"> centered around each </w:t>
      </w:r>
      <w:r w:rsidDel="00000000" w:rsidR="00000000" w:rsidRPr="00000000">
        <w:rPr>
          <w:b w:val="1"/>
          <w:color w:val="1c4587"/>
          <w:sz w:val="20"/>
          <w:szCs w:val="20"/>
          <w:shd w:fill="fefefe" w:val="clear"/>
          <w:rtl w:val="0"/>
        </w:rPr>
        <w:t xml:space="preserve">SNP</w:t>
      </w:r>
      <w:r w:rsidDel="00000000" w:rsidR="00000000" w:rsidRPr="00000000">
        <w:rPr>
          <w:color w:val="1c4587"/>
          <w:sz w:val="20"/>
          <w:szCs w:val="20"/>
          <w:shd w:fill="fefefe" w:val="clear"/>
          <w:rtl w:val="0"/>
        </w:rPr>
        <w:t xml:space="preserve">. The 21-base window helps the model capture the surrounding genetic context of the SNP.</w:t>
      </w:r>
    </w:p>
    <w:p w:rsidR="00000000" w:rsidDel="00000000" w:rsidP="00000000" w:rsidRDefault="00000000" w:rsidRPr="00000000" w14:paraId="0000012C">
      <w:pPr>
        <w:numPr>
          <w:ilvl w:val="1"/>
          <w:numId w:val="22"/>
        </w:numPr>
        <w:shd w:fill="ffffff" w:val="clear"/>
        <w:spacing w:after="240" w:before="0" w:beforeAutospacing="0" w:lineRule="auto"/>
        <w:ind w:left="1440" w:hanging="360"/>
        <w:rPr>
          <w:color w:val="1c4587"/>
          <w:sz w:val="20"/>
          <w:szCs w:val="20"/>
          <w:shd w:fill="fefefe" w:val="clear"/>
        </w:rPr>
      </w:pPr>
      <w:r w:rsidDel="00000000" w:rsidR="00000000" w:rsidRPr="00000000">
        <w:rPr>
          <w:b w:val="1"/>
          <w:color w:val="1c4587"/>
          <w:sz w:val="20"/>
          <w:szCs w:val="20"/>
          <w:shd w:fill="fefefe" w:val="clear"/>
          <w:rtl w:val="0"/>
        </w:rPr>
        <w:t xml:space="preserve">Normalized base counts</w:t>
      </w:r>
      <w:r w:rsidDel="00000000" w:rsidR="00000000" w:rsidRPr="00000000">
        <w:rPr>
          <w:color w:val="1c4587"/>
          <w:sz w:val="20"/>
          <w:szCs w:val="20"/>
          <w:shd w:fill="fefefe" w:val="clear"/>
          <w:rtl w:val="0"/>
        </w:rPr>
        <w:t xml:space="preserve">: These counts are generated from the </w:t>
      </w:r>
      <w:r w:rsidDel="00000000" w:rsidR="00000000" w:rsidRPr="00000000">
        <w:rPr>
          <w:b w:val="1"/>
          <w:color w:val="1c4587"/>
          <w:sz w:val="20"/>
          <w:szCs w:val="20"/>
          <w:shd w:fill="fefefe" w:val="clear"/>
          <w:rtl w:val="0"/>
        </w:rPr>
        <w:t xml:space="preserve">raw DNA base counts</w:t>
      </w:r>
      <w:r w:rsidDel="00000000" w:rsidR="00000000" w:rsidRPr="00000000">
        <w:rPr>
          <w:color w:val="1c4587"/>
          <w:sz w:val="20"/>
          <w:szCs w:val="20"/>
          <w:shd w:fill="fefefe" w:val="clear"/>
          <w:rtl w:val="0"/>
        </w:rPr>
        <w:t xml:space="preserve"> using the </w:t>
      </w:r>
      <w:r w:rsidDel="00000000" w:rsidR="00000000" w:rsidRPr="00000000">
        <w:rPr>
          <w:b w:val="1"/>
          <w:color w:val="1c4587"/>
          <w:sz w:val="20"/>
          <w:szCs w:val="20"/>
          <w:shd w:fill="fefefe" w:val="clear"/>
          <w:rtl w:val="0"/>
        </w:rPr>
        <w:t xml:space="preserve">read depth file</w:t>
      </w:r>
      <w:r w:rsidDel="00000000" w:rsidR="00000000" w:rsidRPr="00000000">
        <w:rPr>
          <w:color w:val="1c4587"/>
          <w:sz w:val="20"/>
          <w:szCs w:val="20"/>
          <w:shd w:fill="fefefe" w:val="clear"/>
          <w:rtl w:val="0"/>
        </w:rPr>
        <w:t xml:space="preserve"> from previous genetic feature extraction, which shows how many times each base (A, T, C, G) was observed.</w:t>
      </w:r>
    </w:p>
    <w:p w:rsidR="00000000" w:rsidDel="00000000" w:rsidP="00000000" w:rsidRDefault="00000000" w:rsidRPr="00000000" w14:paraId="0000012D">
      <w:pPr>
        <w:pStyle w:val="Heading3"/>
        <w:keepNext w:val="0"/>
        <w:keepLines w:val="0"/>
        <w:shd w:fill="ffffff" w:val="clear"/>
        <w:spacing w:before="280" w:lineRule="auto"/>
        <w:rPr>
          <w:b w:val="1"/>
          <w:color w:val="1c4587"/>
          <w:sz w:val="20"/>
          <w:szCs w:val="20"/>
          <w:shd w:fill="fefefe" w:val="clear"/>
        </w:rPr>
      </w:pPr>
      <w:bookmarkStart w:colFirst="0" w:colLast="0" w:name="_paqsv26916ko" w:id="75"/>
      <w:bookmarkEnd w:id="75"/>
      <w:r w:rsidDel="00000000" w:rsidR="00000000" w:rsidRPr="00000000">
        <w:rPr>
          <w:b w:val="1"/>
          <w:color w:val="1c4587"/>
          <w:sz w:val="20"/>
          <w:szCs w:val="20"/>
          <w:shd w:fill="fefefe" w:val="clear"/>
          <w:rtl w:val="0"/>
        </w:rPr>
        <w:t xml:space="preserve">2. CNN Architecture:</w:t>
      </w:r>
    </w:p>
    <w:p w:rsidR="00000000" w:rsidDel="00000000" w:rsidP="00000000" w:rsidRDefault="00000000" w:rsidRPr="00000000" w14:paraId="0000012E">
      <w:pPr>
        <w:numPr>
          <w:ilvl w:val="0"/>
          <w:numId w:val="17"/>
        </w:numPr>
        <w:shd w:fill="ffffff" w:val="clear"/>
        <w:spacing w:after="0" w:afterAutospacing="0" w:before="240" w:lineRule="auto"/>
        <w:ind w:left="720" w:hanging="360"/>
        <w:rPr>
          <w:color w:val="1c4587"/>
          <w:sz w:val="20"/>
          <w:szCs w:val="20"/>
          <w:shd w:fill="fefefe" w:val="clear"/>
        </w:rPr>
      </w:pPr>
      <w:r w:rsidDel="00000000" w:rsidR="00000000" w:rsidRPr="00000000">
        <w:rPr>
          <w:color w:val="1c4587"/>
          <w:sz w:val="20"/>
          <w:szCs w:val="20"/>
          <w:shd w:fill="fefefe" w:val="clear"/>
          <w:rtl w:val="0"/>
        </w:rPr>
        <w:t xml:space="preserve">The model starts with two </w:t>
      </w:r>
      <w:r w:rsidDel="00000000" w:rsidR="00000000" w:rsidRPr="00000000">
        <w:rPr>
          <w:b w:val="1"/>
          <w:color w:val="1c4587"/>
          <w:sz w:val="20"/>
          <w:szCs w:val="20"/>
          <w:shd w:fill="fefefe" w:val="clear"/>
          <w:rtl w:val="0"/>
        </w:rPr>
        <w:t xml:space="preserve">1D convolutional layers</w:t>
      </w:r>
      <w:r w:rsidDel="00000000" w:rsidR="00000000" w:rsidRPr="00000000">
        <w:rPr>
          <w:color w:val="1c4587"/>
          <w:sz w:val="20"/>
          <w:szCs w:val="20"/>
          <w:shd w:fill="fefefe" w:val="clear"/>
          <w:rtl w:val="0"/>
        </w:rPr>
        <w:t xml:space="preserve"> for each SNP input. These layers help detect patterns in the DNA sequence around the SNPs, which could be important for identifying </w:t>
      </w:r>
      <w:r w:rsidDel="00000000" w:rsidR="00000000" w:rsidRPr="00000000">
        <w:rPr>
          <w:b w:val="1"/>
          <w:color w:val="1c4587"/>
          <w:sz w:val="20"/>
          <w:szCs w:val="20"/>
          <w:shd w:fill="fefefe" w:val="clear"/>
          <w:rtl w:val="0"/>
        </w:rPr>
        <w:t xml:space="preserve">drug resistance</w:t>
      </w:r>
      <w:r w:rsidDel="00000000" w:rsidR="00000000" w:rsidRPr="00000000">
        <w:rPr>
          <w:color w:val="1c4587"/>
          <w:sz w:val="20"/>
          <w:szCs w:val="20"/>
          <w:shd w:fill="fefefe" w:val="clear"/>
          <w:rtl w:val="0"/>
        </w:rPr>
        <w:t xml:space="preserve">.</w:t>
      </w:r>
    </w:p>
    <w:p w:rsidR="00000000" w:rsidDel="00000000" w:rsidP="00000000" w:rsidRDefault="00000000" w:rsidRPr="00000000" w14:paraId="0000012F">
      <w:pPr>
        <w:numPr>
          <w:ilvl w:val="1"/>
          <w:numId w:val="17"/>
        </w:numPr>
        <w:shd w:fill="ffffff" w:val="clear"/>
        <w:spacing w:after="0" w:afterAutospacing="0" w:before="0" w:beforeAutospacing="0" w:lineRule="auto"/>
        <w:ind w:left="1440" w:hanging="360"/>
        <w:rPr>
          <w:color w:val="1c4587"/>
          <w:sz w:val="20"/>
          <w:szCs w:val="20"/>
          <w:shd w:fill="fefefe" w:val="clear"/>
        </w:rPr>
      </w:pPr>
      <w:r w:rsidDel="00000000" w:rsidR="00000000" w:rsidRPr="00000000">
        <w:rPr>
          <w:b w:val="1"/>
          <w:color w:val="1c4587"/>
          <w:sz w:val="20"/>
          <w:szCs w:val="20"/>
          <w:shd w:fill="fefefe" w:val="clear"/>
          <w:rtl w:val="0"/>
        </w:rPr>
        <w:t xml:space="preserve">1D Convolutional Layers</w:t>
      </w:r>
      <w:r w:rsidDel="00000000" w:rsidR="00000000" w:rsidRPr="00000000">
        <w:rPr>
          <w:color w:val="1c4587"/>
          <w:sz w:val="20"/>
          <w:szCs w:val="20"/>
          <w:shd w:fill="fefefe" w:val="clear"/>
          <w:rtl w:val="0"/>
        </w:rPr>
        <w:t xml:space="preserve">: These layers extract features from the 21-base sequence around each SNP.</w:t>
      </w:r>
    </w:p>
    <w:p w:rsidR="00000000" w:rsidDel="00000000" w:rsidP="00000000" w:rsidRDefault="00000000" w:rsidRPr="00000000" w14:paraId="00000130">
      <w:pPr>
        <w:numPr>
          <w:ilvl w:val="0"/>
          <w:numId w:val="17"/>
        </w:numPr>
        <w:shd w:fill="ffffff" w:val="clear"/>
        <w:spacing w:after="240" w:before="0" w:beforeAutospacing="0" w:lineRule="auto"/>
        <w:ind w:left="720" w:hanging="360"/>
        <w:rPr>
          <w:color w:val="1c4587"/>
          <w:sz w:val="20"/>
          <w:szCs w:val="20"/>
          <w:shd w:fill="fefefe" w:val="clear"/>
        </w:rPr>
      </w:pPr>
      <w:r w:rsidDel="00000000" w:rsidR="00000000" w:rsidRPr="00000000">
        <w:rPr>
          <w:color w:val="1c4587"/>
          <w:sz w:val="20"/>
          <w:szCs w:val="20"/>
          <w:shd w:fill="fefefe" w:val="clear"/>
          <w:rtl w:val="0"/>
        </w:rPr>
        <w:t xml:space="preserve">After the convolutional layers, a </w:t>
      </w:r>
      <w:r w:rsidDel="00000000" w:rsidR="00000000" w:rsidRPr="00000000">
        <w:rPr>
          <w:b w:val="1"/>
          <w:color w:val="1c4587"/>
          <w:sz w:val="20"/>
          <w:szCs w:val="20"/>
          <w:shd w:fill="fefefe" w:val="clear"/>
          <w:rtl w:val="0"/>
        </w:rPr>
        <w:t xml:space="preserve">flattening layer</w:t>
      </w:r>
      <w:r w:rsidDel="00000000" w:rsidR="00000000" w:rsidRPr="00000000">
        <w:rPr>
          <w:color w:val="1c4587"/>
          <w:sz w:val="20"/>
          <w:szCs w:val="20"/>
          <w:shd w:fill="fefefe" w:val="clear"/>
          <w:rtl w:val="0"/>
        </w:rPr>
        <w:t xml:space="preserve"> is used to convert the 2D matrix (SNP feature) into a 1D vector, making it easier to combine with other features later.</w:t>
      </w:r>
    </w:p>
    <w:p w:rsidR="00000000" w:rsidDel="00000000" w:rsidP="00000000" w:rsidRDefault="00000000" w:rsidRPr="00000000" w14:paraId="00000131">
      <w:pPr>
        <w:pStyle w:val="Heading3"/>
        <w:keepNext w:val="0"/>
        <w:keepLines w:val="0"/>
        <w:shd w:fill="ffffff" w:val="clear"/>
        <w:spacing w:before="280" w:lineRule="auto"/>
        <w:rPr>
          <w:b w:val="1"/>
          <w:color w:val="1c4587"/>
          <w:sz w:val="20"/>
          <w:szCs w:val="20"/>
          <w:shd w:fill="fefefe" w:val="clear"/>
        </w:rPr>
      </w:pPr>
      <w:bookmarkStart w:colFirst="0" w:colLast="0" w:name="_k0s4qza1pv22" w:id="76"/>
      <w:bookmarkEnd w:id="76"/>
      <w:r w:rsidDel="00000000" w:rsidR="00000000" w:rsidRPr="00000000">
        <w:rPr>
          <w:b w:val="1"/>
          <w:color w:val="1c4587"/>
          <w:sz w:val="20"/>
          <w:szCs w:val="20"/>
          <w:shd w:fill="fefefe" w:val="clear"/>
          <w:rtl w:val="0"/>
        </w:rPr>
        <w:t xml:space="preserve">3. Combining Features:</w:t>
      </w:r>
    </w:p>
    <w:p w:rsidR="00000000" w:rsidDel="00000000" w:rsidP="00000000" w:rsidRDefault="00000000" w:rsidRPr="00000000" w14:paraId="00000132">
      <w:pPr>
        <w:numPr>
          <w:ilvl w:val="0"/>
          <w:numId w:val="52"/>
        </w:numPr>
        <w:shd w:fill="ffffff" w:val="clear"/>
        <w:spacing w:after="0" w:afterAutospacing="0" w:before="240" w:lineRule="auto"/>
        <w:ind w:left="720" w:hanging="360"/>
        <w:rPr>
          <w:color w:val="1c4587"/>
          <w:sz w:val="20"/>
          <w:szCs w:val="20"/>
          <w:shd w:fill="fefefe" w:val="clear"/>
        </w:rPr>
      </w:pPr>
      <w:r w:rsidDel="00000000" w:rsidR="00000000" w:rsidRPr="00000000">
        <w:rPr>
          <w:color w:val="1c4587"/>
          <w:sz w:val="20"/>
          <w:szCs w:val="20"/>
          <w:shd w:fill="fefefe" w:val="clear"/>
          <w:rtl w:val="0"/>
        </w:rPr>
        <w:t xml:space="preserve">The model then </w:t>
      </w:r>
      <w:r w:rsidDel="00000000" w:rsidR="00000000" w:rsidRPr="00000000">
        <w:rPr>
          <w:b w:val="1"/>
          <w:color w:val="1c4587"/>
          <w:sz w:val="20"/>
          <w:szCs w:val="20"/>
          <w:shd w:fill="fefefe" w:val="clear"/>
          <w:rtl w:val="0"/>
        </w:rPr>
        <w:t xml:space="preserve">concatenates</w:t>
      </w:r>
      <w:r w:rsidDel="00000000" w:rsidR="00000000" w:rsidRPr="00000000">
        <w:rPr>
          <w:color w:val="1c4587"/>
          <w:sz w:val="20"/>
          <w:szCs w:val="20"/>
          <w:shd w:fill="fefefe" w:val="clear"/>
          <w:rtl w:val="0"/>
        </w:rPr>
        <w:t xml:space="preserve"> (combines) the outputs from the </w:t>
      </w:r>
      <w:r w:rsidDel="00000000" w:rsidR="00000000" w:rsidRPr="00000000">
        <w:rPr>
          <w:b w:val="1"/>
          <w:color w:val="1c4587"/>
          <w:sz w:val="20"/>
          <w:szCs w:val="20"/>
          <w:shd w:fill="fefefe" w:val="clear"/>
          <w:rtl w:val="0"/>
        </w:rPr>
        <w:t xml:space="preserve">N flattening layers</w:t>
      </w:r>
      <w:r w:rsidDel="00000000" w:rsidR="00000000" w:rsidRPr="00000000">
        <w:rPr>
          <w:color w:val="1c4587"/>
          <w:sz w:val="20"/>
          <w:szCs w:val="20"/>
          <w:shd w:fill="fefefe" w:val="clear"/>
          <w:rtl w:val="0"/>
        </w:rPr>
        <w:t xml:space="preserve"> (representing SNP features) with other important inputs:</w:t>
      </w:r>
    </w:p>
    <w:p w:rsidR="00000000" w:rsidDel="00000000" w:rsidP="00000000" w:rsidRDefault="00000000" w:rsidRPr="00000000" w14:paraId="00000133">
      <w:pPr>
        <w:numPr>
          <w:ilvl w:val="1"/>
          <w:numId w:val="52"/>
        </w:numPr>
        <w:shd w:fill="ffffff" w:val="clear"/>
        <w:spacing w:after="0" w:afterAutospacing="0" w:before="0" w:beforeAutospacing="0" w:lineRule="auto"/>
        <w:ind w:left="1440" w:hanging="360"/>
        <w:rPr>
          <w:color w:val="1c4587"/>
          <w:sz w:val="20"/>
          <w:szCs w:val="20"/>
          <w:shd w:fill="fefefe" w:val="clear"/>
        </w:rPr>
      </w:pPr>
      <w:r w:rsidDel="00000000" w:rsidR="00000000" w:rsidRPr="00000000">
        <w:rPr>
          <w:b w:val="1"/>
          <w:color w:val="1c4587"/>
          <w:sz w:val="20"/>
          <w:szCs w:val="20"/>
          <w:shd w:fill="fefefe" w:val="clear"/>
          <w:rtl w:val="0"/>
        </w:rPr>
        <w:t xml:space="preserve">AMR-associated gene presence</w:t>
      </w:r>
      <w:r w:rsidDel="00000000" w:rsidR="00000000" w:rsidRPr="00000000">
        <w:rPr>
          <w:color w:val="1c4587"/>
          <w:sz w:val="20"/>
          <w:szCs w:val="20"/>
          <w:shd w:fill="fefefe" w:val="clear"/>
          <w:rtl w:val="0"/>
        </w:rPr>
        <w:t xml:space="preserve">: This input represents whether key </w:t>
      </w:r>
      <w:r w:rsidDel="00000000" w:rsidR="00000000" w:rsidRPr="00000000">
        <w:rPr>
          <w:b w:val="1"/>
          <w:color w:val="1c4587"/>
          <w:sz w:val="20"/>
          <w:szCs w:val="20"/>
          <w:shd w:fill="fefefe" w:val="clear"/>
          <w:rtl w:val="0"/>
        </w:rPr>
        <w:t xml:space="preserve">antimicrobial resistance (AMR) genes</w:t>
      </w:r>
      <w:r w:rsidDel="00000000" w:rsidR="00000000" w:rsidRPr="00000000">
        <w:rPr>
          <w:color w:val="1c4587"/>
          <w:sz w:val="20"/>
          <w:szCs w:val="20"/>
          <w:shd w:fill="fefefe" w:val="clear"/>
          <w:rtl w:val="0"/>
        </w:rPr>
        <w:t xml:space="preserve"> are present in the sample.</w:t>
      </w:r>
    </w:p>
    <w:p w:rsidR="00000000" w:rsidDel="00000000" w:rsidP="00000000" w:rsidRDefault="00000000" w:rsidRPr="00000000" w14:paraId="00000134">
      <w:pPr>
        <w:numPr>
          <w:ilvl w:val="1"/>
          <w:numId w:val="52"/>
        </w:numPr>
        <w:shd w:fill="ffffff" w:val="clear"/>
        <w:spacing w:after="240" w:before="0" w:beforeAutospacing="0" w:lineRule="auto"/>
        <w:ind w:left="1440" w:hanging="360"/>
        <w:rPr>
          <w:color w:val="1c4587"/>
          <w:sz w:val="20"/>
          <w:szCs w:val="20"/>
          <w:shd w:fill="fefefe" w:val="clear"/>
        </w:rPr>
      </w:pPr>
      <w:r w:rsidDel="00000000" w:rsidR="00000000" w:rsidRPr="00000000">
        <w:rPr>
          <w:b w:val="1"/>
          <w:color w:val="1c4587"/>
          <w:sz w:val="20"/>
          <w:szCs w:val="20"/>
          <w:shd w:fill="fefefe" w:val="clear"/>
          <w:rtl w:val="0"/>
        </w:rPr>
        <w:t xml:space="preserve">Lineage features</w:t>
      </w:r>
      <w:r w:rsidDel="00000000" w:rsidR="00000000" w:rsidRPr="00000000">
        <w:rPr>
          <w:color w:val="1c4587"/>
          <w:sz w:val="20"/>
          <w:szCs w:val="20"/>
          <w:shd w:fill="fefefe" w:val="clear"/>
          <w:rtl w:val="0"/>
        </w:rPr>
        <w:t xml:space="preserve">: These inputs indicate the bacterial lineage, which can affect resistance.</w:t>
      </w:r>
    </w:p>
    <w:p w:rsidR="00000000" w:rsidDel="00000000" w:rsidP="00000000" w:rsidRDefault="00000000" w:rsidRPr="00000000" w14:paraId="00000135">
      <w:pPr>
        <w:pStyle w:val="Heading3"/>
        <w:keepNext w:val="0"/>
        <w:keepLines w:val="0"/>
        <w:shd w:fill="ffffff" w:val="clear"/>
        <w:spacing w:before="280" w:lineRule="auto"/>
        <w:rPr>
          <w:b w:val="1"/>
          <w:color w:val="1c4587"/>
          <w:sz w:val="20"/>
          <w:szCs w:val="20"/>
          <w:shd w:fill="fefefe" w:val="clear"/>
        </w:rPr>
      </w:pPr>
      <w:bookmarkStart w:colFirst="0" w:colLast="0" w:name="_4bu0z2w5fwmd" w:id="77"/>
      <w:bookmarkEnd w:id="77"/>
      <w:r w:rsidDel="00000000" w:rsidR="00000000" w:rsidRPr="00000000">
        <w:rPr>
          <w:b w:val="1"/>
          <w:color w:val="1c4587"/>
          <w:sz w:val="20"/>
          <w:szCs w:val="20"/>
          <w:shd w:fill="fefefe" w:val="clear"/>
          <w:rtl w:val="0"/>
        </w:rPr>
        <w:t xml:space="preserve">4. Fully Connected Layers:</w:t>
      </w:r>
    </w:p>
    <w:p w:rsidR="00000000" w:rsidDel="00000000" w:rsidP="00000000" w:rsidRDefault="00000000" w:rsidRPr="00000000" w14:paraId="00000136">
      <w:pPr>
        <w:numPr>
          <w:ilvl w:val="0"/>
          <w:numId w:val="57"/>
        </w:numPr>
        <w:shd w:fill="ffffff" w:val="clear"/>
        <w:spacing w:after="240" w:before="240" w:lineRule="auto"/>
        <w:ind w:left="720" w:hanging="360"/>
        <w:rPr>
          <w:color w:val="1c4587"/>
          <w:sz w:val="20"/>
          <w:szCs w:val="20"/>
          <w:shd w:fill="fefefe" w:val="clear"/>
        </w:rPr>
      </w:pPr>
      <w:r w:rsidDel="00000000" w:rsidR="00000000" w:rsidRPr="00000000">
        <w:rPr>
          <w:color w:val="1c4587"/>
          <w:sz w:val="20"/>
          <w:szCs w:val="20"/>
          <w:shd w:fill="fefefe" w:val="clear"/>
          <w:rtl w:val="0"/>
        </w:rPr>
        <w:t xml:space="preserve">After combining the SNP features, AMR-associated gene presence, and lineage features, the model passes this combined input through three </w:t>
      </w:r>
      <w:r w:rsidDel="00000000" w:rsidR="00000000" w:rsidRPr="00000000">
        <w:rPr>
          <w:b w:val="1"/>
          <w:color w:val="1c4587"/>
          <w:sz w:val="20"/>
          <w:szCs w:val="20"/>
          <w:shd w:fill="fefefe" w:val="clear"/>
          <w:rtl w:val="0"/>
        </w:rPr>
        <w:t xml:space="preserve">fully connected layers</w:t>
      </w:r>
      <w:r w:rsidDel="00000000" w:rsidR="00000000" w:rsidRPr="00000000">
        <w:rPr>
          <w:color w:val="1c4587"/>
          <w:sz w:val="20"/>
          <w:szCs w:val="20"/>
          <w:shd w:fill="fefefe" w:val="clear"/>
          <w:rtl w:val="0"/>
        </w:rPr>
        <w:t xml:space="preserve">. These layers help the model learn complex relationships between the features and predict drug resistance.</w:t>
      </w:r>
    </w:p>
    <w:p w:rsidR="00000000" w:rsidDel="00000000" w:rsidP="00000000" w:rsidRDefault="00000000" w:rsidRPr="00000000" w14:paraId="00000137">
      <w:pPr>
        <w:pStyle w:val="Heading3"/>
        <w:keepNext w:val="0"/>
        <w:keepLines w:val="0"/>
        <w:shd w:fill="ffffff" w:val="clear"/>
        <w:spacing w:before="280" w:lineRule="auto"/>
        <w:rPr>
          <w:b w:val="1"/>
          <w:color w:val="1c4587"/>
          <w:sz w:val="20"/>
          <w:szCs w:val="20"/>
          <w:shd w:fill="fefefe" w:val="clear"/>
        </w:rPr>
      </w:pPr>
      <w:bookmarkStart w:colFirst="0" w:colLast="0" w:name="_gu8sgd2tmfor" w:id="78"/>
      <w:bookmarkEnd w:id="78"/>
      <w:r w:rsidDel="00000000" w:rsidR="00000000" w:rsidRPr="00000000">
        <w:rPr>
          <w:b w:val="1"/>
          <w:color w:val="1c4587"/>
          <w:sz w:val="20"/>
          <w:szCs w:val="20"/>
          <w:shd w:fill="fefefe" w:val="clear"/>
          <w:rtl w:val="0"/>
        </w:rPr>
        <w:t xml:space="preserve">5. Purpose of the Architecture:</w:t>
      </w:r>
    </w:p>
    <w:p w:rsidR="00000000" w:rsidDel="00000000" w:rsidP="00000000" w:rsidRDefault="00000000" w:rsidRPr="00000000" w14:paraId="00000138">
      <w:pPr>
        <w:numPr>
          <w:ilvl w:val="0"/>
          <w:numId w:val="26"/>
        </w:numPr>
        <w:shd w:fill="ffffff" w:val="clear"/>
        <w:spacing w:after="240" w:before="240" w:lineRule="auto"/>
        <w:ind w:left="720" w:hanging="360"/>
        <w:rPr>
          <w:color w:val="1c4587"/>
          <w:sz w:val="20"/>
          <w:szCs w:val="20"/>
          <w:shd w:fill="fefefe" w:val="clear"/>
        </w:rPr>
      </w:pPr>
      <w:r w:rsidDel="00000000" w:rsidR="00000000" w:rsidRPr="00000000">
        <w:rPr>
          <w:color w:val="1c4587"/>
          <w:sz w:val="20"/>
          <w:szCs w:val="20"/>
          <w:shd w:fill="fefefe" w:val="clear"/>
          <w:rtl w:val="0"/>
        </w:rPr>
        <w:t xml:space="preserve">The architecture is designed to handle both </w:t>
      </w:r>
      <w:r w:rsidDel="00000000" w:rsidR="00000000" w:rsidRPr="00000000">
        <w:rPr>
          <w:b w:val="1"/>
          <w:color w:val="1c4587"/>
          <w:sz w:val="20"/>
          <w:szCs w:val="20"/>
          <w:shd w:fill="fefefe" w:val="clear"/>
          <w:rtl w:val="0"/>
        </w:rPr>
        <w:t xml:space="preserve">sequential features</w:t>
      </w:r>
      <w:r w:rsidDel="00000000" w:rsidR="00000000" w:rsidRPr="00000000">
        <w:rPr>
          <w:color w:val="1c4587"/>
          <w:sz w:val="20"/>
          <w:szCs w:val="20"/>
          <w:shd w:fill="fefefe" w:val="clear"/>
          <w:rtl w:val="0"/>
        </w:rPr>
        <w:t xml:space="preserve"> (SNPs in a DNA sequence) using the CNN layers and </w:t>
      </w:r>
      <w:r w:rsidDel="00000000" w:rsidR="00000000" w:rsidRPr="00000000">
        <w:rPr>
          <w:b w:val="1"/>
          <w:color w:val="1c4587"/>
          <w:sz w:val="20"/>
          <w:szCs w:val="20"/>
          <w:shd w:fill="fefefe" w:val="clear"/>
          <w:rtl w:val="0"/>
        </w:rPr>
        <w:t xml:space="preserve">non-sequential features</w:t>
      </w:r>
      <w:r w:rsidDel="00000000" w:rsidR="00000000" w:rsidRPr="00000000">
        <w:rPr>
          <w:color w:val="1c4587"/>
          <w:sz w:val="20"/>
          <w:szCs w:val="20"/>
          <w:shd w:fill="fefefe" w:val="clear"/>
          <w:rtl w:val="0"/>
        </w:rPr>
        <w:t xml:space="preserve"> (like AMR genes and lineage) using the fully connected layers. This combination allows the model to integrate different types of genetic information and make better predictions.</w:t>
      </w:r>
    </w:p>
    <w:p w:rsidR="00000000" w:rsidDel="00000000" w:rsidP="00000000" w:rsidRDefault="00000000" w:rsidRPr="00000000" w14:paraId="00000139">
      <w:pPr>
        <w:pStyle w:val="Heading3"/>
        <w:keepNext w:val="0"/>
        <w:keepLines w:val="0"/>
        <w:shd w:fill="ffffff" w:val="clear"/>
        <w:spacing w:before="280" w:lineRule="auto"/>
        <w:rPr>
          <w:b w:val="1"/>
          <w:color w:val="1c4587"/>
          <w:sz w:val="20"/>
          <w:szCs w:val="20"/>
          <w:shd w:fill="fefefe" w:val="clear"/>
        </w:rPr>
      </w:pPr>
      <w:bookmarkStart w:colFirst="0" w:colLast="0" w:name="_6ju24e5jyexe" w:id="79"/>
      <w:bookmarkEnd w:id="79"/>
      <w:r w:rsidDel="00000000" w:rsidR="00000000" w:rsidRPr="00000000">
        <w:rPr>
          <w:b w:val="1"/>
          <w:color w:val="1c4587"/>
          <w:sz w:val="20"/>
          <w:szCs w:val="20"/>
          <w:shd w:fill="fefefe" w:val="clear"/>
          <w:rtl w:val="0"/>
        </w:rPr>
        <w:t xml:space="preserve">Summary:</w:t>
      </w:r>
    </w:p>
    <w:p w:rsidR="00000000" w:rsidDel="00000000" w:rsidP="00000000" w:rsidRDefault="00000000" w:rsidRPr="00000000" w14:paraId="0000013A">
      <w:pPr>
        <w:shd w:fill="ffffff" w:val="clear"/>
        <w:spacing w:after="240" w:before="240" w:lineRule="auto"/>
        <w:rPr>
          <w:color w:val="1c4587"/>
          <w:sz w:val="20"/>
          <w:szCs w:val="20"/>
          <w:shd w:fill="fefefe" w:val="clear"/>
        </w:rPr>
      </w:pPr>
      <w:r w:rsidDel="00000000" w:rsidR="00000000" w:rsidRPr="00000000">
        <w:rPr>
          <w:color w:val="1c4587"/>
          <w:sz w:val="20"/>
          <w:szCs w:val="20"/>
          <w:shd w:fill="fefefe" w:val="clear"/>
          <w:rtl w:val="0"/>
        </w:rPr>
        <w:t xml:space="preserve">The researchers built a </w:t>
      </w:r>
      <w:r w:rsidDel="00000000" w:rsidR="00000000" w:rsidRPr="00000000">
        <w:rPr>
          <w:b w:val="1"/>
          <w:color w:val="1c4587"/>
          <w:sz w:val="20"/>
          <w:szCs w:val="20"/>
          <w:shd w:fill="fefefe" w:val="clear"/>
          <w:rtl w:val="0"/>
        </w:rPr>
        <w:t xml:space="preserve">multi-input CNN</w:t>
      </w:r>
      <w:r w:rsidDel="00000000" w:rsidR="00000000" w:rsidRPr="00000000">
        <w:rPr>
          <w:color w:val="1c4587"/>
          <w:sz w:val="20"/>
          <w:szCs w:val="20"/>
          <w:shd w:fill="fefefe" w:val="clear"/>
          <w:rtl w:val="0"/>
        </w:rPr>
        <w:t xml:space="preserve"> that takes in SNP data (as 4×21 matrices of DNA base counts), processes it through 1D convolutional layers to extract patterns, and combines this information with the presence of </w:t>
      </w:r>
      <w:r w:rsidDel="00000000" w:rsidR="00000000" w:rsidRPr="00000000">
        <w:rPr>
          <w:b w:val="1"/>
          <w:color w:val="1c4587"/>
          <w:sz w:val="20"/>
          <w:szCs w:val="20"/>
          <w:shd w:fill="fefefe" w:val="clear"/>
          <w:rtl w:val="0"/>
        </w:rPr>
        <w:t xml:space="preserve">AMR genes</w:t>
      </w:r>
      <w:r w:rsidDel="00000000" w:rsidR="00000000" w:rsidRPr="00000000">
        <w:rPr>
          <w:color w:val="1c4587"/>
          <w:sz w:val="20"/>
          <w:szCs w:val="20"/>
          <w:shd w:fill="fefefe" w:val="clear"/>
          <w:rtl w:val="0"/>
        </w:rPr>
        <w:t xml:space="preserve"> and </w:t>
      </w:r>
      <w:r w:rsidDel="00000000" w:rsidR="00000000" w:rsidRPr="00000000">
        <w:rPr>
          <w:b w:val="1"/>
          <w:color w:val="1c4587"/>
          <w:sz w:val="20"/>
          <w:szCs w:val="20"/>
          <w:shd w:fill="fefefe" w:val="clear"/>
          <w:rtl w:val="0"/>
        </w:rPr>
        <w:t xml:space="preserve">lineage data</w:t>
      </w:r>
      <w:r w:rsidDel="00000000" w:rsidR="00000000" w:rsidRPr="00000000">
        <w:rPr>
          <w:color w:val="1c4587"/>
          <w:sz w:val="20"/>
          <w:szCs w:val="20"/>
          <w:shd w:fill="fefefe" w:val="clear"/>
          <w:rtl w:val="0"/>
        </w:rPr>
        <w:t xml:space="preserve">. The final part of the model consists of fully connected layers that make the drug resistance predictions by integrating all these features.</w:t>
      </w:r>
    </w:p>
    <w:p w:rsidR="00000000" w:rsidDel="00000000" w:rsidP="00000000" w:rsidRDefault="00000000" w:rsidRPr="00000000" w14:paraId="0000013B">
      <w:pPr>
        <w:shd w:fill="ffffff" w:val="clear"/>
        <w:spacing w:after="360" w:lineRule="auto"/>
        <w:rPr>
          <w:color w:val="1c4587"/>
          <w:sz w:val="20"/>
          <w:szCs w:val="20"/>
          <w:shd w:fill="fefefe" w:val="clear"/>
        </w:rPr>
      </w:pPr>
      <w:r w:rsidDel="00000000" w:rsidR="00000000" w:rsidRPr="00000000">
        <w:rPr>
          <w:rtl w:val="0"/>
        </w:rPr>
      </w:r>
    </w:p>
    <w:p w:rsidR="00000000" w:rsidDel="00000000" w:rsidP="00000000" w:rsidRDefault="00000000" w:rsidRPr="00000000" w14:paraId="0000013C">
      <w:pPr>
        <w:pStyle w:val="Heading2"/>
        <w:keepNext w:val="0"/>
        <w:keepLines w:val="0"/>
        <w:pBdr>
          <w:bottom w:color="d5d5d5" w:space="6" w:sz="12" w:val="single"/>
        </w:pBdr>
        <w:shd w:fill="ffffff" w:val="clear"/>
        <w:spacing w:after="0" w:before="0" w:line="297.59999999999997" w:lineRule="auto"/>
        <w:rPr>
          <w:rFonts w:ascii="Roboto" w:cs="Roboto" w:eastAsia="Roboto" w:hAnsi="Roboto"/>
          <w:b w:val="1"/>
          <w:color w:val="222222"/>
          <w:sz w:val="34"/>
          <w:szCs w:val="34"/>
          <w:highlight w:val="white"/>
        </w:rPr>
      </w:pPr>
      <w:bookmarkStart w:colFirst="0" w:colLast="0" w:name="_sfejchajh2vi" w:id="80"/>
      <w:bookmarkEnd w:id="80"/>
      <w:r w:rsidDel="00000000" w:rsidR="00000000" w:rsidRPr="00000000">
        <w:rPr>
          <w:rFonts w:ascii="Roboto" w:cs="Roboto" w:eastAsia="Roboto" w:hAnsi="Roboto"/>
          <w:b w:val="1"/>
          <w:color w:val="222222"/>
          <w:sz w:val="34"/>
          <w:szCs w:val="34"/>
          <w:highlight w:val="white"/>
          <w:rtl w:val="0"/>
        </w:rPr>
        <w:t xml:space="preserve">Results</w:t>
      </w:r>
    </w:p>
    <w:p w:rsidR="00000000" w:rsidDel="00000000" w:rsidP="00000000" w:rsidRDefault="00000000" w:rsidRPr="00000000" w14:paraId="0000013D">
      <w:pPr>
        <w:pStyle w:val="Heading3"/>
        <w:keepNext w:val="0"/>
        <w:keepLines w:val="0"/>
        <w:shd w:fill="ffffff" w:val="clear"/>
        <w:spacing w:after="720" w:before="0" w:line="297.59999999999997" w:lineRule="auto"/>
        <w:rPr>
          <w:rFonts w:ascii="Roboto" w:cs="Roboto" w:eastAsia="Roboto" w:hAnsi="Roboto"/>
          <w:color w:val="222222"/>
          <w:sz w:val="31"/>
          <w:szCs w:val="31"/>
          <w:highlight w:val="white"/>
        </w:rPr>
      </w:pPr>
      <w:bookmarkStart w:colFirst="0" w:colLast="0" w:name="_bs205yhwtlwf" w:id="81"/>
      <w:bookmarkEnd w:id="81"/>
      <w:r w:rsidDel="00000000" w:rsidR="00000000" w:rsidRPr="00000000">
        <w:rPr>
          <w:rFonts w:ascii="Roboto" w:cs="Roboto" w:eastAsia="Roboto" w:hAnsi="Roboto"/>
          <w:color w:val="222222"/>
          <w:sz w:val="31"/>
          <w:szCs w:val="31"/>
          <w:highlight w:val="white"/>
          <w:rtl w:val="0"/>
        </w:rPr>
        <w:t xml:space="preserve">Isolate identification and DST phenotype</w:t>
      </w:r>
    </w:p>
    <w:p w:rsidR="00000000" w:rsidDel="00000000" w:rsidP="00000000" w:rsidRDefault="00000000" w:rsidRPr="00000000" w14:paraId="0000013E">
      <w:pPr>
        <w:pStyle w:val="Heading3"/>
        <w:keepNext w:val="0"/>
        <w:keepLines w:val="0"/>
        <w:shd w:fill="ffffff" w:val="clear"/>
        <w:spacing w:after="960" w:before="0" w:line="297.59999999999997" w:lineRule="auto"/>
        <w:rPr>
          <w:rFonts w:ascii="Roboto" w:cs="Roboto" w:eastAsia="Roboto" w:hAnsi="Roboto"/>
          <w:color w:val="222222"/>
          <w:sz w:val="26"/>
          <w:szCs w:val="26"/>
          <w:highlight w:val="white"/>
        </w:rPr>
      </w:pPr>
      <w:bookmarkStart w:colFirst="0" w:colLast="0" w:name="_ugr6cpr1aj92" w:id="82"/>
      <w:bookmarkEnd w:id="82"/>
      <w:r w:rsidDel="00000000" w:rsidR="00000000" w:rsidRPr="00000000">
        <w:rPr>
          <w:rFonts w:ascii="Roboto" w:cs="Roboto" w:eastAsia="Roboto" w:hAnsi="Roboto"/>
          <w:color w:val="222222"/>
          <w:sz w:val="27"/>
          <w:szCs w:val="27"/>
          <w:highlight w:val="white"/>
          <w:rtl w:val="0"/>
        </w:rPr>
        <w:t xml:space="preserve">To explore genetic information obtained by running the ARIBA steps listed in “</w:t>
      </w:r>
      <w:hyperlink r:id="rId44">
        <w:r w:rsidDel="00000000" w:rsidR="00000000" w:rsidRPr="00000000">
          <w:rPr>
            <w:rFonts w:ascii="Roboto" w:cs="Roboto" w:eastAsia="Roboto" w:hAnsi="Roboto"/>
            <w:color w:val="006699"/>
            <w:sz w:val="27"/>
            <w:szCs w:val="27"/>
            <w:highlight w:val="white"/>
            <w:u w:val="single"/>
            <w:rtl w:val="0"/>
          </w:rPr>
          <w:t xml:space="preserve">Genetic feature extraction</w:t>
        </w:r>
      </w:hyperlink>
      <w:r w:rsidDel="00000000" w:rsidR="00000000" w:rsidRPr="00000000">
        <w:rPr>
          <w:rFonts w:ascii="Roboto" w:cs="Roboto" w:eastAsia="Roboto" w:hAnsi="Roboto"/>
          <w:color w:val="222222"/>
          <w:sz w:val="27"/>
          <w:szCs w:val="27"/>
          <w:highlight w:val="white"/>
          <w:rtl w:val="0"/>
        </w:rPr>
        <w:t xml:space="preserve">” section, we calculated the numbers of isolates matched on different reference clusters (Fig. </w:t>
      </w:r>
      <w:hyperlink r:id="rId45">
        <w:r w:rsidDel="00000000" w:rsidR="00000000" w:rsidRPr="00000000">
          <w:rPr>
            <w:rFonts w:ascii="Roboto" w:cs="Roboto" w:eastAsia="Roboto" w:hAnsi="Roboto"/>
            <w:color w:val="006699"/>
            <w:sz w:val="27"/>
            <w:szCs w:val="27"/>
            <w:highlight w:val="white"/>
            <w:u w:val="single"/>
            <w:rtl w:val="0"/>
          </w:rPr>
          <w:t xml:space="preserve">5</w:t>
        </w:r>
      </w:hyperlink>
      <w:r w:rsidDel="00000000" w:rsidR="00000000" w:rsidRPr="00000000">
        <w:rPr>
          <w:rFonts w:ascii="Roboto" w:cs="Roboto" w:eastAsia="Roboto" w:hAnsi="Roboto"/>
          <w:color w:val="222222"/>
          <w:sz w:val="27"/>
          <w:szCs w:val="27"/>
          <w:highlight w:val="white"/>
          <w:rtl w:val="0"/>
        </w:rPr>
        <w:t xml:space="preserve">a) and generated a circular phylogenetic tree with lineage and phenotypic DST data annotations (Fig. </w:t>
      </w:r>
      <w:hyperlink r:id="rId46">
        <w:r w:rsidDel="00000000" w:rsidR="00000000" w:rsidRPr="00000000">
          <w:rPr>
            <w:rFonts w:ascii="Roboto" w:cs="Roboto" w:eastAsia="Roboto" w:hAnsi="Roboto"/>
            <w:color w:val="006699"/>
            <w:sz w:val="27"/>
            <w:szCs w:val="27"/>
            <w:highlight w:val="white"/>
            <w:u w:val="single"/>
            <w:rtl w:val="0"/>
          </w:rPr>
          <w:t xml:space="preserve">5</w:t>
        </w:r>
      </w:hyperlink>
      <w:r w:rsidDel="00000000" w:rsidR="00000000" w:rsidRPr="00000000">
        <w:rPr>
          <w:rFonts w:ascii="Roboto" w:cs="Roboto" w:eastAsia="Roboto" w:hAnsi="Roboto"/>
          <w:color w:val="222222"/>
          <w:sz w:val="27"/>
          <w:szCs w:val="27"/>
          <w:highlight w:val="white"/>
          <w:rtl w:val="0"/>
        </w:rPr>
        <w:t xml:space="preserve">b).</w:t>
      </w:r>
      <w:r w:rsidDel="00000000" w:rsidR="00000000" w:rsidRPr="00000000">
        <w:rPr>
          <w:rtl w:val="0"/>
        </w:rPr>
      </w:r>
    </w:p>
    <w:p w:rsidR="00000000" w:rsidDel="00000000" w:rsidP="00000000" w:rsidRDefault="00000000" w:rsidRPr="00000000" w14:paraId="0000013F">
      <w:pPr>
        <w:pStyle w:val="Heading3"/>
        <w:keepNext w:val="0"/>
        <w:keepLines w:val="0"/>
        <w:shd w:fill="ffffff" w:val="clear"/>
        <w:spacing w:after="240" w:before="240" w:line="297.59999999999997" w:lineRule="auto"/>
        <w:rPr>
          <w:rFonts w:ascii="Roboto" w:cs="Roboto" w:eastAsia="Roboto" w:hAnsi="Roboto"/>
          <w:color w:val="073763"/>
          <w:sz w:val="20"/>
          <w:szCs w:val="20"/>
          <w:highlight w:val="white"/>
        </w:rPr>
      </w:pPr>
      <w:bookmarkStart w:colFirst="0" w:colLast="0" w:name="_6pad406su3xv" w:id="83"/>
      <w:bookmarkEnd w:id="83"/>
      <w:r w:rsidDel="00000000" w:rsidR="00000000" w:rsidRPr="00000000">
        <w:rPr>
          <w:rFonts w:ascii="Roboto" w:cs="Roboto" w:eastAsia="Roboto" w:hAnsi="Roboto"/>
          <w:color w:val="073763"/>
          <w:sz w:val="20"/>
          <w:szCs w:val="20"/>
          <w:highlight w:val="white"/>
          <w:rtl w:val="0"/>
        </w:rPr>
        <w:t xml:space="preserve">This passage describes how the researchers explored the genetic data obtained from the ARIBA tool. They used two different methods to visualize and interpret the results:</w:t>
      </w:r>
    </w:p>
    <w:p w:rsidR="00000000" w:rsidDel="00000000" w:rsidP="00000000" w:rsidRDefault="00000000" w:rsidRPr="00000000" w14:paraId="00000140">
      <w:pPr>
        <w:pStyle w:val="Heading3"/>
        <w:keepNext w:val="0"/>
        <w:keepLines w:val="0"/>
        <w:shd w:fill="ffffff" w:val="clear"/>
        <w:spacing w:before="280" w:line="297.59999999999997" w:lineRule="auto"/>
        <w:rPr>
          <w:rFonts w:ascii="Roboto" w:cs="Roboto" w:eastAsia="Roboto" w:hAnsi="Roboto"/>
          <w:b w:val="1"/>
          <w:color w:val="073763"/>
          <w:sz w:val="20"/>
          <w:szCs w:val="20"/>
          <w:highlight w:val="white"/>
        </w:rPr>
      </w:pPr>
      <w:bookmarkStart w:colFirst="0" w:colLast="0" w:name="_6tuyywu38o8j" w:id="84"/>
      <w:bookmarkEnd w:id="84"/>
      <w:r w:rsidDel="00000000" w:rsidR="00000000" w:rsidRPr="00000000">
        <w:rPr>
          <w:rFonts w:ascii="Roboto" w:cs="Roboto" w:eastAsia="Roboto" w:hAnsi="Roboto"/>
          <w:b w:val="1"/>
          <w:color w:val="073763"/>
          <w:sz w:val="20"/>
          <w:szCs w:val="20"/>
          <w:highlight w:val="white"/>
          <w:rtl w:val="0"/>
        </w:rPr>
        <w:t xml:space="preserve">1. Isolate Identification via Reference Clusters (Fig. 5a):</w:t>
      </w:r>
    </w:p>
    <w:p w:rsidR="00000000" w:rsidDel="00000000" w:rsidP="00000000" w:rsidRDefault="00000000" w:rsidRPr="00000000" w14:paraId="00000141">
      <w:pPr>
        <w:pStyle w:val="Heading3"/>
        <w:keepNext w:val="0"/>
        <w:keepLines w:val="0"/>
        <w:numPr>
          <w:ilvl w:val="0"/>
          <w:numId w:val="46"/>
        </w:numPr>
        <w:shd w:fill="ffffff" w:val="clear"/>
        <w:spacing w:after="0" w:afterAutospacing="0" w:before="240" w:line="297.59999999999997" w:lineRule="auto"/>
        <w:ind w:left="720" w:hanging="360"/>
        <w:rPr>
          <w:rFonts w:ascii="Roboto" w:cs="Roboto" w:eastAsia="Roboto" w:hAnsi="Roboto"/>
          <w:color w:val="073763"/>
          <w:sz w:val="20"/>
          <w:szCs w:val="20"/>
          <w:highlight w:val="white"/>
        </w:rPr>
      </w:pPr>
      <w:bookmarkStart w:colFirst="0" w:colLast="0" w:name="_6pad406su3xv" w:id="83"/>
      <w:bookmarkEnd w:id="83"/>
      <w:r w:rsidDel="00000000" w:rsidR="00000000" w:rsidRPr="00000000">
        <w:rPr>
          <w:rFonts w:ascii="Roboto" w:cs="Roboto" w:eastAsia="Roboto" w:hAnsi="Roboto"/>
          <w:b w:val="1"/>
          <w:color w:val="073763"/>
          <w:sz w:val="20"/>
          <w:szCs w:val="20"/>
          <w:highlight w:val="white"/>
          <w:rtl w:val="0"/>
        </w:rPr>
        <w:t xml:space="preserve">Figure 5a</w:t>
      </w:r>
      <w:r w:rsidDel="00000000" w:rsidR="00000000" w:rsidRPr="00000000">
        <w:rPr>
          <w:rFonts w:ascii="Roboto" w:cs="Roboto" w:eastAsia="Roboto" w:hAnsi="Roboto"/>
          <w:color w:val="073763"/>
          <w:sz w:val="20"/>
          <w:szCs w:val="20"/>
          <w:highlight w:val="white"/>
          <w:rtl w:val="0"/>
        </w:rPr>
        <w:t xml:space="preserve"> shows the number of isolates (MTB samples) that matched different </w:t>
      </w:r>
      <w:r w:rsidDel="00000000" w:rsidR="00000000" w:rsidRPr="00000000">
        <w:rPr>
          <w:rFonts w:ascii="Roboto" w:cs="Roboto" w:eastAsia="Roboto" w:hAnsi="Roboto"/>
          <w:b w:val="1"/>
          <w:color w:val="073763"/>
          <w:sz w:val="20"/>
          <w:szCs w:val="20"/>
          <w:highlight w:val="white"/>
          <w:rtl w:val="0"/>
        </w:rPr>
        <w:t xml:space="preserve">reference clusters</w:t>
      </w:r>
      <w:r w:rsidDel="00000000" w:rsidR="00000000" w:rsidRPr="00000000">
        <w:rPr>
          <w:rFonts w:ascii="Roboto" w:cs="Roboto" w:eastAsia="Roboto" w:hAnsi="Roboto"/>
          <w:color w:val="073763"/>
          <w:sz w:val="20"/>
          <w:szCs w:val="20"/>
          <w:highlight w:val="white"/>
          <w:rtl w:val="0"/>
        </w:rPr>
        <w:t xml:space="preserve">. Each reference cluster represents a group of similar genetic sequences (from both MTB and other bacteria) used to detect drug resistance-related mutations.</w:t>
      </w:r>
    </w:p>
    <w:p w:rsidR="00000000" w:rsidDel="00000000" w:rsidP="00000000" w:rsidRDefault="00000000" w:rsidRPr="00000000" w14:paraId="00000142">
      <w:pPr>
        <w:pStyle w:val="Heading3"/>
        <w:keepNext w:val="0"/>
        <w:keepLines w:val="0"/>
        <w:numPr>
          <w:ilvl w:val="0"/>
          <w:numId w:val="46"/>
        </w:numPr>
        <w:shd w:fill="ffffff" w:val="clear"/>
        <w:spacing w:after="0" w:afterAutospacing="0" w:before="0" w:beforeAutospacing="0" w:line="297.59999999999997" w:lineRule="auto"/>
        <w:ind w:left="720" w:hanging="360"/>
        <w:rPr>
          <w:rFonts w:ascii="Roboto" w:cs="Roboto" w:eastAsia="Roboto" w:hAnsi="Roboto"/>
          <w:color w:val="073763"/>
          <w:sz w:val="20"/>
          <w:szCs w:val="20"/>
          <w:highlight w:val="white"/>
        </w:rPr>
      </w:pPr>
      <w:bookmarkStart w:colFirst="0" w:colLast="0" w:name="_6pad406su3xv" w:id="83"/>
      <w:bookmarkEnd w:id="83"/>
      <w:r w:rsidDel="00000000" w:rsidR="00000000" w:rsidRPr="00000000">
        <w:rPr>
          <w:rFonts w:ascii="Roboto" w:cs="Roboto" w:eastAsia="Roboto" w:hAnsi="Roboto"/>
          <w:color w:val="073763"/>
          <w:sz w:val="20"/>
          <w:szCs w:val="20"/>
          <w:highlight w:val="white"/>
          <w:rtl w:val="0"/>
        </w:rPr>
        <w:t xml:space="preserve">The </w:t>
      </w:r>
      <w:r w:rsidDel="00000000" w:rsidR="00000000" w:rsidRPr="00000000">
        <w:rPr>
          <w:rFonts w:ascii="Roboto" w:cs="Roboto" w:eastAsia="Roboto" w:hAnsi="Roboto"/>
          <w:b w:val="1"/>
          <w:color w:val="073763"/>
          <w:sz w:val="20"/>
          <w:szCs w:val="20"/>
          <w:highlight w:val="white"/>
          <w:rtl w:val="0"/>
        </w:rPr>
        <w:t xml:space="preserve">x-axis</w:t>
      </w:r>
      <w:r w:rsidDel="00000000" w:rsidR="00000000" w:rsidRPr="00000000">
        <w:rPr>
          <w:rFonts w:ascii="Roboto" w:cs="Roboto" w:eastAsia="Roboto" w:hAnsi="Roboto"/>
          <w:color w:val="073763"/>
          <w:sz w:val="20"/>
          <w:szCs w:val="20"/>
          <w:highlight w:val="white"/>
          <w:rtl w:val="0"/>
        </w:rPr>
        <w:t xml:space="preserve"> in the figure represents the number of isolates, while the </w:t>
      </w:r>
      <w:r w:rsidDel="00000000" w:rsidR="00000000" w:rsidRPr="00000000">
        <w:rPr>
          <w:rFonts w:ascii="Roboto" w:cs="Roboto" w:eastAsia="Roboto" w:hAnsi="Roboto"/>
          <w:b w:val="1"/>
          <w:color w:val="073763"/>
          <w:sz w:val="20"/>
          <w:szCs w:val="20"/>
          <w:highlight w:val="white"/>
          <w:rtl w:val="0"/>
        </w:rPr>
        <w:t xml:space="preserve">y-axis</w:t>
      </w:r>
      <w:r w:rsidDel="00000000" w:rsidR="00000000" w:rsidRPr="00000000">
        <w:rPr>
          <w:rFonts w:ascii="Roboto" w:cs="Roboto" w:eastAsia="Roboto" w:hAnsi="Roboto"/>
          <w:color w:val="073763"/>
          <w:sz w:val="20"/>
          <w:szCs w:val="20"/>
          <w:highlight w:val="white"/>
          <w:rtl w:val="0"/>
        </w:rPr>
        <w:t xml:space="preserve"> lists the different clusters (e.g., genes or loci associated with drug resistance).</w:t>
      </w:r>
    </w:p>
    <w:p w:rsidR="00000000" w:rsidDel="00000000" w:rsidP="00000000" w:rsidRDefault="00000000" w:rsidRPr="00000000" w14:paraId="00000143">
      <w:pPr>
        <w:pStyle w:val="Heading3"/>
        <w:keepNext w:val="0"/>
        <w:keepLines w:val="0"/>
        <w:numPr>
          <w:ilvl w:val="0"/>
          <w:numId w:val="46"/>
        </w:numPr>
        <w:shd w:fill="ffffff" w:val="clear"/>
        <w:spacing w:after="240" w:before="0" w:beforeAutospacing="0" w:line="297.59999999999997" w:lineRule="auto"/>
        <w:ind w:left="720" w:hanging="360"/>
        <w:rPr>
          <w:rFonts w:ascii="Roboto" w:cs="Roboto" w:eastAsia="Roboto" w:hAnsi="Roboto"/>
          <w:color w:val="073763"/>
          <w:sz w:val="20"/>
          <w:szCs w:val="20"/>
          <w:highlight w:val="white"/>
        </w:rPr>
      </w:pPr>
      <w:bookmarkStart w:colFirst="0" w:colLast="0" w:name="_6pad406su3xv" w:id="83"/>
      <w:bookmarkEnd w:id="83"/>
      <w:r w:rsidDel="00000000" w:rsidR="00000000" w:rsidRPr="00000000">
        <w:rPr>
          <w:rFonts w:ascii="Roboto" w:cs="Roboto" w:eastAsia="Roboto" w:hAnsi="Roboto"/>
          <w:b w:val="1"/>
          <w:color w:val="073763"/>
          <w:sz w:val="20"/>
          <w:szCs w:val="20"/>
          <w:highlight w:val="white"/>
          <w:rtl w:val="0"/>
        </w:rPr>
        <w:t xml:space="preserve">Higher counts</w:t>
      </w:r>
      <w:r w:rsidDel="00000000" w:rsidR="00000000" w:rsidRPr="00000000">
        <w:rPr>
          <w:rFonts w:ascii="Roboto" w:cs="Roboto" w:eastAsia="Roboto" w:hAnsi="Roboto"/>
          <w:color w:val="073763"/>
          <w:sz w:val="20"/>
          <w:szCs w:val="20"/>
          <w:highlight w:val="white"/>
          <w:rtl w:val="0"/>
        </w:rPr>
        <w:t xml:space="preserve"> indicate that many isolates matched a particular reference cluster, implying that these clusters might be important in predicting drug resistance.</w:t>
      </w:r>
    </w:p>
    <w:p w:rsidR="00000000" w:rsidDel="00000000" w:rsidP="00000000" w:rsidRDefault="00000000" w:rsidRPr="00000000" w14:paraId="00000144">
      <w:pPr>
        <w:pStyle w:val="Heading3"/>
        <w:keepNext w:val="0"/>
        <w:keepLines w:val="0"/>
        <w:shd w:fill="ffffff" w:val="clear"/>
        <w:spacing w:before="280" w:line="297.59999999999997" w:lineRule="auto"/>
        <w:rPr>
          <w:rFonts w:ascii="Roboto" w:cs="Roboto" w:eastAsia="Roboto" w:hAnsi="Roboto"/>
          <w:b w:val="1"/>
          <w:color w:val="073763"/>
          <w:sz w:val="20"/>
          <w:szCs w:val="20"/>
          <w:highlight w:val="white"/>
        </w:rPr>
      </w:pPr>
      <w:bookmarkStart w:colFirst="0" w:colLast="0" w:name="_1b6lrtfuaoli" w:id="85"/>
      <w:bookmarkEnd w:id="85"/>
      <w:r w:rsidDel="00000000" w:rsidR="00000000" w:rsidRPr="00000000">
        <w:rPr>
          <w:rFonts w:ascii="Roboto" w:cs="Roboto" w:eastAsia="Roboto" w:hAnsi="Roboto"/>
          <w:b w:val="1"/>
          <w:color w:val="073763"/>
          <w:sz w:val="20"/>
          <w:szCs w:val="20"/>
          <w:highlight w:val="white"/>
          <w:rtl w:val="0"/>
        </w:rPr>
        <w:t xml:space="preserve">2. Circular Phylogenetic Tree (Fig. 5b):</w:t>
      </w:r>
    </w:p>
    <w:p w:rsidR="00000000" w:rsidDel="00000000" w:rsidP="00000000" w:rsidRDefault="00000000" w:rsidRPr="00000000" w14:paraId="00000145">
      <w:pPr>
        <w:pStyle w:val="Heading3"/>
        <w:keepNext w:val="0"/>
        <w:keepLines w:val="0"/>
        <w:numPr>
          <w:ilvl w:val="0"/>
          <w:numId w:val="60"/>
        </w:numPr>
        <w:shd w:fill="ffffff" w:val="clear"/>
        <w:spacing w:after="0" w:afterAutospacing="0" w:before="240" w:line="297.59999999999997" w:lineRule="auto"/>
        <w:ind w:left="720" w:hanging="360"/>
        <w:rPr>
          <w:rFonts w:ascii="Roboto" w:cs="Roboto" w:eastAsia="Roboto" w:hAnsi="Roboto"/>
          <w:color w:val="073763"/>
          <w:sz w:val="20"/>
          <w:szCs w:val="20"/>
          <w:highlight w:val="white"/>
        </w:rPr>
      </w:pPr>
      <w:bookmarkStart w:colFirst="0" w:colLast="0" w:name="_6pad406su3xv" w:id="83"/>
      <w:bookmarkEnd w:id="83"/>
      <w:r w:rsidDel="00000000" w:rsidR="00000000" w:rsidRPr="00000000">
        <w:rPr>
          <w:rFonts w:ascii="Roboto" w:cs="Roboto" w:eastAsia="Roboto" w:hAnsi="Roboto"/>
          <w:b w:val="1"/>
          <w:color w:val="073763"/>
          <w:sz w:val="20"/>
          <w:szCs w:val="20"/>
          <w:highlight w:val="white"/>
          <w:rtl w:val="0"/>
        </w:rPr>
        <w:t xml:space="preserve">Figure 5b</w:t>
      </w:r>
      <w:r w:rsidDel="00000000" w:rsidR="00000000" w:rsidRPr="00000000">
        <w:rPr>
          <w:rFonts w:ascii="Roboto" w:cs="Roboto" w:eastAsia="Roboto" w:hAnsi="Roboto"/>
          <w:color w:val="073763"/>
          <w:sz w:val="20"/>
          <w:szCs w:val="20"/>
          <w:highlight w:val="white"/>
          <w:rtl w:val="0"/>
        </w:rPr>
        <w:t xml:space="preserve"> shows a </w:t>
      </w:r>
      <w:r w:rsidDel="00000000" w:rsidR="00000000" w:rsidRPr="00000000">
        <w:rPr>
          <w:rFonts w:ascii="Roboto" w:cs="Roboto" w:eastAsia="Roboto" w:hAnsi="Roboto"/>
          <w:b w:val="1"/>
          <w:color w:val="073763"/>
          <w:sz w:val="20"/>
          <w:szCs w:val="20"/>
          <w:highlight w:val="white"/>
          <w:rtl w:val="0"/>
        </w:rPr>
        <w:t xml:space="preserve">circular phylogenetic tree</w:t>
      </w:r>
      <w:r w:rsidDel="00000000" w:rsidR="00000000" w:rsidRPr="00000000">
        <w:rPr>
          <w:rFonts w:ascii="Roboto" w:cs="Roboto" w:eastAsia="Roboto" w:hAnsi="Roboto"/>
          <w:color w:val="073763"/>
          <w:sz w:val="20"/>
          <w:szCs w:val="20"/>
          <w:highlight w:val="white"/>
          <w:rtl w:val="0"/>
        </w:rPr>
        <w:t xml:space="preserve">, which is a visual representation of the evolutionary relationships between different MTB isolates based on their genetic data.</w:t>
      </w:r>
    </w:p>
    <w:p w:rsidR="00000000" w:rsidDel="00000000" w:rsidP="00000000" w:rsidRDefault="00000000" w:rsidRPr="00000000" w14:paraId="00000146">
      <w:pPr>
        <w:pStyle w:val="Heading3"/>
        <w:keepNext w:val="0"/>
        <w:keepLines w:val="0"/>
        <w:numPr>
          <w:ilvl w:val="0"/>
          <w:numId w:val="60"/>
        </w:numPr>
        <w:shd w:fill="ffffff" w:val="clear"/>
        <w:spacing w:after="0" w:afterAutospacing="0" w:before="0" w:beforeAutospacing="0" w:line="297.59999999999997" w:lineRule="auto"/>
        <w:ind w:left="720" w:hanging="360"/>
        <w:rPr>
          <w:rFonts w:ascii="Roboto" w:cs="Roboto" w:eastAsia="Roboto" w:hAnsi="Roboto"/>
          <w:color w:val="073763"/>
          <w:sz w:val="20"/>
          <w:szCs w:val="20"/>
          <w:highlight w:val="white"/>
        </w:rPr>
      </w:pPr>
      <w:bookmarkStart w:colFirst="0" w:colLast="0" w:name="_6pad406su3xv" w:id="83"/>
      <w:bookmarkEnd w:id="83"/>
      <w:r w:rsidDel="00000000" w:rsidR="00000000" w:rsidRPr="00000000">
        <w:rPr>
          <w:rFonts w:ascii="Roboto" w:cs="Roboto" w:eastAsia="Roboto" w:hAnsi="Roboto"/>
          <w:color w:val="073763"/>
          <w:sz w:val="20"/>
          <w:szCs w:val="20"/>
          <w:highlight w:val="white"/>
          <w:rtl w:val="0"/>
        </w:rPr>
        <w:t xml:space="preserve">Each branch represents a different </w:t>
      </w:r>
      <w:r w:rsidDel="00000000" w:rsidR="00000000" w:rsidRPr="00000000">
        <w:rPr>
          <w:rFonts w:ascii="Roboto" w:cs="Roboto" w:eastAsia="Roboto" w:hAnsi="Roboto"/>
          <w:b w:val="1"/>
          <w:color w:val="073763"/>
          <w:sz w:val="20"/>
          <w:szCs w:val="20"/>
          <w:highlight w:val="white"/>
          <w:rtl w:val="0"/>
        </w:rPr>
        <w:t xml:space="preserve">lineage</w:t>
      </w:r>
      <w:r w:rsidDel="00000000" w:rsidR="00000000" w:rsidRPr="00000000">
        <w:rPr>
          <w:rFonts w:ascii="Roboto" w:cs="Roboto" w:eastAsia="Roboto" w:hAnsi="Roboto"/>
          <w:color w:val="073763"/>
          <w:sz w:val="20"/>
          <w:szCs w:val="20"/>
          <w:highlight w:val="white"/>
          <w:rtl w:val="0"/>
        </w:rPr>
        <w:t xml:space="preserve"> (subgroup) of MTB, and the colors correspond to various </w:t>
      </w:r>
      <w:r w:rsidDel="00000000" w:rsidR="00000000" w:rsidRPr="00000000">
        <w:rPr>
          <w:rFonts w:ascii="Roboto" w:cs="Roboto" w:eastAsia="Roboto" w:hAnsi="Roboto"/>
          <w:b w:val="1"/>
          <w:color w:val="073763"/>
          <w:sz w:val="20"/>
          <w:szCs w:val="20"/>
          <w:highlight w:val="white"/>
          <w:rtl w:val="0"/>
        </w:rPr>
        <w:t xml:space="preserve">lineages</w:t>
      </w:r>
      <w:r w:rsidDel="00000000" w:rsidR="00000000" w:rsidRPr="00000000">
        <w:rPr>
          <w:rFonts w:ascii="Roboto" w:cs="Roboto" w:eastAsia="Roboto" w:hAnsi="Roboto"/>
          <w:color w:val="073763"/>
          <w:sz w:val="20"/>
          <w:szCs w:val="20"/>
          <w:highlight w:val="white"/>
          <w:rtl w:val="0"/>
        </w:rPr>
        <w:t xml:space="preserve"> (e.g., Beijing, lineage4, Ghana) as shown in the legend.</w:t>
      </w:r>
    </w:p>
    <w:p w:rsidR="00000000" w:rsidDel="00000000" w:rsidP="00000000" w:rsidRDefault="00000000" w:rsidRPr="00000000" w14:paraId="00000147">
      <w:pPr>
        <w:pStyle w:val="Heading3"/>
        <w:keepNext w:val="0"/>
        <w:keepLines w:val="0"/>
        <w:numPr>
          <w:ilvl w:val="0"/>
          <w:numId w:val="60"/>
        </w:numPr>
        <w:shd w:fill="ffffff" w:val="clear"/>
        <w:spacing w:after="0" w:afterAutospacing="0" w:before="0" w:beforeAutospacing="0" w:line="297.59999999999997" w:lineRule="auto"/>
        <w:ind w:left="720" w:hanging="360"/>
        <w:rPr>
          <w:rFonts w:ascii="Roboto" w:cs="Roboto" w:eastAsia="Roboto" w:hAnsi="Roboto"/>
          <w:color w:val="073763"/>
          <w:sz w:val="20"/>
          <w:szCs w:val="20"/>
          <w:highlight w:val="white"/>
        </w:rPr>
      </w:pPr>
      <w:bookmarkStart w:colFirst="0" w:colLast="0" w:name="_6pad406su3xv" w:id="83"/>
      <w:bookmarkEnd w:id="83"/>
      <w:r w:rsidDel="00000000" w:rsidR="00000000" w:rsidRPr="00000000">
        <w:rPr>
          <w:rFonts w:ascii="Roboto" w:cs="Roboto" w:eastAsia="Roboto" w:hAnsi="Roboto"/>
          <w:color w:val="073763"/>
          <w:sz w:val="20"/>
          <w:szCs w:val="20"/>
          <w:highlight w:val="white"/>
          <w:rtl w:val="0"/>
        </w:rPr>
        <w:t xml:space="preserve">The outer layer of the tree is annotated with </w:t>
      </w:r>
      <w:r w:rsidDel="00000000" w:rsidR="00000000" w:rsidRPr="00000000">
        <w:rPr>
          <w:rFonts w:ascii="Roboto" w:cs="Roboto" w:eastAsia="Roboto" w:hAnsi="Roboto"/>
          <w:b w:val="1"/>
          <w:color w:val="073763"/>
          <w:sz w:val="20"/>
          <w:szCs w:val="20"/>
          <w:highlight w:val="white"/>
          <w:rtl w:val="0"/>
        </w:rPr>
        <w:t xml:space="preserve">phenotypic Drug Susceptibility Test (DST) data</w:t>
      </w:r>
      <w:r w:rsidDel="00000000" w:rsidR="00000000" w:rsidRPr="00000000">
        <w:rPr>
          <w:rFonts w:ascii="Roboto" w:cs="Roboto" w:eastAsia="Roboto" w:hAnsi="Roboto"/>
          <w:color w:val="073763"/>
          <w:sz w:val="20"/>
          <w:szCs w:val="20"/>
          <w:highlight w:val="white"/>
          <w:rtl w:val="0"/>
        </w:rPr>
        <w:t xml:space="preserve">, which shows resistance to different drugs:</w:t>
      </w:r>
    </w:p>
    <w:p w:rsidR="00000000" w:rsidDel="00000000" w:rsidP="00000000" w:rsidRDefault="00000000" w:rsidRPr="00000000" w14:paraId="00000148">
      <w:pPr>
        <w:pStyle w:val="Heading3"/>
        <w:keepNext w:val="0"/>
        <w:keepLines w:val="0"/>
        <w:numPr>
          <w:ilvl w:val="1"/>
          <w:numId w:val="60"/>
        </w:numPr>
        <w:shd w:fill="ffffff" w:val="clear"/>
        <w:spacing w:after="0" w:afterAutospacing="0" w:before="0" w:beforeAutospacing="0" w:line="297.59999999999997" w:lineRule="auto"/>
        <w:ind w:left="1440" w:hanging="360"/>
        <w:rPr>
          <w:rFonts w:ascii="Roboto" w:cs="Roboto" w:eastAsia="Roboto" w:hAnsi="Roboto"/>
          <w:color w:val="073763"/>
          <w:sz w:val="20"/>
          <w:szCs w:val="20"/>
          <w:highlight w:val="white"/>
        </w:rPr>
      </w:pPr>
      <w:bookmarkStart w:colFirst="0" w:colLast="0" w:name="_6pad406su3xv" w:id="83"/>
      <w:bookmarkEnd w:id="83"/>
      <w:r w:rsidDel="00000000" w:rsidR="00000000" w:rsidRPr="00000000">
        <w:rPr>
          <w:rFonts w:ascii="Roboto" w:cs="Roboto" w:eastAsia="Roboto" w:hAnsi="Roboto"/>
          <w:b w:val="1"/>
          <w:color w:val="073763"/>
          <w:sz w:val="20"/>
          <w:szCs w:val="20"/>
          <w:highlight w:val="white"/>
          <w:rtl w:val="0"/>
        </w:rPr>
        <w:t xml:space="preserve">Pink</w:t>
      </w:r>
      <w:r w:rsidDel="00000000" w:rsidR="00000000" w:rsidRPr="00000000">
        <w:rPr>
          <w:rFonts w:ascii="Roboto" w:cs="Roboto" w:eastAsia="Roboto" w:hAnsi="Roboto"/>
          <w:color w:val="073763"/>
          <w:sz w:val="20"/>
          <w:szCs w:val="20"/>
          <w:highlight w:val="white"/>
          <w:rtl w:val="0"/>
        </w:rPr>
        <w:t xml:space="preserve">: Ethambutol (EMB) resistance</w:t>
      </w:r>
    </w:p>
    <w:p w:rsidR="00000000" w:rsidDel="00000000" w:rsidP="00000000" w:rsidRDefault="00000000" w:rsidRPr="00000000" w14:paraId="00000149">
      <w:pPr>
        <w:pStyle w:val="Heading3"/>
        <w:keepNext w:val="0"/>
        <w:keepLines w:val="0"/>
        <w:numPr>
          <w:ilvl w:val="1"/>
          <w:numId w:val="60"/>
        </w:numPr>
        <w:shd w:fill="ffffff" w:val="clear"/>
        <w:spacing w:after="0" w:afterAutospacing="0" w:before="0" w:beforeAutospacing="0" w:line="297.59999999999997" w:lineRule="auto"/>
        <w:ind w:left="1440" w:hanging="360"/>
        <w:rPr>
          <w:rFonts w:ascii="Roboto" w:cs="Roboto" w:eastAsia="Roboto" w:hAnsi="Roboto"/>
          <w:color w:val="073763"/>
          <w:sz w:val="20"/>
          <w:szCs w:val="20"/>
          <w:highlight w:val="white"/>
        </w:rPr>
      </w:pPr>
      <w:bookmarkStart w:colFirst="0" w:colLast="0" w:name="_6pad406su3xv" w:id="83"/>
      <w:bookmarkEnd w:id="83"/>
      <w:r w:rsidDel="00000000" w:rsidR="00000000" w:rsidRPr="00000000">
        <w:rPr>
          <w:rFonts w:ascii="Roboto" w:cs="Roboto" w:eastAsia="Roboto" w:hAnsi="Roboto"/>
          <w:b w:val="1"/>
          <w:color w:val="073763"/>
          <w:sz w:val="20"/>
          <w:szCs w:val="20"/>
          <w:highlight w:val="white"/>
          <w:rtl w:val="0"/>
        </w:rPr>
        <w:t xml:space="preserve">Yellow</w:t>
      </w:r>
      <w:r w:rsidDel="00000000" w:rsidR="00000000" w:rsidRPr="00000000">
        <w:rPr>
          <w:rFonts w:ascii="Roboto" w:cs="Roboto" w:eastAsia="Roboto" w:hAnsi="Roboto"/>
          <w:color w:val="073763"/>
          <w:sz w:val="20"/>
          <w:szCs w:val="20"/>
          <w:highlight w:val="white"/>
          <w:rtl w:val="0"/>
        </w:rPr>
        <w:t xml:space="preserve">: Isoniazid (INH) resistance</w:t>
      </w:r>
    </w:p>
    <w:p w:rsidR="00000000" w:rsidDel="00000000" w:rsidP="00000000" w:rsidRDefault="00000000" w:rsidRPr="00000000" w14:paraId="0000014A">
      <w:pPr>
        <w:pStyle w:val="Heading3"/>
        <w:keepNext w:val="0"/>
        <w:keepLines w:val="0"/>
        <w:numPr>
          <w:ilvl w:val="1"/>
          <w:numId w:val="60"/>
        </w:numPr>
        <w:shd w:fill="ffffff" w:val="clear"/>
        <w:spacing w:after="0" w:afterAutospacing="0" w:before="0" w:beforeAutospacing="0" w:line="297.59999999999997" w:lineRule="auto"/>
        <w:ind w:left="1440" w:hanging="360"/>
        <w:rPr>
          <w:rFonts w:ascii="Roboto" w:cs="Roboto" w:eastAsia="Roboto" w:hAnsi="Roboto"/>
          <w:color w:val="073763"/>
          <w:sz w:val="20"/>
          <w:szCs w:val="20"/>
          <w:highlight w:val="white"/>
        </w:rPr>
      </w:pPr>
      <w:bookmarkStart w:colFirst="0" w:colLast="0" w:name="_6pad406su3xv" w:id="83"/>
      <w:bookmarkEnd w:id="83"/>
      <w:r w:rsidDel="00000000" w:rsidR="00000000" w:rsidRPr="00000000">
        <w:rPr>
          <w:rFonts w:ascii="Roboto" w:cs="Roboto" w:eastAsia="Roboto" w:hAnsi="Roboto"/>
          <w:b w:val="1"/>
          <w:color w:val="073763"/>
          <w:sz w:val="20"/>
          <w:szCs w:val="20"/>
          <w:highlight w:val="white"/>
          <w:rtl w:val="0"/>
        </w:rPr>
        <w:t xml:space="preserve">Green</w:t>
      </w:r>
      <w:r w:rsidDel="00000000" w:rsidR="00000000" w:rsidRPr="00000000">
        <w:rPr>
          <w:rFonts w:ascii="Roboto" w:cs="Roboto" w:eastAsia="Roboto" w:hAnsi="Roboto"/>
          <w:color w:val="073763"/>
          <w:sz w:val="20"/>
          <w:szCs w:val="20"/>
          <w:highlight w:val="white"/>
          <w:rtl w:val="0"/>
        </w:rPr>
        <w:t xml:space="preserve">: Pyrazinamide (PZA) resistance</w:t>
      </w:r>
    </w:p>
    <w:p w:rsidR="00000000" w:rsidDel="00000000" w:rsidP="00000000" w:rsidRDefault="00000000" w:rsidRPr="00000000" w14:paraId="0000014B">
      <w:pPr>
        <w:pStyle w:val="Heading3"/>
        <w:keepNext w:val="0"/>
        <w:keepLines w:val="0"/>
        <w:numPr>
          <w:ilvl w:val="1"/>
          <w:numId w:val="60"/>
        </w:numPr>
        <w:shd w:fill="ffffff" w:val="clear"/>
        <w:spacing w:after="0" w:afterAutospacing="0" w:before="0" w:beforeAutospacing="0" w:line="297.59999999999997" w:lineRule="auto"/>
        <w:ind w:left="1440" w:hanging="360"/>
        <w:rPr>
          <w:rFonts w:ascii="Roboto" w:cs="Roboto" w:eastAsia="Roboto" w:hAnsi="Roboto"/>
          <w:color w:val="073763"/>
          <w:sz w:val="20"/>
          <w:szCs w:val="20"/>
          <w:highlight w:val="white"/>
        </w:rPr>
      </w:pPr>
      <w:bookmarkStart w:colFirst="0" w:colLast="0" w:name="_6pad406su3xv" w:id="83"/>
      <w:bookmarkEnd w:id="83"/>
      <w:r w:rsidDel="00000000" w:rsidR="00000000" w:rsidRPr="00000000">
        <w:rPr>
          <w:rFonts w:ascii="Roboto" w:cs="Roboto" w:eastAsia="Roboto" w:hAnsi="Roboto"/>
          <w:b w:val="1"/>
          <w:color w:val="073763"/>
          <w:sz w:val="20"/>
          <w:szCs w:val="20"/>
          <w:highlight w:val="white"/>
          <w:rtl w:val="0"/>
        </w:rPr>
        <w:t xml:space="preserve">Purple</w:t>
      </w:r>
      <w:r w:rsidDel="00000000" w:rsidR="00000000" w:rsidRPr="00000000">
        <w:rPr>
          <w:rFonts w:ascii="Roboto" w:cs="Roboto" w:eastAsia="Roboto" w:hAnsi="Roboto"/>
          <w:color w:val="073763"/>
          <w:sz w:val="20"/>
          <w:szCs w:val="20"/>
          <w:highlight w:val="white"/>
          <w:rtl w:val="0"/>
        </w:rPr>
        <w:t xml:space="preserve">: Rifampicin (RIF) resistance</w:t>
      </w:r>
    </w:p>
    <w:p w:rsidR="00000000" w:rsidDel="00000000" w:rsidP="00000000" w:rsidRDefault="00000000" w:rsidRPr="00000000" w14:paraId="0000014C">
      <w:pPr>
        <w:pStyle w:val="Heading3"/>
        <w:keepNext w:val="0"/>
        <w:keepLines w:val="0"/>
        <w:numPr>
          <w:ilvl w:val="0"/>
          <w:numId w:val="60"/>
        </w:numPr>
        <w:shd w:fill="ffffff" w:val="clear"/>
        <w:spacing w:after="240" w:before="0" w:beforeAutospacing="0" w:line="297.59999999999997" w:lineRule="auto"/>
        <w:ind w:left="720" w:hanging="360"/>
        <w:rPr>
          <w:rFonts w:ascii="Roboto" w:cs="Roboto" w:eastAsia="Roboto" w:hAnsi="Roboto"/>
          <w:color w:val="073763"/>
          <w:sz w:val="20"/>
          <w:szCs w:val="20"/>
          <w:highlight w:val="white"/>
        </w:rPr>
      </w:pPr>
      <w:bookmarkStart w:colFirst="0" w:colLast="0" w:name="_6pad406su3xv" w:id="83"/>
      <w:bookmarkEnd w:id="83"/>
      <w:r w:rsidDel="00000000" w:rsidR="00000000" w:rsidRPr="00000000">
        <w:rPr>
          <w:rFonts w:ascii="Roboto" w:cs="Roboto" w:eastAsia="Roboto" w:hAnsi="Roboto"/>
          <w:color w:val="073763"/>
          <w:sz w:val="20"/>
          <w:szCs w:val="20"/>
          <w:highlight w:val="white"/>
          <w:rtl w:val="0"/>
        </w:rPr>
        <w:t xml:space="preserve">This visualization allows the researchers to see how </w:t>
      </w:r>
      <w:r w:rsidDel="00000000" w:rsidR="00000000" w:rsidRPr="00000000">
        <w:rPr>
          <w:rFonts w:ascii="Roboto" w:cs="Roboto" w:eastAsia="Roboto" w:hAnsi="Roboto"/>
          <w:b w:val="1"/>
          <w:color w:val="073763"/>
          <w:sz w:val="20"/>
          <w:szCs w:val="20"/>
          <w:highlight w:val="white"/>
          <w:rtl w:val="0"/>
        </w:rPr>
        <w:t xml:space="preserve">lineage</w:t>
      </w:r>
      <w:r w:rsidDel="00000000" w:rsidR="00000000" w:rsidRPr="00000000">
        <w:rPr>
          <w:rFonts w:ascii="Roboto" w:cs="Roboto" w:eastAsia="Roboto" w:hAnsi="Roboto"/>
          <w:color w:val="073763"/>
          <w:sz w:val="20"/>
          <w:szCs w:val="20"/>
          <w:highlight w:val="white"/>
          <w:rtl w:val="0"/>
        </w:rPr>
        <w:t xml:space="preserve"> and </w:t>
      </w:r>
      <w:r w:rsidDel="00000000" w:rsidR="00000000" w:rsidRPr="00000000">
        <w:rPr>
          <w:rFonts w:ascii="Roboto" w:cs="Roboto" w:eastAsia="Roboto" w:hAnsi="Roboto"/>
          <w:b w:val="1"/>
          <w:color w:val="073763"/>
          <w:sz w:val="20"/>
          <w:szCs w:val="20"/>
          <w:highlight w:val="white"/>
          <w:rtl w:val="0"/>
        </w:rPr>
        <w:t xml:space="preserve">drug resistance phenotypes</w:t>
      </w:r>
      <w:r w:rsidDel="00000000" w:rsidR="00000000" w:rsidRPr="00000000">
        <w:rPr>
          <w:rFonts w:ascii="Roboto" w:cs="Roboto" w:eastAsia="Roboto" w:hAnsi="Roboto"/>
          <w:color w:val="073763"/>
          <w:sz w:val="20"/>
          <w:szCs w:val="20"/>
          <w:highlight w:val="white"/>
          <w:rtl w:val="0"/>
        </w:rPr>
        <w:t xml:space="preserve"> are related and identify clusters of isolates that are more likely to be resistant to specific drugs.</w:t>
      </w:r>
    </w:p>
    <w:p w:rsidR="00000000" w:rsidDel="00000000" w:rsidP="00000000" w:rsidRDefault="00000000" w:rsidRPr="00000000" w14:paraId="0000014D">
      <w:pPr>
        <w:pStyle w:val="Heading3"/>
        <w:keepNext w:val="0"/>
        <w:keepLines w:val="0"/>
        <w:shd w:fill="ffffff" w:val="clear"/>
        <w:spacing w:before="280" w:line="297.59999999999997" w:lineRule="auto"/>
        <w:rPr>
          <w:rFonts w:ascii="Roboto" w:cs="Roboto" w:eastAsia="Roboto" w:hAnsi="Roboto"/>
          <w:b w:val="1"/>
          <w:color w:val="073763"/>
          <w:sz w:val="20"/>
          <w:szCs w:val="20"/>
          <w:highlight w:val="white"/>
        </w:rPr>
      </w:pPr>
      <w:bookmarkStart w:colFirst="0" w:colLast="0" w:name="_ihrqh294ljlj" w:id="86"/>
      <w:bookmarkEnd w:id="86"/>
      <w:r w:rsidDel="00000000" w:rsidR="00000000" w:rsidRPr="00000000">
        <w:rPr>
          <w:rFonts w:ascii="Roboto" w:cs="Roboto" w:eastAsia="Roboto" w:hAnsi="Roboto"/>
          <w:b w:val="1"/>
          <w:color w:val="073763"/>
          <w:sz w:val="20"/>
          <w:szCs w:val="20"/>
          <w:highlight w:val="white"/>
          <w:rtl w:val="0"/>
        </w:rPr>
        <w:t xml:space="preserve">Summary:</w:t>
      </w:r>
    </w:p>
    <w:p w:rsidR="00000000" w:rsidDel="00000000" w:rsidP="00000000" w:rsidRDefault="00000000" w:rsidRPr="00000000" w14:paraId="0000014E">
      <w:pPr>
        <w:pStyle w:val="Heading3"/>
        <w:keepNext w:val="0"/>
        <w:keepLines w:val="0"/>
        <w:numPr>
          <w:ilvl w:val="0"/>
          <w:numId w:val="16"/>
        </w:numPr>
        <w:shd w:fill="ffffff" w:val="clear"/>
        <w:spacing w:after="0" w:afterAutospacing="0" w:before="240" w:line="297.59999999999997" w:lineRule="auto"/>
        <w:ind w:left="720" w:hanging="360"/>
        <w:rPr>
          <w:rFonts w:ascii="Roboto" w:cs="Roboto" w:eastAsia="Roboto" w:hAnsi="Roboto"/>
          <w:color w:val="073763"/>
          <w:sz w:val="20"/>
          <w:szCs w:val="20"/>
          <w:highlight w:val="white"/>
        </w:rPr>
      </w:pPr>
      <w:bookmarkStart w:colFirst="0" w:colLast="0" w:name="_6pad406su3xv" w:id="83"/>
      <w:bookmarkEnd w:id="83"/>
      <w:r w:rsidDel="00000000" w:rsidR="00000000" w:rsidRPr="00000000">
        <w:rPr>
          <w:rFonts w:ascii="Roboto" w:cs="Roboto" w:eastAsia="Roboto" w:hAnsi="Roboto"/>
          <w:b w:val="1"/>
          <w:color w:val="073763"/>
          <w:sz w:val="20"/>
          <w:szCs w:val="20"/>
          <w:highlight w:val="white"/>
          <w:rtl w:val="0"/>
        </w:rPr>
        <w:t xml:space="preserve">Figure 5a</w:t>
      </w:r>
      <w:r w:rsidDel="00000000" w:rsidR="00000000" w:rsidRPr="00000000">
        <w:rPr>
          <w:rFonts w:ascii="Roboto" w:cs="Roboto" w:eastAsia="Roboto" w:hAnsi="Roboto"/>
          <w:color w:val="073763"/>
          <w:sz w:val="20"/>
          <w:szCs w:val="20"/>
          <w:highlight w:val="white"/>
          <w:rtl w:val="0"/>
        </w:rPr>
        <w:t xml:space="preserve"> provides an overview of how many isolates matched specific reference clusters, highlighting potentially important genetic features related to drug resistance.</w:t>
      </w:r>
    </w:p>
    <w:p w:rsidR="00000000" w:rsidDel="00000000" w:rsidP="00000000" w:rsidRDefault="00000000" w:rsidRPr="00000000" w14:paraId="0000014F">
      <w:pPr>
        <w:pStyle w:val="Heading3"/>
        <w:keepNext w:val="0"/>
        <w:keepLines w:val="0"/>
        <w:numPr>
          <w:ilvl w:val="0"/>
          <w:numId w:val="16"/>
        </w:numPr>
        <w:shd w:fill="ffffff" w:val="clear"/>
        <w:spacing w:after="240" w:before="0" w:beforeAutospacing="0" w:line="297.59999999999997" w:lineRule="auto"/>
        <w:ind w:left="720" w:hanging="360"/>
        <w:rPr>
          <w:rFonts w:ascii="Roboto" w:cs="Roboto" w:eastAsia="Roboto" w:hAnsi="Roboto"/>
          <w:color w:val="073763"/>
          <w:sz w:val="20"/>
          <w:szCs w:val="20"/>
          <w:highlight w:val="white"/>
        </w:rPr>
      </w:pPr>
      <w:bookmarkStart w:colFirst="0" w:colLast="0" w:name="_p07vlnnkqukt" w:id="87"/>
      <w:bookmarkEnd w:id="87"/>
      <w:r w:rsidDel="00000000" w:rsidR="00000000" w:rsidRPr="00000000">
        <w:rPr>
          <w:rFonts w:ascii="Roboto" w:cs="Roboto" w:eastAsia="Roboto" w:hAnsi="Roboto"/>
          <w:b w:val="1"/>
          <w:color w:val="073763"/>
          <w:sz w:val="20"/>
          <w:szCs w:val="20"/>
          <w:highlight w:val="white"/>
          <w:rtl w:val="0"/>
        </w:rPr>
        <w:t xml:space="preserve">Figure 5b</w:t>
      </w:r>
      <w:r w:rsidDel="00000000" w:rsidR="00000000" w:rsidRPr="00000000">
        <w:rPr>
          <w:rFonts w:ascii="Roboto" w:cs="Roboto" w:eastAsia="Roboto" w:hAnsi="Roboto"/>
          <w:color w:val="073763"/>
          <w:sz w:val="20"/>
          <w:szCs w:val="20"/>
          <w:highlight w:val="white"/>
          <w:rtl w:val="0"/>
        </w:rPr>
        <w:t xml:space="preserve"> shows the evolutionary relationships between isolates and their drug resistance profiles, using a circular phylogenetic tree to link MTB lineages with resistance to specific drugs.</w:t>
      </w:r>
    </w:p>
    <w:p w:rsidR="00000000" w:rsidDel="00000000" w:rsidP="00000000" w:rsidRDefault="00000000" w:rsidRPr="00000000" w14:paraId="00000150">
      <w:pPr>
        <w:ind w:left="720" w:firstLine="0"/>
        <w:rPr/>
      </w:pPr>
      <w:r w:rsidDel="00000000" w:rsidR="00000000" w:rsidRPr="00000000">
        <w:rPr>
          <w:rtl w:val="0"/>
        </w:rPr>
      </w:r>
    </w:p>
    <w:p w:rsidR="00000000" w:rsidDel="00000000" w:rsidP="00000000" w:rsidRDefault="00000000" w:rsidRPr="00000000" w14:paraId="00000151">
      <w:pPr>
        <w:ind w:left="720" w:firstLine="0"/>
        <w:rPr/>
      </w:pPr>
      <w:r w:rsidDel="00000000" w:rsidR="00000000" w:rsidRPr="00000000">
        <w:rPr>
          <w:rtl w:val="0"/>
        </w:rPr>
      </w:r>
    </w:p>
    <w:p w:rsidR="00000000" w:rsidDel="00000000" w:rsidP="00000000" w:rsidRDefault="00000000" w:rsidRPr="00000000" w14:paraId="00000152">
      <w:pPr>
        <w:ind w:left="720" w:firstLine="0"/>
        <w:rPr/>
      </w:pPr>
      <w:r w:rsidDel="00000000" w:rsidR="00000000" w:rsidRPr="00000000">
        <w:rPr>
          <w:rtl w:val="0"/>
        </w:rPr>
      </w:r>
    </w:p>
    <w:p w:rsidR="00000000" w:rsidDel="00000000" w:rsidP="00000000" w:rsidRDefault="00000000" w:rsidRPr="00000000" w14:paraId="00000153">
      <w:pPr>
        <w:pStyle w:val="Heading3"/>
        <w:keepNext w:val="0"/>
        <w:keepLines w:val="0"/>
        <w:shd w:fill="ffffff" w:val="clear"/>
        <w:spacing w:after="120" w:before="360" w:line="297.59999999999997" w:lineRule="auto"/>
        <w:rPr>
          <w:rFonts w:ascii="Roboto" w:cs="Roboto" w:eastAsia="Roboto" w:hAnsi="Roboto"/>
          <w:color w:val="222222"/>
          <w:sz w:val="26"/>
          <w:szCs w:val="26"/>
          <w:highlight w:val="white"/>
        </w:rPr>
      </w:pPr>
      <w:bookmarkStart w:colFirst="0" w:colLast="0" w:name="_6pad406su3xv" w:id="83"/>
      <w:bookmarkEnd w:id="83"/>
      <w:r w:rsidDel="00000000" w:rsidR="00000000" w:rsidRPr="00000000">
        <w:rPr>
          <w:rFonts w:ascii="Roboto" w:cs="Roboto" w:eastAsia="Roboto" w:hAnsi="Roboto"/>
          <w:color w:val="222222"/>
          <w:sz w:val="26"/>
          <w:szCs w:val="26"/>
          <w:highlight w:val="white"/>
          <w:rtl w:val="0"/>
        </w:rPr>
        <w:t xml:space="preserve">________________________SOME NOT SO IMP STUFF RN_________________________</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pStyle w:val="Heading2"/>
        <w:keepNext w:val="0"/>
        <w:keepLines w:val="0"/>
        <w:pBdr>
          <w:bottom w:color="d5d5d5" w:space="6" w:sz="12" w:val="single"/>
        </w:pBdr>
        <w:shd w:fill="ffffff" w:val="clear"/>
        <w:spacing w:after="0" w:before="0" w:line="297.59999999999997" w:lineRule="auto"/>
        <w:rPr>
          <w:rFonts w:ascii="Roboto" w:cs="Roboto" w:eastAsia="Roboto" w:hAnsi="Roboto"/>
          <w:b w:val="1"/>
          <w:color w:val="ff0000"/>
          <w:sz w:val="40"/>
          <w:szCs w:val="40"/>
          <w:highlight w:val="white"/>
        </w:rPr>
      </w:pPr>
      <w:bookmarkStart w:colFirst="0" w:colLast="0" w:name="_vohj6sl9bbxz" w:id="88"/>
      <w:bookmarkEnd w:id="88"/>
      <w:r w:rsidDel="00000000" w:rsidR="00000000" w:rsidRPr="00000000">
        <w:rPr>
          <w:rFonts w:ascii="Roboto" w:cs="Roboto" w:eastAsia="Roboto" w:hAnsi="Roboto"/>
          <w:b w:val="1"/>
          <w:color w:val="ff0000"/>
          <w:sz w:val="40"/>
          <w:szCs w:val="40"/>
          <w:highlight w:val="white"/>
          <w:rtl w:val="0"/>
        </w:rPr>
        <w:t xml:space="preserve">Conclusions</w:t>
      </w:r>
    </w:p>
    <w:p w:rsidR="00000000" w:rsidDel="00000000" w:rsidP="00000000" w:rsidRDefault="00000000" w:rsidRPr="00000000" w14:paraId="0000015C">
      <w:pPr>
        <w:rPr>
          <w:rFonts w:ascii="Roboto" w:cs="Roboto" w:eastAsia="Roboto" w:hAnsi="Roboto"/>
          <w:b w:val="1"/>
          <w:color w:val="ff0000"/>
          <w:sz w:val="27"/>
          <w:szCs w:val="27"/>
          <w:highlight w:val="white"/>
        </w:rPr>
      </w:pPr>
      <w:r w:rsidDel="00000000" w:rsidR="00000000" w:rsidRPr="00000000">
        <w:rPr>
          <w:rtl w:val="0"/>
        </w:rPr>
      </w:r>
    </w:p>
    <w:p w:rsidR="00000000" w:rsidDel="00000000" w:rsidP="00000000" w:rsidRDefault="00000000" w:rsidRPr="00000000" w14:paraId="0000015D">
      <w:pPr>
        <w:rPr>
          <w:rFonts w:ascii="Roboto" w:cs="Roboto" w:eastAsia="Roboto" w:hAnsi="Roboto"/>
          <w:b w:val="1"/>
          <w:color w:val="ff0000"/>
          <w:sz w:val="27"/>
          <w:szCs w:val="27"/>
          <w:highlight w:val="white"/>
        </w:rPr>
      </w:pPr>
      <w:r w:rsidDel="00000000" w:rsidR="00000000" w:rsidRPr="00000000">
        <w:rPr>
          <w:rtl w:val="0"/>
        </w:rPr>
      </w:r>
    </w:p>
    <w:p w:rsidR="00000000" w:rsidDel="00000000" w:rsidP="00000000" w:rsidRDefault="00000000" w:rsidRPr="00000000" w14:paraId="0000015E">
      <w:pPr>
        <w:rPr>
          <w:rFonts w:ascii="Roboto" w:cs="Roboto" w:eastAsia="Roboto" w:hAnsi="Roboto"/>
          <w:b w:val="1"/>
          <w:color w:val="ff0000"/>
          <w:sz w:val="33"/>
          <w:szCs w:val="33"/>
          <w:highlight w:val="white"/>
        </w:rPr>
      </w:pPr>
      <w:r w:rsidDel="00000000" w:rsidR="00000000" w:rsidRPr="00000000">
        <w:rPr>
          <w:rFonts w:ascii="Roboto" w:cs="Roboto" w:eastAsia="Roboto" w:hAnsi="Roboto"/>
          <w:b w:val="1"/>
          <w:color w:val="ff0000"/>
          <w:sz w:val="33"/>
          <w:szCs w:val="33"/>
          <w:highlight w:val="white"/>
          <w:rtl w:val="0"/>
        </w:rPr>
        <w:t xml:space="preserve">AMR infection is one of the major threats to human health. In silico methods are effective to predict drug resistance and a reliable alternative to in vitro assay that is much slower and more expensive. Statistical association rule and ML are two main types of in silico approaches. We developed ML models for first-line TB drug resistance classification on a large and diverse MTB isolate cohort to compare to a statistical rule-based method. The result shows our ML models are more accurate and stable for TB drug resistance prediction across the four first-line drugs than the rule-based method Mykrobe predictor. We designed and developed a customized 1D CNN architecture to adapt and combine sequential and non-sequential features. Even though our deep CNN models haven’t taken advantage of any optimization strategies (e.g., hyperparameter tuning), our CNN architecture slightly outperformed the other two traditional ML algorithms. As a result of variant analysis, 78.8% of variant features selected for our CNN model training are also identified as TB drug resistance-associated ones by WHO.</w:t>
      </w:r>
    </w:p>
    <w:p w:rsidR="00000000" w:rsidDel="00000000" w:rsidP="00000000" w:rsidRDefault="00000000" w:rsidRPr="00000000" w14:paraId="0000015F">
      <w:pPr>
        <w:rPr>
          <w:rFonts w:ascii="Roboto" w:cs="Roboto" w:eastAsia="Roboto" w:hAnsi="Roboto"/>
          <w:b w:val="1"/>
          <w:color w:val="ff0000"/>
          <w:sz w:val="33"/>
          <w:szCs w:val="33"/>
          <w:highlight w:val="white"/>
        </w:rPr>
      </w:pPr>
      <w:r w:rsidDel="00000000" w:rsidR="00000000" w:rsidRPr="00000000">
        <w:rPr>
          <w:rtl w:val="0"/>
        </w:rPr>
      </w:r>
    </w:p>
    <w:p w:rsidR="00000000" w:rsidDel="00000000" w:rsidP="00000000" w:rsidRDefault="00000000" w:rsidRPr="00000000" w14:paraId="00000160">
      <w:pPr>
        <w:rPr>
          <w:rFonts w:ascii="Roboto" w:cs="Roboto" w:eastAsia="Roboto" w:hAnsi="Roboto"/>
          <w:b w:val="1"/>
          <w:color w:val="ff0000"/>
          <w:sz w:val="33"/>
          <w:szCs w:val="33"/>
          <w:highlight w:val="white"/>
        </w:rPr>
      </w:pPr>
      <w:r w:rsidDel="00000000" w:rsidR="00000000" w:rsidRPr="00000000">
        <w:rPr>
          <w:rtl w:val="0"/>
        </w:rPr>
      </w:r>
    </w:p>
    <w:p w:rsidR="00000000" w:rsidDel="00000000" w:rsidP="00000000" w:rsidRDefault="00000000" w:rsidRPr="00000000" w14:paraId="00000161">
      <w:pPr>
        <w:spacing w:after="240" w:before="240" w:lineRule="auto"/>
        <w:rPr>
          <w:rFonts w:ascii="Roboto" w:cs="Roboto" w:eastAsia="Roboto" w:hAnsi="Roboto"/>
          <w:i w:val="1"/>
          <w:color w:val="0000ff"/>
          <w:sz w:val="33"/>
          <w:szCs w:val="33"/>
          <w:highlight w:val="white"/>
        </w:rPr>
      </w:pPr>
      <w:r w:rsidDel="00000000" w:rsidR="00000000" w:rsidRPr="00000000">
        <w:rPr>
          <w:rFonts w:ascii="Roboto" w:cs="Roboto" w:eastAsia="Roboto" w:hAnsi="Roboto"/>
          <w:i w:val="1"/>
          <w:color w:val="0000ff"/>
          <w:sz w:val="33"/>
          <w:szCs w:val="33"/>
          <w:highlight w:val="white"/>
          <w:rtl w:val="0"/>
        </w:rPr>
        <w:t xml:space="preserve">Subject: Summary and Key Insights on MTB Drug Resistance Study</w:t>
      </w:r>
    </w:p>
    <w:p w:rsidR="00000000" w:rsidDel="00000000" w:rsidP="00000000" w:rsidRDefault="00000000" w:rsidRPr="00000000" w14:paraId="00000162">
      <w:pPr>
        <w:spacing w:after="240" w:before="240" w:lineRule="auto"/>
        <w:rPr>
          <w:rFonts w:ascii="Roboto" w:cs="Roboto" w:eastAsia="Roboto" w:hAnsi="Roboto"/>
          <w:i w:val="1"/>
          <w:color w:val="0000ff"/>
          <w:sz w:val="33"/>
          <w:szCs w:val="33"/>
          <w:highlight w:val="white"/>
        </w:rPr>
      </w:pPr>
      <w:r w:rsidDel="00000000" w:rsidR="00000000" w:rsidRPr="00000000">
        <w:rPr>
          <w:rFonts w:ascii="Roboto" w:cs="Roboto" w:eastAsia="Roboto" w:hAnsi="Roboto"/>
          <w:i w:val="1"/>
          <w:color w:val="0000ff"/>
          <w:sz w:val="33"/>
          <w:szCs w:val="33"/>
          <w:highlight w:val="white"/>
          <w:rtl w:val="0"/>
        </w:rPr>
        <w:t xml:space="preserve">Dear [Recipient's Name],</w:t>
      </w:r>
    </w:p>
    <w:p w:rsidR="00000000" w:rsidDel="00000000" w:rsidP="00000000" w:rsidRDefault="00000000" w:rsidRPr="00000000" w14:paraId="00000163">
      <w:pPr>
        <w:spacing w:after="240" w:before="240" w:lineRule="auto"/>
        <w:rPr>
          <w:rFonts w:ascii="Roboto" w:cs="Roboto" w:eastAsia="Roboto" w:hAnsi="Roboto"/>
          <w:i w:val="1"/>
          <w:color w:val="0000ff"/>
          <w:sz w:val="33"/>
          <w:szCs w:val="33"/>
          <w:highlight w:val="white"/>
        </w:rPr>
      </w:pPr>
      <w:r w:rsidDel="00000000" w:rsidR="00000000" w:rsidRPr="00000000">
        <w:rPr>
          <w:rFonts w:ascii="Roboto" w:cs="Roboto" w:eastAsia="Roboto" w:hAnsi="Roboto"/>
          <w:i w:val="1"/>
          <w:color w:val="0000ff"/>
          <w:sz w:val="33"/>
          <w:szCs w:val="33"/>
          <w:highlight w:val="white"/>
          <w:rtl w:val="0"/>
        </w:rPr>
        <w:t xml:space="preserve">I hope this email finds you well. I wanted to share a summary of the recent study we discussed, which focuses on predicting Mycobacterium tuberculosis (MTB) drug resistance using a multi-input deep learning model.</w:t>
      </w:r>
    </w:p>
    <w:p w:rsidR="00000000" w:rsidDel="00000000" w:rsidP="00000000" w:rsidRDefault="00000000" w:rsidRPr="00000000" w14:paraId="00000164">
      <w:pPr>
        <w:spacing w:after="240" w:before="240" w:lineRule="auto"/>
        <w:rPr>
          <w:rFonts w:ascii="Roboto" w:cs="Roboto" w:eastAsia="Roboto" w:hAnsi="Roboto"/>
          <w:i w:val="1"/>
          <w:color w:val="0000ff"/>
          <w:sz w:val="33"/>
          <w:szCs w:val="33"/>
          <w:highlight w:val="white"/>
        </w:rPr>
      </w:pPr>
      <w:r w:rsidDel="00000000" w:rsidR="00000000" w:rsidRPr="00000000">
        <w:rPr>
          <w:rFonts w:ascii="Roboto" w:cs="Roboto" w:eastAsia="Roboto" w:hAnsi="Roboto"/>
          <w:i w:val="1"/>
          <w:color w:val="0000ff"/>
          <w:sz w:val="33"/>
          <w:szCs w:val="33"/>
          <w:highlight w:val="white"/>
          <w:rtl w:val="0"/>
        </w:rPr>
        <w:t xml:space="preserve">The study involves the collection of whole-genome sequencing (WGS) data for 10,575 MTB isolates, alongside phenotypic Drug Susceptibility Test (DST) results from the CRyPTIC Consortium and the 100,000 Genomes Project. The dataset, although imbalanced with more drug-susceptible isolates, provided a robust basis for training various machine learning models.</w:t>
      </w:r>
    </w:p>
    <w:p w:rsidR="00000000" w:rsidDel="00000000" w:rsidP="00000000" w:rsidRDefault="00000000" w:rsidRPr="00000000" w14:paraId="00000165">
      <w:pPr>
        <w:spacing w:after="240" w:before="240" w:lineRule="auto"/>
        <w:rPr>
          <w:rFonts w:ascii="Roboto" w:cs="Roboto" w:eastAsia="Roboto" w:hAnsi="Roboto"/>
          <w:i w:val="1"/>
          <w:color w:val="0000ff"/>
          <w:sz w:val="33"/>
          <w:szCs w:val="33"/>
          <w:highlight w:val="white"/>
        </w:rPr>
      </w:pPr>
      <w:r w:rsidDel="00000000" w:rsidR="00000000" w:rsidRPr="00000000">
        <w:rPr>
          <w:rFonts w:ascii="Roboto" w:cs="Roboto" w:eastAsia="Roboto" w:hAnsi="Roboto"/>
          <w:i w:val="1"/>
          <w:color w:val="0000ff"/>
          <w:sz w:val="33"/>
          <w:szCs w:val="33"/>
          <w:highlight w:val="white"/>
          <w:rtl w:val="0"/>
        </w:rPr>
        <w:t xml:space="preserve">To detect genetic features relevant for predicting drug resistance, the team employed ARIBA, a genotyping tool, which allowed the extraction of SNP features and AMR-associated gene presences. These genetic features, along with lineage data, were used as inputs for a multi-input CNN architecture designed with TensorFlow Keras. This architecture integrates sequential features (SNP data) and non-sequential features (lineage and gene presence) to create a comprehensive model.</w:t>
      </w:r>
    </w:p>
    <w:p w:rsidR="00000000" w:rsidDel="00000000" w:rsidP="00000000" w:rsidRDefault="00000000" w:rsidRPr="00000000" w14:paraId="00000166">
      <w:pPr>
        <w:spacing w:after="240" w:before="240" w:lineRule="auto"/>
        <w:rPr>
          <w:rFonts w:ascii="Roboto" w:cs="Roboto" w:eastAsia="Roboto" w:hAnsi="Roboto"/>
          <w:i w:val="1"/>
          <w:color w:val="0000ff"/>
          <w:sz w:val="33"/>
          <w:szCs w:val="33"/>
          <w:highlight w:val="white"/>
        </w:rPr>
      </w:pPr>
      <w:r w:rsidDel="00000000" w:rsidR="00000000" w:rsidRPr="00000000">
        <w:rPr>
          <w:rFonts w:ascii="Roboto" w:cs="Roboto" w:eastAsia="Roboto" w:hAnsi="Roboto"/>
          <w:i w:val="1"/>
          <w:color w:val="0000ff"/>
          <w:sz w:val="33"/>
          <w:szCs w:val="33"/>
          <w:highlight w:val="white"/>
          <w:rtl w:val="0"/>
        </w:rPr>
        <w:t xml:space="preserve">An essential part of the study was the feature selection process, where feature importance was calculated using random forest models. The team tuned cutoffs for feature selection, optimizing the F1-score for different drugs: ethambutol (EMB), isoniazid (INH), pyrazinamide (PZA), and rifampicin (RIF).</w:t>
      </w:r>
    </w:p>
    <w:p w:rsidR="00000000" w:rsidDel="00000000" w:rsidP="00000000" w:rsidRDefault="00000000" w:rsidRPr="00000000" w14:paraId="00000167">
      <w:pPr>
        <w:spacing w:after="240" w:before="240" w:lineRule="auto"/>
        <w:rPr>
          <w:rFonts w:ascii="Roboto" w:cs="Roboto" w:eastAsia="Roboto" w:hAnsi="Roboto"/>
          <w:i w:val="1"/>
          <w:color w:val="0000ff"/>
          <w:sz w:val="33"/>
          <w:szCs w:val="33"/>
          <w:highlight w:val="white"/>
        </w:rPr>
      </w:pPr>
      <w:r w:rsidDel="00000000" w:rsidR="00000000" w:rsidRPr="00000000">
        <w:rPr>
          <w:rFonts w:ascii="Roboto" w:cs="Roboto" w:eastAsia="Roboto" w:hAnsi="Roboto"/>
          <w:i w:val="1"/>
          <w:color w:val="0000ff"/>
          <w:sz w:val="33"/>
          <w:szCs w:val="33"/>
          <w:highlight w:val="white"/>
          <w:rtl w:val="0"/>
        </w:rPr>
        <w:t xml:space="preserve">The analysis also included the construction of a circular phylogenetic tree to visualize the relationships between MTB lineages and their drug resistance phenotypes. This tree highlighted how certain lineages (e.g., Beijing and lineage4) were associated with multi-drug resistance, reinforcing the importance of combining lineage data with genetic features in the model.</w:t>
      </w:r>
    </w:p>
    <w:p w:rsidR="00000000" w:rsidDel="00000000" w:rsidP="00000000" w:rsidRDefault="00000000" w:rsidRPr="00000000" w14:paraId="00000168">
      <w:pPr>
        <w:spacing w:after="240" w:before="240" w:lineRule="auto"/>
        <w:rPr>
          <w:rFonts w:ascii="Roboto" w:cs="Roboto" w:eastAsia="Roboto" w:hAnsi="Roboto"/>
          <w:i w:val="1"/>
          <w:color w:val="0000ff"/>
          <w:sz w:val="33"/>
          <w:szCs w:val="33"/>
          <w:highlight w:val="white"/>
        </w:rPr>
      </w:pPr>
      <w:r w:rsidDel="00000000" w:rsidR="00000000" w:rsidRPr="00000000">
        <w:rPr>
          <w:rFonts w:ascii="Roboto" w:cs="Roboto" w:eastAsia="Roboto" w:hAnsi="Roboto"/>
          <w:i w:val="1"/>
          <w:color w:val="0000ff"/>
          <w:sz w:val="33"/>
          <w:szCs w:val="33"/>
          <w:highlight w:val="white"/>
          <w:rtl w:val="0"/>
        </w:rPr>
        <w:t xml:space="preserve">In summary, the study's findings contribute significantly to understanding the genetic factors behind drug resistance in MTB and show the potential of using deep learning models for better prediction. The next steps will likely involve optimizing the model further and exploring its application in clinical settings.</w:t>
      </w:r>
    </w:p>
    <w:p w:rsidR="00000000" w:rsidDel="00000000" w:rsidP="00000000" w:rsidRDefault="00000000" w:rsidRPr="00000000" w14:paraId="00000169">
      <w:pPr>
        <w:spacing w:after="240" w:before="240" w:lineRule="auto"/>
        <w:rPr>
          <w:rFonts w:ascii="Roboto" w:cs="Roboto" w:eastAsia="Roboto" w:hAnsi="Roboto"/>
          <w:i w:val="1"/>
          <w:color w:val="0000ff"/>
          <w:sz w:val="33"/>
          <w:szCs w:val="33"/>
          <w:highlight w:val="white"/>
        </w:rPr>
      </w:pPr>
      <w:r w:rsidDel="00000000" w:rsidR="00000000" w:rsidRPr="00000000">
        <w:rPr>
          <w:rFonts w:ascii="Roboto" w:cs="Roboto" w:eastAsia="Roboto" w:hAnsi="Roboto"/>
          <w:i w:val="1"/>
          <w:color w:val="0000ff"/>
          <w:sz w:val="33"/>
          <w:szCs w:val="33"/>
          <w:highlight w:val="white"/>
          <w:rtl w:val="0"/>
        </w:rPr>
        <w:t xml:space="preserve">I’d be happy to discuss this in more detail and explore any potential collaboration opportunities. Looking forward to your thoughts!</w:t>
      </w:r>
    </w:p>
    <w:p w:rsidR="00000000" w:rsidDel="00000000" w:rsidP="00000000" w:rsidRDefault="00000000" w:rsidRPr="00000000" w14:paraId="0000016A">
      <w:pPr>
        <w:spacing w:after="240" w:before="240" w:lineRule="auto"/>
        <w:rPr>
          <w:rFonts w:ascii="Roboto" w:cs="Roboto" w:eastAsia="Roboto" w:hAnsi="Roboto"/>
          <w:i w:val="1"/>
          <w:color w:val="0000ff"/>
          <w:sz w:val="33"/>
          <w:szCs w:val="33"/>
          <w:highlight w:val="white"/>
        </w:rPr>
      </w:pPr>
      <w:r w:rsidDel="00000000" w:rsidR="00000000" w:rsidRPr="00000000">
        <w:rPr>
          <w:rFonts w:ascii="Roboto" w:cs="Roboto" w:eastAsia="Roboto" w:hAnsi="Roboto"/>
          <w:i w:val="1"/>
          <w:color w:val="0000ff"/>
          <w:sz w:val="33"/>
          <w:szCs w:val="33"/>
          <w:highlight w:val="white"/>
          <w:rtl w:val="0"/>
        </w:rPr>
        <w:t xml:space="preserve">Best regards,</w:t>
        <w:br w:type="textWrapping"/>
        <w:t xml:space="preserve">Gauranga</w:t>
      </w:r>
    </w:p>
    <w:p w:rsidR="00000000" w:rsidDel="00000000" w:rsidP="00000000" w:rsidRDefault="00000000" w:rsidRPr="00000000" w14:paraId="0000016B">
      <w:pPr>
        <w:rPr>
          <w:rFonts w:ascii="Roboto" w:cs="Roboto" w:eastAsia="Roboto" w:hAnsi="Roboto"/>
          <w:b w:val="1"/>
          <w:color w:val="ff0000"/>
          <w:sz w:val="33"/>
          <w:szCs w:val="33"/>
          <w:highlight w:val="white"/>
        </w:rPr>
      </w:pPr>
      <w:r w:rsidDel="00000000" w:rsidR="00000000" w:rsidRPr="00000000">
        <w:rPr>
          <w:rtl w:val="0"/>
        </w:rPr>
      </w:r>
    </w:p>
    <w:sectPr>
      <w:footerReference r:id="rId4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Roboto" w:cs="Roboto" w:eastAsia="Roboto" w:hAnsi="Roboto"/>
        <w:color w:val="2222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rFonts w:ascii="Roboto" w:cs="Roboto" w:eastAsia="Roboto" w:hAnsi="Roboto"/>
        <w:color w:val="2222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nature.com/articles/s41598-022-06449-4#ref-CR25" TargetMode="External"/><Relationship Id="rId20" Type="http://schemas.openxmlformats.org/officeDocument/2006/relationships/hyperlink" Target="https://www.nature.com/articles/s41598-022-06449-4#ref-CR7" TargetMode="External"/><Relationship Id="rId42" Type="http://schemas.openxmlformats.org/officeDocument/2006/relationships/hyperlink" Target="https://www.nature.com/articles/s41598-022-06449-4#Sec4" TargetMode="External"/><Relationship Id="rId41" Type="http://schemas.openxmlformats.org/officeDocument/2006/relationships/hyperlink" Target="https://www.nature.com/articles/s41598-022-06449-4#Fig3" TargetMode="External"/><Relationship Id="rId22" Type="http://schemas.openxmlformats.org/officeDocument/2006/relationships/hyperlink" Target="https://www.nature.com/articles/s41598-022-06449-4#ref-CR9" TargetMode="External"/><Relationship Id="rId44" Type="http://schemas.openxmlformats.org/officeDocument/2006/relationships/hyperlink" Target="https://www.nature.com/articles/s41598-022-06449-4#Sec4" TargetMode="External"/><Relationship Id="rId21" Type="http://schemas.openxmlformats.org/officeDocument/2006/relationships/hyperlink" Target="https://www.nature.com/articles/s41598-022-06449-4#ref-CR8" TargetMode="External"/><Relationship Id="rId43" Type="http://schemas.openxmlformats.org/officeDocument/2006/relationships/hyperlink" Target="https://www.nature.com/articles/s41598-022-06449-4#Fig4" TargetMode="External"/><Relationship Id="rId24" Type="http://schemas.openxmlformats.org/officeDocument/2006/relationships/hyperlink" Target="https://www.nature.com/articles/s41598-022-06449-4#ref-CR10" TargetMode="External"/><Relationship Id="rId46" Type="http://schemas.openxmlformats.org/officeDocument/2006/relationships/hyperlink" Target="https://www.nature.com/articles/s41598-022-06449-4#Fig5" TargetMode="External"/><Relationship Id="rId23" Type="http://schemas.openxmlformats.org/officeDocument/2006/relationships/hyperlink" Target="https://www.nature.com/articles/s41598-022-06449-4#ref-CR10" TargetMode="External"/><Relationship Id="rId45" Type="http://schemas.openxmlformats.org/officeDocument/2006/relationships/hyperlink" Target="https://www.nature.com/articles/s41598-022-06449-4#Fig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ature.com/articles/s41598-022-06449-4#auth-Zhenyu-Zhang-Aff1" TargetMode="External"/><Relationship Id="rId26" Type="http://schemas.openxmlformats.org/officeDocument/2006/relationships/hyperlink" Target="https://www.nature.com/articles/s41598-022-06449-4#ref-CR12" TargetMode="External"/><Relationship Id="rId25" Type="http://schemas.openxmlformats.org/officeDocument/2006/relationships/hyperlink" Target="https://www.nature.com/articles/s41598-022-06449-4#ref-CR11" TargetMode="External"/><Relationship Id="rId47" Type="http://schemas.openxmlformats.org/officeDocument/2006/relationships/footer" Target="footer1.xml"/><Relationship Id="rId28" Type="http://schemas.openxmlformats.org/officeDocument/2006/relationships/hyperlink" Target="https://www.nature.com/articles/s41598-022-06449-4#ref-CR14" TargetMode="External"/><Relationship Id="rId27" Type="http://schemas.openxmlformats.org/officeDocument/2006/relationships/hyperlink" Target="https://www.nature.com/articles/s41598-022-06449-4#ref-CR13" TargetMode="External"/><Relationship Id="rId5" Type="http://schemas.openxmlformats.org/officeDocument/2006/relationships/styles" Target="styles.xml"/><Relationship Id="rId6" Type="http://schemas.openxmlformats.org/officeDocument/2006/relationships/hyperlink" Target="https://www.nature.com/articles/s41598-022-06449-4#auth-Xingyan-Kuang-Aff1" TargetMode="External"/><Relationship Id="rId29" Type="http://schemas.openxmlformats.org/officeDocument/2006/relationships/hyperlink" Target="https://www.nature.com/articles/s41598-022-06449-4#ref-CR15" TargetMode="External"/><Relationship Id="rId7" Type="http://schemas.openxmlformats.org/officeDocument/2006/relationships/hyperlink" Target="https://www.nature.com/articles/s41598-022-06449-4#auth-Fan-Wang-Aff1" TargetMode="External"/><Relationship Id="rId8" Type="http://schemas.openxmlformats.org/officeDocument/2006/relationships/hyperlink" Target="https://www.nature.com/articles/s41598-022-06449-4#auth-Kyle_M_-Hernandez-Aff1-Aff2" TargetMode="External"/><Relationship Id="rId31" Type="http://schemas.openxmlformats.org/officeDocument/2006/relationships/hyperlink" Target="https://www.nature.com/articles/s41598-022-06449-4#ref-CR17" TargetMode="External"/><Relationship Id="rId30" Type="http://schemas.openxmlformats.org/officeDocument/2006/relationships/hyperlink" Target="https://www.nature.com/articles/s41598-022-06449-4#ref-CR16" TargetMode="External"/><Relationship Id="rId11" Type="http://schemas.openxmlformats.org/officeDocument/2006/relationships/hyperlink" Target="https://github.com/KuangXY3/MTB-AMR-classification-CNN" TargetMode="External"/><Relationship Id="rId33" Type="http://schemas.openxmlformats.org/officeDocument/2006/relationships/hyperlink" Target="https://www.nature.com/articles/s41598-022-06449-4#ref-CR15" TargetMode="External"/><Relationship Id="rId10" Type="http://schemas.openxmlformats.org/officeDocument/2006/relationships/hyperlink" Target="https://www.nature.com/articles/s41598-022-06449-4#auth-Robert_L_-Grossman-Aff1-Aff2" TargetMode="External"/><Relationship Id="rId32" Type="http://schemas.openxmlformats.org/officeDocument/2006/relationships/hyperlink" Target="https://www.nature.com/articles/s41598-022-06449-4#ref-CR15" TargetMode="External"/><Relationship Id="rId13" Type="http://schemas.openxmlformats.org/officeDocument/2006/relationships/hyperlink" Target="https://www.nature.com/articles/s41598-022-06449-4#ref-CR2" TargetMode="External"/><Relationship Id="rId35" Type="http://schemas.openxmlformats.org/officeDocument/2006/relationships/hyperlink" Target="https://www.nature.com/articles/s41598-022-06449-4#ref-CR18" TargetMode="External"/><Relationship Id="rId12" Type="http://schemas.openxmlformats.org/officeDocument/2006/relationships/hyperlink" Target="https://www.nature.com/articles/s41598-022-06449-4#ref-CR1" TargetMode="External"/><Relationship Id="rId34" Type="http://schemas.openxmlformats.org/officeDocument/2006/relationships/hyperlink" Target="https://www.nature.com/articles/s41598-022-06449-4#Fig1" TargetMode="External"/><Relationship Id="rId15" Type="http://schemas.openxmlformats.org/officeDocument/2006/relationships/hyperlink" Target="https://www.nature.com/articles/s41598-022-06449-4#ref-CR4" TargetMode="External"/><Relationship Id="rId37" Type="http://schemas.openxmlformats.org/officeDocument/2006/relationships/hyperlink" Target="https://www.nature.com/articles/s41598-022-06449-4#ref-CR23" TargetMode="External"/><Relationship Id="rId14" Type="http://schemas.openxmlformats.org/officeDocument/2006/relationships/hyperlink" Target="https://www.nature.com/articles/s41598-022-06449-4#ref-CR3" TargetMode="External"/><Relationship Id="rId36" Type="http://schemas.openxmlformats.org/officeDocument/2006/relationships/hyperlink" Target="https://www.nature.com/articles/s41598-022-06449-4#ref-CR18" TargetMode="External"/><Relationship Id="rId17" Type="http://schemas.openxmlformats.org/officeDocument/2006/relationships/hyperlink" Target="https://www.nature.com/articles/s41598-022-06449-4#ref-CR4" TargetMode="External"/><Relationship Id="rId39" Type="http://schemas.openxmlformats.org/officeDocument/2006/relationships/hyperlink" Target="https://www.nature.com/articles/s41598-022-06449-4#Fig2" TargetMode="External"/><Relationship Id="rId16" Type="http://schemas.openxmlformats.org/officeDocument/2006/relationships/hyperlink" Target="https://www.nature.com/articles/s41598-022-06449-4#ref-CR5" TargetMode="External"/><Relationship Id="rId38" Type="http://schemas.openxmlformats.org/officeDocument/2006/relationships/hyperlink" Target="https://www.nature.com/articles/s41598-022-06449-4#ref-CR24" TargetMode="External"/><Relationship Id="rId19" Type="http://schemas.openxmlformats.org/officeDocument/2006/relationships/hyperlink" Target="https://www.nature.com/articles/s41598-022-06449-4#ref-CR6" TargetMode="External"/><Relationship Id="rId18" Type="http://schemas.openxmlformats.org/officeDocument/2006/relationships/hyperlink" Target="https://www.nature.com/articles/s41598-022-06449-4#ref-CR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