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10" w:rsidRDefault="004F14AA">
      <w:r>
        <w:t>TASF</w:t>
      </w:r>
    </w:p>
    <w:p w:rsidR="004F14AA" w:rsidRDefault="004F14AA">
      <w:r>
        <w:t>Bibliography</w:t>
      </w:r>
    </w:p>
    <w:p w:rsidR="004F14AA" w:rsidRDefault="004F14AA" w:rsidP="004F14AA">
      <w:pPr>
        <w:pStyle w:val="ListParagraph"/>
        <w:numPr>
          <w:ilvl w:val="0"/>
          <w:numId w:val="1"/>
        </w:numPr>
      </w:pPr>
      <w:r w:rsidRPr="004F14AA">
        <w:rPr>
          <w:i/>
          <w:iCs/>
        </w:rPr>
        <w:t>The Short Story</w:t>
      </w:r>
      <w:r w:rsidR="002767B0">
        <w:t xml:space="preserve">  by </w:t>
      </w:r>
      <w:r>
        <w:t>Ian Reid. Critical idiom series</w:t>
      </w:r>
      <w:r w:rsidR="002767B0">
        <w:t>. Methuen</w:t>
      </w:r>
    </w:p>
    <w:p w:rsidR="004F14AA" w:rsidRDefault="004F14AA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>The Short Story at crossroads</w:t>
      </w:r>
      <w:r w:rsidRPr="004F14AA">
        <w:t>.</w:t>
      </w:r>
      <w:r>
        <w:rPr>
          <w:i/>
          <w:iCs/>
        </w:rPr>
        <w:t xml:space="preserve"> </w:t>
      </w:r>
      <w:r>
        <w:t>Ed.Susan Lohafer and Jo Ellyn Clarey</w:t>
      </w:r>
    </w:p>
    <w:p w:rsidR="004F14AA" w:rsidRDefault="004F14AA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>The Modernist Short Story</w:t>
      </w:r>
      <w:r w:rsidRPr="004F14AA">
        <w:t>:</w:t>
      </w:r>
      <w:r>
        <w:t xml:space="preserve"> A Study in Theory and Practice</w:t>
      </w:r>
      <w:r w:rsidR="002767B0">
        <w:t xml:space="preserve"> by Dominic Head. Cambridge University Press.</w:t>
      </w:r>
    </w:p>
    <w:p w:rsidR="002767B0" w:rsidRDefault="002767B0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The Art and Craft of the short Story </w:t>
      </w:r>
      <w:r>
        <w:t xml:space="preserve"> by De Marinis.</w:t>
      </w:r>
    </w:p>
    <w:p w:rsidR="002767B0" w:rsidRDefault="002767B0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>The Faber book of Modern short Stories Ed.</w:t>
      </w:r>
      <w:r>
        <w:t>Elizabeth Bowen</w:t>
      </w:r>
    </w:p>
    <w:p w:rsidR="002767B0" w:rsidRDefault="002767B0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>Reading for Storyness:</w:t>
      </w:r>
      <w:r>
        <w:t xml:space="preserve"> Preclosure</w:t>
      </w:r>
      <w:r>
        <w:rPr>
          <w:i/>
          <w:iCs/>
        </w:rPr>
        <w:t xml:space="preserve"> </w:t>
      </w:r>
      <w:r w:rsidRPr="002767B0">
        <w:t>by Susan Lohafer</w:t>
      </w:r>
      <w:r>
        <w:t>.</w:t>
      </w:r>
    </w:p>
    <w:p w:rsidR="002767B0" w:rsidRDefault="002767B0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The New short Story Theories </w:t>
      </w:r>
      <w:r>
        <w:t>Ed. Charles May.Athens: Ohio University Press</w:t>
      </w:r>
    </w:p>
    <w:p w:rsidR="002767B0" w:rsidRDefault="002767B0" w:rsidP="004F14AA">
      <w:pPr>
        <w:pStyle w:val="ListParagraph"/>
        <w:numPr>
          <w:ilvl w:val="0"/>
          <w:numId w:val="1"/>
        </w:numPr>
      </w:pPr>
      <w:r>
        <w:rPr>
          <w:i/>
          <w:iCs/>
        </w:rPr>
        <w:t>Short Story Theories: A 21</w:t>
      </w:r>
      <w:r w:rsidRPr="002767B0">
        <w:rPr>
          <w:i/>
          <w:iCs/>
          <w:vertAlign w:val="superscript"/>
        </w:rPr>
        <w:t>st</w:t>
      </w:r>
      <w:r w:rsidR="00423F24">
        <w:rPr>
          <w:i/>
          <w:iCs/>
        </w:rPr>
        <w:t xml:space="preserve">  Century Perspectiv</w:t>
      </w:r>
      <w:bookmarkStart w:id="0" w:name="_GoBack"/>
      <w:bookmarkEnd w:id="0"/>
      <w:r>
        <w:rPr>
          <w:i/>
          <w:iCs/>
        </w:rPr>
        <w:t xml:space="preserve">e </w:t>
      </w:r>
      <w:r>
        <w:t>Ed Viorica  Patea</w:t>
      </w:r>
    </w:p>
    <w:p w:rsidR="004F14AA" w:rsidRPr="004F14AA" w:rsidRDefault="004F14AA"/>
    <w:sectPr w:rsidR="004F14AA" w:rsidRPr="004F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F554E"/>
    <w:multiLevelType w:val="hybridMultilevel"/>
    <w:tmpl w:val="7E1C6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AA"/>
    <w:rsid w:val="002767B0"/>
    <w:rsid w:val="00423F24"/>
    <w:rsid w:val="004F14AA"/>
    <w:rsid w:val="00A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2022-01-29T09:53:00Z</dcterms:created>
  <dcterms:modified xsi:type="dcterms:W3CDTF">2022-01-29T10:46:00Z</dcterms:modified>
</cp:coreProperties>
</file>