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Internal Support Ticketing with an AI Layer</w:t>
      </w:r>
    </w:p>
    <w:p>
      <w:pPr>
        <w:spacing w:lineRule="auto"/>
      </w:pPr>
      <w:r>
        <w:rPr>
          <w:b/>
        </w:rPr>
        <w:t xml:space="preserve">Project Overview</w:t>
      </w:r>
    </w:p>
    <w:p>
      <w:pPr>
        <w:pStyle w:val="Heading2"/>
        <w:spacing w:lineRule="auto"/>
      </w:pPr>
      <w:r>
        <w:rPr/>
        <w:t xml:space="preserve">1. What it is</w:t>
      </w:r>
    </w:p>
    <w:p>
      <w:pPr>
        <w:spacing w:lineRule="auto"/>
      </w:pPr>
      <w:r>
        <w:rPr/>
        <w:t xml:space="preserve">This is a web application through which employees can raise support tickets to internal departments — </w:t>
      </w:r>
      <w:r>
        <w:rPr>
          <w:b/>
        </w:rPr>
        <w:t xml:space="preserve">IT, HR, Finance, and Admin</w:t>
      </w:r>
      <w:r>
        <w:rPr/>
        <w:t xml:space="preserve"> — and track them to resolution. It covers the full ticket lifecycle: an employee describes a problem, the ticket is routed to the right department queue, an agent moves it through </w:t>
      </w:r>
      <w:r>
        <w:rPr>
          <w:b/>
        </w:rPr>
        <w:t xml:space="preserve">Open → In Progress → Resolved → Closed</w:t>
      </w:r>
      <w:r>
        <w:rPr/>
        <w:t xml:space="preserve">, and the employee is notified at every step.</w:t>
      </w:r>
    </w:p>
    <w:p>
      <w:pPr>
        <w:spacing w:lineRule="auto"/>
      </w:pPr>
      <w:r>
        <w:rPr/>
        <w:t xml:space="preserve">What sets it apart is a built-in </w:t>
      </w:r>
      <w:r>
        <w:rPr>
          <w:b/>
        </w:rPr>
        <w:t xml:space="preserve">AI layer</w:t>
      </w:r>
      <w:r>
        <w:rPr/>
        <w:t xml:space="preserve">. Instead of forcing employees to know which team to contact or how to phrase a request, a conversational assistant understands the problem in plain language, answers instantly from an internal knowledge base and past resolved tickets, and — for simple, low-priority cases — offers one-click self-service (such as a password reset) that the employee can accept or reject. Harder cases become a pre-filled ticket. The design is deliberately </w:t>
      </w:r>
      <w:r>
        <w:rPr>
          <w:b/>
        </w:rPr>
        <w:t xml:space="preserve">simple, minimalist, and humanized</w:t>
      </w:r>
      <w:r>
        <w:rPr/>
        <w:t xml:space="preserve">, taking UX cues from tools like Jira and Linear without copying them.</w:t>
      </w:r>
    </w:p>
    <w:p>
      <w:pPr>
        <w:pStyle w:val="Heading2"/>
        <w:spacing w:lineRule="auto"/>
      </w:pPr>
      <w:r>
        <w:rPr/>
        <w:t xml:space="preserve">2. Features it has</w:t>
      </w:r>
    </w:p>
    <w:p>
      <w:pPr>
        <w:spacing w:lineRule="auto"/>
      </w:pPr>
      <w:r>
        <w:rPr>
          <w:b/>
        </w:rPr>
        <w:t xml:space="preserve">Full ticket lifecycle</w:t>
      </w:r>
    </w:p>
    <w:p>
      <w:pPr>
        <w:numPr>
          <w:ilvl w:val="0"/>
          <w:numId w:val="1"/>
        </w:numPr>
        <w:spacing w:lineRule="auto"/>
      </w:pPr>
      <w:r>
        <w:rPr/>
        <w:t xml:space="preserve">Raise a ticket with a title, description, department, and colour-coded urgency (red = urgent, yellow = mild, green = non-urgent).</w:t>
      </w:r>
    </w:p>
    <w:p>
      <w:pPr>
        <w:numPr>
          <w:ilvl w:val="0"/>
          <w:numId w:val="1"/>
        </w:numPr>
        <w:spacing w:lineRule="auto"/>
      </w:pPr>
      <w:r>
        <w:rPr/>
        <w:t xml:space="preserve">Automatic routing to the relevant department queue.</w:t>
      </w:r>
    </w:p>
    <w:p>
      <w:pPr>
        <w:numPr>
          <w:ilvl w:val="0"/>
          <w:numId w:val="1"/>
        </w:numPr>
        <w:spacing w:lineRule="auto"/>
      </w:pPr>
      <w:r>
        <w:rPr/>
        <w:t xml:space="preserve">Agent status workflow with in-app notifications to the employee on every move.</w:t>
      </w:r>
    </w:p>
    <w:p>
      <w:pPr>
        <w:numPr>
          <w:ilvl w:val="0"/>
          <w:numId w:val="1"/>
        </w:numPr>
        <w:spacing w:lineRule="auto"/>
      </w:pPr>
      <w:r>
        <w:rPr/>
        <w:t xml:space="preserve">Priority-aware filtering by department, urgency, status, and free-text search.</w:t>
      </w:r>
    </w:p>
    <w:p>
      <w:pPr>
        <w:spacing w:lineRule="auto"/>
      </w:pPr>
      <w:r>
        <w:rPr>
          <w:b/>
        </w:rPr>
        <w:t xml:space="preserve">AI layer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Conversational assistant ("Ask AI")</w:t>
      </w:r>
      <w:r>
        <w:rPr/>
        <w:t xml:space="preserve"> — answers plain-language questions from internal docs + past closed tickets, with step-by-step guidance and links.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Optional self-service</w:t>
      </w:r>
      <w:r>
        <w:rPr/>
        <w:t xml:space="preserve"> — password resets and software provisioning for simple cases; nothing is applied automatically, the employee always accepts, rejects, or escalates to a human.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Live writing assist</w:t>
      </w:r>
      <w:r>
        <w:rPr/>
        <w:t xml:space="preserve"> — suggests the department and urgency, rephrases and polishes the ticket text (one-click apply), extracts tags, scores completeness, and flags possible duplicates with a match percentage.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Agent recommender</w:t>
      </w:r>
      <w:r>
        <w:rPr/>
        <w:t xml:space="preserve"> — drafts a first reply and recommends a summary and step-by-step resolution drawn from documentation and similar past tickets.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Gibberish rejection</w:t>
      </w:r>
      <w:r>
        <w:rPr/>
        <w:t xml:space="preserve"> — nonsense input (e.g. </w:t>
      </w:r>
      <w:r>
        <w:rPr/>
        <w:t xml:space="preserve">bhdbhbciebc</w:t>
      </w:r>
      <w:r>
        <w:rPr/>
        <w:t xml:space="preserve">) is rejected, and only gibberish.</w:t>
      </w:r>
    </w:p>
    <w:p>
      <w:pPr>
        <w:spacing w:lineRule="auto"/>
      </w:pPr>
      <w:r>
        <w:rPr>
          <w:b/>
        </w:rPr>
        <w:t xml:space="preserve">Analytics &amp; UX</w:t>
      </w:r>
    </w:p>
    <w:p>
      <w:pPr>
        <w:numPr>
          <w:ilvl w:val="0"/>
          <w:numId w:val="3"/>
        </w:numPr>
        <w:spacing w:lineRule="auto"/>
      </w:pPr>
      <w:r>
        <w:rPr/>
        <w:t xml:space="preserve">Dashboard with monthly ticket totals, department-wise counts, and an Open/In-Progress/Resolved/Closed breakdown (self-rendered SVG charts).</w:t>
      </w:r>
    </w:p>
    <w:p>
      <w:pPr>
        <w:numPr>
          <w:ilvl w:val="0"/>
          <w:numId w:val="3"/>
        </w:numPr>
        <w:spacing w:lineRule="auto"/>
      </w:pPr>
      <w:r>
        <w:rPr/>
        <w:t xml:space="preserve">A Jira-style </w:t>
      </w:r>
      <w:r>
        <w:rPr>
          <w:b/>
        </w:rPr>
        <w:t xml:space="preserve">Kanban board</w:t>
      </w:r>
      <w:r>
        <w:rPr/>
        <w:t xml:space="preserve"> for agents alongside a list view.</w:t>
      </w:r>
    </w:p>
    <w:p>
      <w:pPr>
        <w:numPr>
          <w:ilvl w:val="0"/>
          <w:numId w:val="3"/>
        </w:numPr>
        <w:spacing w:lineRule="auto"/>
      </w:pPr>
      <w:r>
        <w:rPr/>
        <w:t xml:space="preserve">Minimalist, modular interface with single coloured icons instead of emojis.</w:t>
      </w:r>
    </w:p>
    <w:p>
      <w:pPr>
        <w:pStyle w:val="Heading2"/>
        <w:spacing w:lineRule="auto"/>
      </w:pPr>
      <w:r>
        <w:rPr/>
        <w:t xml:space="preserve">3. Tech stack used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 (ES Modules)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server /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Anthropic Claude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claude-opus-4-8</w:t>
            </w:r>
          </w:p>
          <w:p>
            <w:pPr>
              <w:spacing w:lineRule="auto"/>
            </w:pPr>
            <w:r>
              <w:rPr/>
              <w:t xml:space="preserve">) via the official SDK, with deterministic heuristic fallbacks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store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Lightweight JSON file store (memory fallback on serverless)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Vanilla JavaScript single-page app, hand-written CSS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Inline SVG (no charting library)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Knowledge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In-repo internal documentation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 (serverless function + bundled static assets)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Why that tech / language was chosen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Node.js + Express</w:t>
      </w:r>
      <w:r>
        <w:rPr/>
        <w:t xml:space="preserve"> — JavaScript across the whole stack keeps the codebase small and consistent, and Express is the simplest way to stand up a clean REST API and serve the frontend with almost no boilerplate.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Vanilla JS + hand-written CSS (no framework)</w:t>
      </w:r>
      <w:r>
        <w:rPr/>
        <w:t xml:space="preserve"> — the brief asked for a simple, minimalist, modular UI. Skipping React/Tailwind removes a build step and a large dependency tree, so the prototype loads fast and stays easy to read and modify.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Inline SVG charts (no chart library)</w:t>
      </w:r>
      <w:r>
        <w:rPr/>
        <w:t xml:space="preserve"> — guarantees the analytics render offline with zero external/CDN dependencies and no version risk.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JSON file store (not a database)</w:t>
      </w:r>
      <w:r>
        <w:rPr/>
        <w:t xml:space="preserve"> — fastest path to a working prototype with no native build steps or external services; it degrades gracefully to in-memory on a read-only serverless filesystem, and can be swapped for a hosted database later without touching the API.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Claude (</w:t>
      </w:r>
      <w:r>
        <w:rPr>
          <w:b/>
        </w:rPr>
        <w:t xml:space="preserve">claude-opus-4-8</w:t>
      </w:r>
      <w:r>
        <w:rPr>
          <w:b/>
        </w:rPr>
        <w:t xml:space="preserve">) with heuristic fallbacks</w:t>
      </w:r>
      <w:r>
        <w:rPr/>
        <w:t xml:space="preserve"> — Claude provides the genuine natural-language understanding the AI features need (classification, rephrasing, conversational answers). The deterministic fallbacks (keyword classifier + TF-cosine similarity) mean the app still works fully without an API key, which is ideal for a demo.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Vercel</w:t>
      </w:r>
      <w:r>
        <w:rPr/>
        <w:t xml:space="preserve"> — zero-config serverless hosting that runs the Express app and static assets directly, giving a public URL with minimal setup.</w:t>
      </w:r>
    </w:p>
    <w:p>
      <w:pPr>
        <w:pStyle w:val="Heading2"/>
        <w:spacing w:lineRule="auto"/>
      </w:pPr>
      <w:r>
        <w:rPr/>
        <w:t xml:space="preserve">5. Use-case</w:t>
      </w:r>
    </w:p>
    <w:p>
      <w:pPr>
        <w:spacing w:lineRule="auto"/>
      </w:pPr>
      <w:r>
        <w:rPr/>
        <w:t xml:space="preserve">The primary use-case is </w:t>
      </w:r>
      <w:r>
        <w:rPr>
          <w:b/>
        </w:rPr>
        <w:t xml:space="preserve">internal employee support inside an organisation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An employee whose </w:t>
      </w:r>
      <w:r>
        <w:rPr>
          <w:b/>
        </w:rPr>
        <w:t xml:space="preserve">monitor won't turn on</w:t>
      </w:r>
      <w:r>
        <w:rPr/>
        <w:t xml:space="preserve"> opens "Ask AI", gets the fix in three steps, and resolves it themselves — no ticket, no agent time spent.</w:t>
      </w:r>
    </w:p>
    <w:p>
      <w:pPr>
        <w:numPr>
          <w:ilvl w:val="0"/>
          <w:numId w:val="5"/>
        </w:numPr>
        <w:spacing w:lineRule="auto"/>
      </w:pPr>
      <w:r>
        <w:rPr/>
        <w:t xml:space="preserve">An employee who </w:t>
      </w:r>
      <w:r>
        <w:rPr>
          <w:b/>
        </w:rPr>
        <w:t xml:space="preserve">forgot their password</w:t>
      </w:r>
      <w:r>
        <w:rPr/>
        <w:t xml:space="preserve"> is offered a one-click reset and accepts it; if it doesn't help, they escalate to a ticket from the same chat.</w:t>
      </w:r>
    </w:p>
    <w:p>
      <w:pPr>
        <w:numPr>
          <w:ilvl w:val="0"/>
          <w:numId w:val="5"/>
        </w:numPr>
        <w:spacing w:lineRule="auto"/>
      </w:pPr>
      <w:r>
        <w:rPr/>
        <w:t xml:space="preserve">An employee unsure </w:t>
      </w:r>
      <w:r>
        <w:rPr>
          <w:b/>
        </w:rPr>
        <w:t xml:space="preserve">where to submit an expense report</w:t>
      </w:r>
      <w:r>
        <w:rPr/>
        <w:t xml:space="preserve"> gets the exact portal link and steps instantly.</w:t>
      </w:r>
    </w:p>
    <w:p>
      <w:pPr>
        <w:numPr>
          <w:ilvl w:val="0"/>
          <w:numId w:val="5"/>
        </w:numPr>
        <w:spacing w:lineRule="auto"/>
      </w:pPr>
      <w:r>
        <w:rPr/>
        <w:t xml:space="preserve">A genuinely complex issue becomes a </w:t>
      </w:r>
      <w:r>
        <w:rPr>
          <w:b/>
        </w:rPr>
        <w:t xml:space="preserve">pre-filled, correctly-routed ticket</w:t>
      </w:r>
      <w:r>
        <w:rPr/>
        <w:t xml:space="preserve">, and the assigned agent receives an AI summary, suggested resolution steps, and a drafted reply — closing it faster.</w:t>
      </w:r>
    </w:p>
    <w:p>
      <w:pPr>
        <w:numPr>
          <w:ilvl w:val="0"/>
          <w:numId w:val="5"/>
        </w:numPr>
        <w:spacing w:lineRule="auto"/>
      </w:pPr>
      <w:r>
        <w:rPr/>
        <w:t xml:space="preserve">A team lead opens </w:t>
      </w:r>
      <w:r>
        <w:rPr>
          <w:b/>
        </w:rPr>
        <w:t xml:space="preserve">Analytics</w:t>
      </w:r>
      <w:r>
        <w:rPr/>
        <w:t xml:space="preserve"> to see ticket volume by month and department and the open-vs-resolved split, to spot bottlenecks and staffing needs.</w:t>
      </w:r>
    </w:p>
    <w:p>
      <w:pPr>
        <w:spacing w:lineRule="auto"/>
      </w:pPr>
      <w:r>
        <w:rPr/>
        <w:t xml:space="preserve">The result is fewer tickets reaching humans, faster resolution for the ones that do, and a support experience that feels effortless for employees.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Support Ticketing — Overview</dc:title>
  <dc:subject/>
  <dc:creator>html-to-docx</dc:creator>
  <cp:keywords>html-to-docx</cp:keywords>
  <dc:description/>
  <cp:lastModifiedBy>html-to-docx</cp:lastModifiedBy>
  <cp:revision>1</cp:revision>
  <dcterms:created xsi:type="dcterms:W3CDTF">2026-06-19T07:36:18.023Z</dcterms:created>
  <dcterms:modified xsi:type="dcterms:W3CDTF">2026-06-19T07:36:18.023Z</dcterms:modified>
</cp:coreProperties>
</file>