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A4C7" w14:textId="7FC34EC1" w:rsidR="0019261C" w:rsidRPr="00BB0F37" w:rsidRDefault="00BB0F37" w:rsidP="00347765">
      <w:pPr>
        <w:jc w:val="center"/>
        <w:rPr>
          <w:b/>
          <w:bCs/>
          <w:sz w:val="32"/>
          <w:szCs w:val="32"/>
          <w:lang w:val="fr-FR"/>
        </w:rPr>
      </w:pPr>
      <w:r w:rsidRPr="00BB0F37">
        <w:rPr>
          <w:b/>
          <w:bCs/>
          <w:sz w:val="32"/>
          <w:szCs w:val="32"/>
          <w:lang w:val="fr-FR"/>
        </w:rPr>
        <w:t>LAB QUI</w:t>
      </w:r>
      <w:r>
        <w:rPr>
          <w:b/>
          <w:bCs/>
          <w:sz w:val="32"/>
          <w:szCs w:val="32"/>
          <w:lang w:val="fr-FR"/>
        </w:rPr>
        <w:t>Z</w:t>
      </w:r>
    </w:p>
    <w:p w14:paraId="54CECA8C" w14:textId="1600E846" w:rsidR="0019261C" w:rsidRPr="00BB0F37" w:rsidRDefault="0019261C" w:rsidP="00347765">
      <w:pPr>
        <w:jc w:val="center"/>
        <w:rPr>
          <w:b/>
          <w:bCs/>
          <w:color w:val="FF0000"/>
          <w:sz w:val="24"/>
          <w:szCs w:val="24"/>
          <w:lang w:val="fr-FR"/>
        </w:rPr>
      </w:pPr>
      <w:r w:rsidRPr="00BB0F37">
        <w:rPr>
          <w:b/>
          <w:bCs/>
          <w:color w:val="FF0000"/>
          <w:sz w:val="24"/>
          <w:szCs w:val="24"/>
          <w:lang w:val="fr-FR"/>
        </w:rPr>
        <w:t>PES1UG20CS150</w:t>
      </w:r>
    </w:p>
    <w:p w14:paraId="3BDB9395" w14:textId="14151CB5" w:rsidR="0019261C" w:rsidRPr="00BB0F37" w:rsidRDefault="0019261C" w:rsidP="00347765">
      <w:pPr>
        <w:jc w:val="center"/>
        <w:rPr>
          <w:b/>
          <w:bCs/>
          <w:color w:val="FF0000"/>
          <w:sz w:val="24"/>
          <w:szCs w:val="24"/>
          <w:lang w:val="fr-FR"/>
        </w:rPr>
      </w:pPr>
      <w:r w:rsidRPr="00BB0F37">
        <w:rPr>
          <w:b/>
          <w:bCs/>
          <w:color w:val="FF0000"/>
          <w:sz w:val="24"/>
          <w:szCs w:val="24"/>
          <w:lang w:val="fr-FR"/>
        </w:rPr>
        <w:t>GAURAV MAHAJAN</w:t>
      </w:r>
    </w:p>
    <w:p w14:paraId="08FAF63E" w14:textId="1EC55BA0" w:rsidR="003F5F0F" w:rsidRPr="00BB0F37" w:rsidRDefault="003F5F0F" w:rsidP="00347765">
      <w:pPr>
        <w:jc w:val="center"/>
        <w:rPr>
          <w:b/>
          <w:bCs/>
          <w:sz w:val="24"/>
          <w:szCs w:val="24"/>
          <w:lang w:val="fr-FR"/>
        </w:rPr>
      </w:pPr>
    </w:p>
    <w:p w14:paraId="1C2FB3B3" w14:textId="77777777" w:rsidR="003F5F0F" w:rsidRPr="003F5F0F" w:rsidRDefault="003F5F0F" w:rsidP="003F5F0F">
      <w:pPr>
        <w:jc w:val="center"/>
        <w:rPr>
          <w:b/>
          <w:bCs/>
          <w:sz w:val="24"/>
          <w:szCs w:val="24"/>
        </w:rPr>
      </w:pPr>
      <w:r w:rsidRPr="003F5F0F">
        <w:rPr>
          <w:b/>
          <w:bCs/>
          <w:sz w:val="24"/>
          <w:szCs w:val="24"/>
        </w:rPr>
        <w:t>SET No 1:</w:t>
      </w:r>
    </w:p>
    <w:p w14:paraId="6D0D98F7" w14:textId="77777777" w:rsidR="003F5F0F" w:rsidRPr="003F5F0F" w:rsidRDefault="003F5F0F" w:rsidP="003F5F0F">
      <w:pPr>
        <w:jc w:val="center"/>
        <w:rPr>
          <w:b/>
          <w:bCs/>
          <w:sz w:val="24"/>
          <w:szCs w:val="24"/>
        </w:rPr>
      </w:pPr>
    </w:p>
    <w:p w14:paraId="3DB22BC0" w14:textId="7DF0BE0E" w:rsidR="003F5F0F" w:rsidRDefault="003F5F0F" w:rsidP="003F5F0F">
      <w:pPr>
        <w:rPr>
          <w:b/>
          <w:bCs/>
          <w:sz w:val="24"/>
          <w:szCs w:val="24"/>
        </w:rPr>
      </w:pPr>
      <w:r w:rsidRPr="003F5F0F">
        <w:rPr>
          <w:b/>
          <w:bCs/>
          <w:sz w:val="24"/>
          <w:szCs w:val="24"/>
        </w:rPr>
        <w:t>1: List in descending order the number of requests sent by hospitals from the locality 'Jayanagar'.</w:t>
      </w:r>
    </w:p>
    <w:p w14:paraId="17B82CA1" w14:textId="66789E3A" w:rsidR="003F5F0F" w:rsidRPr="003F5F0F" w:rsidRDefault="003F5F0F" w:rsidP="003F5F0F">
      <w:pPr>
        <w:rPr>
          <w:b/>
          <w:bCs/>
          <w:sz w:val="24"/>
          <w:szCs w:val="24"/>
        </w:rPr>
      </w:pPr>
      <w:r w:rsidRPr="003F5F0F">
        <w:rPr>
          <w:b/>
          <w:bCs/>
          <w:sz w:val="24"/>
          <w:szCs w:val="24"/>
        </w:rPr>
        <w:drawing>
          <wp:inline distT="0" distB="0" distL="0" distR="0" wp14:anchorId="3C5B0DC2" wp14:editId="5F04A10F">
            <wp:extent cx="5731510" cy="927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2D81" w14:textId="27E6AB2A" w:rsidR="003F5F0F" w:rsidRDefault="003F5F0F" w:rsidP="003F5F0F">
      <w:pPr>
        <w:rPr>
          <w:b/>
          <w:bCs/>
          <w:sz w:val="24"/>
          <w:szCs w:val="24"/>
        </w:rPr>
      </w:pPr>
      <w:r w:rsidRPr="003F5F0F">
        <w:rPr>
          <w:b/>
          <w:bCs/>
          <w:sz w:val="24"/>
          <w:szCs w:val="24"/>
        </w:rPr>
        <w:t xml:space="preserve">2: Write a query to display the number of donors and the number of </w:t>
      </w:r>
      <w:proofErr w:type="gramStart"/>
      <w:r w:rsidRPr="003F5F0F">
        <w:rPr>
          <w:b/>
          <w:bCs/>
          <w:sz w:val="24"/>
          <w:szCs w:val="24"/>
        </w:rPr>
        <w:t>request</w:t>
      </w:r>
      <w:proofErr w:type="gramEnd"/>
      <w:r w:rsidRPr="003F5F0F">
        <w:rPr>
          <w:b/>
          <w:bCs/>
          <w:sz w:val="24"/>
          <w:szCs w:val="24"/>
        </w:rPr>
        <w:t xml:space="preserve"> for particular blood groups in the ascending order of requests</w:t>
      </w:r>
    </w:p>
    <w:p w14:paraId="57412214" w14:textId="0AC83BF1" w:rsidR="00BA5596" w:rsidRPr="003F5F0F" w:rsidRDefault="00BA5596" w:rsidP="003F5F0F">
      <w:pPr>
        <w:rPr>
          <w:b/>
          <w:bCs/>
          <w:sz w:val="24"/>
          <w:szCs w:val="24"/>
        </w:rPr>
      </w:pPr>
      <w:r w:rsidRPr="00BA5596">
        <w:rPr>
          <w:b/>
          <w:bCs/>
          <w:sz w:val="24"/>
          <w:szCs w:val="24"/>
        </w:rPr>
        <w:drawing>
          <wp:inline distT="0" distB="0" distL="0" distR="0" wp14:anchorId="3EB04E0A" wp14:editId="3BD8B76A">
            <wp:extent cx="5731510" cy="17760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9604" w14:textId="764D1CFE" w:rsidR="003F5F0F" w:rsidRDefault="003F5F0F" w:rsidP="003F5F0F">
      <w:pPr>
        <w:rPr>
          <w:b/>
          <w:bCs/>
          <w:sz w:val="24"/>
          <w:szCs w:val="24"/>
        </w:rPr>
      </w:pPr>
      <w:r w:rsidRPr="003F5F0F">
        <w:rPr>
          <w:b/>
          <w:bCs/>
          <w:sz w:val="24"/>
          <w:szCs w:val="24"/>
        </w:rPr>
        <w:t xml:space="preserve">3: Write a trigger to prevent the insertion of a donor belonging to the locality </w:t>
      </w:r>
      <w:r w:rsidR="008F7F48">
        <w:rPr>
          <w:b/>
          <w:bCs/>
          <w:sz w:val="24"/>
          <w:szCs w:val="24"/>
        </w:rPr>
        <w:t>“</w:t>
      </w:r>
      <w:r w:rsidRPr="003F5F0F">
        <w:rPr>
          <w:b/>
          <w:bCs/>
          <w:sz w:val="24"/>
          <w:szCs w:val="24"/>
        </w:rPr>
        <w:t>Banashankari</w:t>
      </w:r>
      <w:r w:rsidR="008F7F48">
        <w:rPr>
          <w:b/>
          <w:bCs/>
          <w:sz w:val="24"/>
          <w:szCs w:val="24"/>
        </w:rPr>
        <w:t>”</w:t>
      </w:r>
      <w:r w:rsidRPr="003F5F0F">
        <w:rPr>
          <w:b/>
          <w:bCs/>
          <w:sz w:val="24"/>
          <w:szCs w:val="24"/>
        </w:rPr>
        <w:t>.</w:t>
      </w:r>
    </w:p>
    <w:p w14:paraId="075E36EF" w14:textId="5E4CBB1A" w:rsidR="001A7832" w:rsidRDefault="001A7832" w:rsidP="003F5F0F">
      <w:pPr>
        <w:rPr>
          <w:b/>
          <w:bCs/>
          <w:sz w:val="24"/>
          <w:szCs w:val="24"/>
        </w:rPr>
      </w:pPr>
      <w:r w:rsidRPr="001A7832">
        <w:rPr>
          <w:b/>
          <w:bCs/>
          <w:sz w:val="24"/>
          <w:szCs w:val="24"/>
        </w:rPr>
        <w:drawing>
          <wp:inline distT="0" distB="0" distL="0" distR="0" wp14:anchorId="40B2B1E2" wp14:editId="225EF1FC">
            <wp:extent cx="5624047" cy="21718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5EA0" w14:textId="22CA5684" w:rsidR="001A7832" w:rsidRPr="003F5F0F" w:rsidRDefault="001A7832" w:rsidP="003F5F0F">
      <w:pPr>
        <w:rPr>
          <w:b/>
          <w:bCs/>
          <w:sz w:val="24"/>
          <w:szCs w:val="24"/>
        </w:rPr>
      </w:pPr>
      <w:r w:rsidRPr="001A7832">
        <w:rPr>
          <w:b/>
          <w:bCs/>
          <w:sz w:val="24"/>
          <w:szCs w:val="24"/>
        </w:rPr>
        <w:lastRenderedPageBreak/>
        <w:drawing>
          <wp:inline distT="0" distB="0" distL="0" distR="0" wp14:anchorId="4765B9F4" wp14:editId="3B21D716">
            <wp:extent cx="5731510" cy="603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DE52" w14:textId="2F7623F2" w:rsidR="003F5F0F" w:rsidRDefault="003F5F0F" w:rsidP="003F5F0F">
      <w:pPr>
        <w:rPr>
          <w:b/>
          <w:bCs/>
          <w:sz w:val="24"/>
          <w:szCs w:val="24"/>
        </w:rPr>
      </w:pPr>
      <w:r w:rsidRPr="003F5F0F">
        <w:rPr>
          <w:b/>
          <w:bCs/>
          <w:sz w:val="24"/>
          <w:szCs w:val="24"/>
        </w:rPr>
        <w:t xml:space="preserve">4: Write a function to set the health status of a donor. If the donor has some associated disease set health status to </w:t>
      </w:r>
      <w:r w:rsidR="008F7F48">
        <w:rPr>
          <w:b/>
          <w:bCs/>
          <w:sz w:val="24"/>
          <w:szCs w:val="24"/>
        </w:rPr>
        <w:t>“</w:t>
      </w:r>
      <w:r w:rsidRPr="003F5F0F">
        <w:rPr>
          <w:b/>
          <w:bCs/>
          <w:sz w:val="24"/>
          <w:szCs w:val="24"/>
        </w:rPr>
        <w:t>Fair</w:t>
      </w:r>
      <w:r w:rsidR="008F7F48">
        <w:rPr>
          <w:b/>
          <w:bCs/>
          <w:sz w:val="24"/>
          <w:szCs w:val="24"/>
        </w:rPr>
        <w:t>”</w:t>
      </w:r>
      <w:r w:rsidRPr="003F5F0F">
        <w:rPr>
          <w:b/>
          <w:bCs/>
          <w:sz w:val="24"/>
          <w:szCs w:val="24"/>
        </w:rPr>
        <w:t xml:space="preserve">, otherwise to </w:t>
      </w:r>
      <w:r w:rsidR="008F7F48">
        <w:rPr>
          <w:b/>
          <w:bCs/>
          <w:sz w:val="24"/>
          <w:szCs w:val="24"/>
        </w:rPr>
        <w:t>“</w:t>
      </w:r>
      <w:r w:rsidRPr="003F5F0F">
        <w:rPr>
          <w:b/>
          <w:bCs/>
          <w:sz w:val="24"/>
          <w:szCs w:val="24"/>
        </w:rPr>
        <w:t>Good</w:t>
      </w:r>
      <w:r w:rsidR="008F7F48">
        <w:rPr>
          <w:b/>
          <w:bCs/>
          <w:sz w:val="24"/>
          <w:szCs w:val="24"/>
        </w:rPr>
        <w:t>”</w:t>
      </w:r>
    </w:p>
    <w:p w14:paraId="624DB4C2" w14:textId="4DC6B425" w:rsidR="001A7832" w:rsidRDefault="001A7832" w:rsidP="003F5F0F">
      <w:pPr>
        <w:rPr>
          <w:b/>
          <w:bCs/>
          <w:sz w:val="24"/>
          <w:szCs w:val="24"/>
        </w:rPr>
      </w:pPr>
      <w:r w:rsidRPr="001A7832">
        <w:rPr>
          <w:b/>
          <w:bCs/>
          <w:sz w:val="24"/>
          <w:szCs w:val="24"/>
        </w:rPr>
        <w:drawing>
          <wp:inline distT="0" distB="0" distL="0" distR="0" wp14:anchorId="5AF9DD23" wp14:editId="3EA55E8F">
            <wp:extent cx="5448772" cy="325402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7619" w14:textId="636B80DE" w:rsidR="001A7832" w:rsidRPr="00347765" w:rsidRDefault="001A7832" w:rsidP="003F5F0F">
      <w:pPr>
        <w:rPr>
          <w:b/>
          <w:bCs/>
          <w:sz w:val="24"/>
          <w:szCs w:val="24"/>
        </w:rPr>
      </w:pPr>
      <w:r w:rsidRPr="001A7832">
        <w:rPr>
          <w:b/>
          <w:bCs/>
          <w:sz w:val="24"/>
          <w:szCs w:val="24"/>
        </w:rPr>
        <w:drawing>
          <wp:inline distT="0" distB="0" distL="0" distR="0" wp14:anchorId="2E3BA070" wp14:editId="4086AFB8">
            <wp:extent cx="5723116" cy="35893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93CD" w14:textId="4BECDF16" w:rsidR="0019261C" w:rsidRDefault="0019261C"/>
    <w:p w14:paraId="593730FF" w14:textId="77777777" w:rsidR="0019261C" w:rsidRDefault="0019261C"/>
    <w:sectPr w:rsidR="00192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1C"/>
    <w:rsid w:val="0019261C"/>
    <w:rsid w:val="001A7832"/>
    <w:rsid w:val="00347765"/>
    <w:rsid w:val="003F5F0F"/>
    <w:rsid w:val="00890CD7"/>
    <w:rsid w:val="008F7F48"/>
    <w:rsid w:val="00BA5596"/>
    <w:rsid w:val="00BB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B31C"/>
  <w15:chartTrackingRefBased/>
  <w15:docId w15:val="{1C5573DD-A445-488E-8B84-3EB601B3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MAHAJAN</dc:creator>
  <cp:keywords/>
  <dc:description/>
  <cp:lastModifiedBy>GAURAV MAHAJAN</cp:lastModifiedBy>
  <cp:revision>3</cp:revision>
  <dcterms:created xsi:type="dcterms:W3CDTF">2022-11-30T03:50:00Z</dcterms:created>
  <dcterms:modified xsi:type="dcterms:W3CDTF">2022-11-30T04:58:00Z</dcterms:modified>
</cp:coreProperties>
</file>