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CA9A1" w14:textId="5C11D56C" w:rsidR="000F76B9" w:rsidRDefault="000F76B9" w:rsidP="000F76B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1. </w:t>
      </w:r>
      <w:r>
        <w:rPr>
          <w:rFonts w:ascii="Times-Roman" w:hAnsi="Times-Roman" w:cs="Times-Roman"/>
        </w:rPr>
        <w:t>Consider the problem of finding the shortest path between two points on a plane that has</w:t>
      </w:r>
    </w:p>
    <w:p w14:paraId="78646AF0" w14:textId="649E4B86" w:rsidR="000F76B9" w:rsidRDefault="000F76B9" w:rsidP="000F76B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convex polygonal obstacles as shown in Figure1. This is an idealization of the problem</w:t>
      </w:r>
    </w:p>
    <w:p w14:paraId="3F677724" w14:textId="323ED3D2" w:rsidR="000F76B9" w:rsidRDefault="000F76B9" w:rsidP="000F76B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that a robot has to solve to navigate in a crowded environment.</w:t>
      </w:r>
    </w:p>
    <w:p w14:paraId="2F50FC93" w14:textId="415786AC" w:rsidR="000F76B9" w:rsidRDefault="000F76B9" w:rsidP="000F76B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  <w:noProof/>
        </w:rPr>
        <w:drawing>
          <wp:inline distT="0" distB="0" distL="0" distR="0" wp14:anchorId="115F682F" wp14:editId="01CA1A17">
            <wp:extent cx="5730240" cy="25831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286F3" w14:textId="77777777" w:rsidR="000F76B9" w:rsidRDefault="000F76B9" w:rsidP="000F76B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a</w:t>
      </w:r>
      <w:r>
        <w:rPr>
          <w:rFonts w:ascii="Times-Roman" w:hAnsi="Times-Roman" w:cs="Times-Roman"/>
        </w:rPr>
        <w:t xml:space="preserve">. Suppose the state space consists of all positions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x, y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>in the plane. How many states</w:t>
      </w:r>
    </w:p>
    <w:p w14:paraId="1C10278B" w14:textId="77777777" w:rsidR="000F76B9" w:rsidRDefault="000F76B9" w:rsidP="000F76B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are there? How many paths are there to the goal?</w:t>
      </w:r>
    </w:p>
    <w:p w14:paraId="32C9BE5D" w14:textId="77777777" w:rsidR="000F76B9" w:rsidRDefault="000F76B9" w:rsidP="000F76B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b</w:t>
      </w:r>
      <w:r>
        <w:rPr>
          <w:rFonts w:ascii="Times-Roman" w:hAnsi="Times-Roman" w:cs="Times-Roman"/>
        </w:rPr>
        <w:t>. Explain briefly why the shortest path from one polygon vertex to any other in the scene</w:t>
      </w:r>
    </w:p>
    <w:p w14:paraId="0098B87A" w14:textId="77777777" w:rsidR="000F76B9" w:rsidRDefault="000F76B9" w:rsidP="000F76B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must consist of straight-line segments joining some of the vertices of the polygons.</w:t>
      </w:r>
    </w:p>
    <w:p w14:paraId="072621A4" w14:textId="0C7AE14A" w:rsidR="00BB2EB7" w:rsidRDefault="000F76B9" w:rsidP="000F76B9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>Define a good state space now. How large is this state space?</w:t>
      </w:r>
    </w:p>
    <w:p w14:paraId="79421DC2" w14:textId="77777777" w:rsidR="009A5931" w:rsidRDefault="009A5931" w:rsidP="0016511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</w:rPr>
      </w:pPr>
    </w:p>
    <w:p w14:paraId="424BA86B" w14:textId="396881A3" w:rsidR="00165112" w:rsidRDefault="00165112" w:rsidP="0016511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2 </w:t>
      </w:r>
      <w:r>
        <w:rPr>
          <w:rFonts w:ascii="Times-Roman" w:hAnsi="Times-Roman" w:cs="Times-Roman"/>
        </w:rPr>
        <w:t xml:space="preserve">Consider a state space where the start state is number 1 and each state </w:t>
      </w:r>
      <w:r>
        <w:rPr>
          <w:rFonts w:ascii="CMMI10" w:eastAsia="CMMI10" w:hAnsi="Times-Bold" w:cs="CMMI10"/>
        </w:rPr>
        <w:t xml:space="preserve">k </w:t>
      </w:r>
      <w:r>
        <w:rPr>
          <w:rFonts w:ascii="Times-Roman" w:hAnsi="Times-Roman" w:cs="Times-Roman"/>
        </w:rPr>
        <w:t>has two</w:t>
      </w:r>
    </w:p>
    <w:p w14:paraId="6B88EE01" w14:textId="77777777" w:rsidR="00165112" w:rsidRDefault="00165112" w:rsidP="0016511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successors: numbers </w:t>
      </w:r>
      <w:r>
        <w:rPr>
          <w:rFonts w:ascii="CMR10" w:eastAsia="CMR10" w:hAnsi="Times-Bold" w:cs="CMR10"/>
        </w:rPr>
        <w:t>2</w:t>
      </w:r>
      <w:r>
        <w:rPr>
          <w:rFonts w:ascii="CMMI10" w:eastAsia="CMMI10" w:hAnsi="Times-Bold" w:cs="CMMI10"/>
        </w:rPr>
        <w:t xml:space="preserve">k </w:t>
      </w:r>
      <w:r>
        <w:rPr>
          <w:rFonts w:ascii="Times-Roman" w:hAnsi="Times-Roman" w:cs="Times-Roman"/>
        </w:rPr>
        <w:t xml:space="preserve">and </w:t>
      </w:r>
      <w:r>
        <w:rPr>
          <w:rFonts w:ascii="CMR10" w:eastAsia="CMR10" w:hAnsi="Times-Bold" w:cs="CMR10"/>
        </w:rPr>
        <w:t>2</w:t>
      </w:r>
      <w:r>
        <w:rPr>
          <w:rFonts w:ascii="CMMI10" w:eastAsia="CMMI10" w:hAnsi="Times-Bold" w:cs="CMMI10"/>
        </w:rPr>
        <w:t xml:space="preserve">k </w:t>
      </w:r>
      <w:r>
        <w:rPr>
          <w:rFonts w:ascii="CMR10" w:eastAsia="CMR10" w:hAnsi="Times-Bold" w:cs="CMR10"/>
        </w:rPr>
        <w:t>+ 1</w:t>
      </w:r>
      <w:r>
        <w:rPr>
          <w:rFonts w:ascii="Times-Roman" w:hAnsi="Times-Roman" w:cs="Times-Roman"/>
        </w:rPr>
        <w:t>.</w:t>
      </w:r>
    </w:p>
    <w:p w14:paraId="7F1F9418" w14:textId="77777777" w:rsidR="00165112" w:rsidRDefault="00165112" w:rsidP="0016511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a</w:t>
      </w:r>
      <w:r>
        <w:rPr>
          <w:rFonts w:ascii="Times-Roman" w:hAnsi="Times-Roman" w:cs="Times-Roman"/>
        </w:rPr>
        <w:t>. Draw the portion of the state space for states 1 to 15.</w:t>
      </w:r>
    </w:p>
    <w:p w14:paraId="7981671C" w14:textId="77777777" w:rsidR="00165112" w:rsidRDefault="00165112" w:rsidP="0016511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b</w:t>
      </w:r>
      <w:r>
        <w:rPr>
          <w:rFonts w:ascii="Times-Roman" w:hAnsi="Times-Roman" w:cs="Times-Roman"/>
        </w:rPr>
        <w:t xml:space="preserve">. Suppose the goal state is 11. List the order in which nodes will be visited for </w:t>
      </w:r>
      <w:proofErr w:type="spellStart"/>
      <w:r>
        <w:rPr>
          <w:rFonts w:ascii="Times-Roman" w:hAnsi="Times-Roman" w:cs="Times-Roman"/>
        </w:rPr>
        <w:t>breadthfirst</w:t>
      </w:r>
      <w:proofErr w:type="spellEnd"/>
    </w:p>
    <w:p w14:paraId="04C6CC88" w14:textId="10A24138" w:rsidR="00165112" w:rsidRDefault="00165112" w:rsidP="00165112">
      <w:pPr>
        <w:spacing w:after="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search, depth-limited search with limit 3, and iterative deepening search.</w:t>
      </w:r>
    </w:p>
    <w:p w14:paraId="3D729987" w14:textId="6C7A6996" w:rsidR="00165112" w:rsidRDefault="00165112" w:rsidP="0016511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c</w:t>
      </w:r>
      <w:r>
        <w:rPr>
          <w:rFonts w:ascii="Times-Roman" w:hAnsi="Times-Roman" w:cs="Times-Roman"/>
        </w:rPr>
        <w:t xml:space="preserve">. Call the action going from </w:t>
      </w:r>
      <w:r>
        <w:rPr>
          <w:rFonts w:ascii="CMMI10" w:eastAsia="CMMI10" w:hAnsi="Times-Bold" w:cs="CMMI10"/>
        </w:rPr>
        <w:t xml:space="preserve">k </w:t>
      </w:r>
      <w:r>
        <w:rPr>
          <w:rFonts w:ascii="Times-Roman" w:hAnsi="Times-Roman" w:cs="Times-Roman"/>
        </w:rPr>
        <w:t xml:space="preserve">to </w:t>
      </w:r>
      <w:r>
        <w:rPr>
          <w:rFonts w:ascii="CMR10" w:eastAsia="CMR10" w:hAnsi="Times-Bold" w:cs="CMR10"/>
        </w:rPr>
        <w:t>2</w:t>
      </w:r>
      <w:r>
        <w:rPr>
          <w:rFonts w:ascii="CMMI10" w:eastAsia="CMMI10" w:hAnsi="Times-Bold" w:cs="CMMI10"/>
        </w:rPr>
        <w:t xml:space="preserve">k </w:t>
      </w:r>
      <w:r>
        <w:rPr>
          <w:rFonts w:ascii="Times-Roman" w:hAnsi="Times-Roman" w:cs="Times-Roman"/>
        </w:rPr>
        <w:t xml:space="preserve">Left, and the action going to </w:t>
      </w:r>
      <w:r>
        <w:rPr>
          <w:rFonts w:ascii="CMR10" w:eastAsia="CMR10" w:hAnsi="Times-Bold" w:cs="CMR10"/>
        </w:rPr>
        <w:t>2</w:t>
      </w:r>
      <w:r>
        <w:rPr>
          <w:rFonts w:ascii="CMMI10" w:eastAsia="CMMI10" w:hAnsi="Times-Bold" w:cs="CMMI10"/>
        </w:rPr>
        <w:t xml:space="preserve">k </w:t>
      </w:r>
      <w:r>
        <w:rPr>
          <w:rFonts w:ascii="CMR10" w:eastAsia="CMR10" w:hAnsi="Times-Bold" w:cs="CMR10"/>
        </w:rPr>
        <w:t xml:space="preserve">+ 1 </w:t>
      </w:r>
      <w:r>
        <w:rPr>
          <w:rFonts w:ascii="Times-Roman" w:hAnsi="Times-Roman" w:cs="Times-Roman"/>
        </w:rPr>
        <w:t>Right. Can you</w:t>
      </w:r>
    </w:p>
    <w:p w14:paraId="3BACCE98" w14:textId="6C9DE244" w:rsidR="00165112" w:rsidRDefault="00165112" w:rsidP="00165112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>find an algorithm that outputs the solution to this problem without any search at all?</w:t>
      </w:r>
    </w:p>
    <w:p w14:paraId="5CB87333" w14:textId="77777777" w:rsidR="009A5931" w:rsidRDefault="009A5931" w:rsidP="009D46A4">
      <w:pPr>
        <w:jc w:val="both"/>
        <w:rPr>
          <w:rFonts w:ascii="Times New Roman" w:hAnsi="Times New Roman" w:cs="Times New Roman"/>
        </w:rPr>
      </w:pPr>
    </w:p>
    <w:p w14:paraId="2FB69C8E" w14:textId="787C899E" w:rsidR="009D46A4" w:rsidRPr="009D46A4" w:rsidRDefault="009D46A4" w:rsidP="009D46A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3) </w:t>
      </w:r>
      <w:r w:rsidRPr="009D46A4">
        <w:rPr>
          <w:rFonts w:ascii="Times New Roman" w:hAnsi="Times New Roman" w:cs="Times New Roman"/>
        </w:rPr>
        <w:t xml:space="preserve">True or false: If decision tree D2 is an elaboration of tree D1, then D1 is more-general-than D2. Assume D1 and D2 are decision trees representing arbitrary </w:t>
      </w:r>
      <w:proofErr w:type="spellStart"/>
      <w:r w:rsidRPr="009D46A4">
        <w:rPr>
          <w:rFonts w:ascii="Times New Roman" w:hAnsi="Times New Roman" w:cs="Times New Roman"/>
        </w:rPr>
        <w:t>boolean</w:t>
      </w:r>
      <w:proofErr w:type="spellEnd"/>
      <w:r w:rsidRPr="009D46A4">
        <w:rPr>
          <w:rFonts w:ascii="Times New Roman" w:hAnsi="Times New Roman" w:cs="Times New Roman"/>
        </w:rPr>
        <w:t xml:space="preserve"> functions, and that D2 is an elaboration of D1 if ID3 could extend D1 into D2. If true, give a proof; if false, a counterexample.</w:t>
      </w:r>
    </w:p>
    <w:p w14:paraId="656FA61C" w14:textId="519759ED" w:rsidR="009D46A4" w:rsidRPr="00186E29" w:rsidRDefault="009D46A4" w:rsidP="00186E29">
      <w:pPr>
        <w:pStyle w:val="ListParagraph"/>
        <w:numPr>
          <w:ilvl w:val="0"/>
          <w:numId w:val="2"/>
        </w:numPr>
        <w:ind w:left="284"/>
        <w:jc w:val="both"/>
        <w:rPr>
          <w:rFonts w:ascii="Times New Roman" w:hAnsi="Times New Roman" w:cs="Times New Roman"/>
          <w:b/>
          <w:bCs/>
        </w:rPr>
      </w:pPr>
      <w:r w:rsidRPr="00186E29">
        <w:rPr>
          <w:rFonts w:ascii="Times New Roman" w:hAnsi="Times New Roman" w:cs="Times New Roman"/>
          <w:b/>
          <w:bCs/>
        </w:rPr>
        <w:t>Prove the optimality of A* informed search algorithm.</w:t>
      </w:r>
    </w:p>
    <w:p w14:paraId="3A963687" w14:textId="6C6C2274" w:rsidR="009D46A4" w:rsidRDefault="009D46A4" w:rsidP="009D46A4">
      <w:pPr>
        <w:spacing w:after="0" w:line="240" w:lineRule="auto"/>
      </w:pPr>
    </w:p>
    <w:p w14:paraId="4F230513" w14:textId="696ABF68" w:rsidR="009D46A4" w:rsidRDefault="009D46A4" w:rsidP="009A5931">
      <w:pPr>
        <w:ind w:left="360" w:hanging="360"/>
      </w:pPr>
      <w:r>
        <w:rPr>
          <w:b/>
          <w:bCs/>
        </w:rPr>
        <w:t>5)</w:t>
      </w:r>
      <w:r w:rsidRPr="008C65DC">
        <w:rPr>
          <w:b/>
          <w:bCs/>
        </w:rPr>
        <w:t xml:space="preserve"> </w:t>
      </w:r>
      <w:r>
        <w:t xml:space="preserve">Study the following table and construct a decision tree for computer buying behaviour prediction </w:t>
      </w:r>
      <w:r w:rsidRPr="00703A25">
        <w:rPr>
          <w:b/>
          <w:bCs/>
        </w:rPr>
        <w:t>using Information Gain as the heuristics</w:t>
      </w:r>
      <w:r>
        <w:t xml:space="preserve">. </w:t>
      </w:r>
    </w:p>
    <w:p w14:paraId="0D869BCC" w14:textId="77777777" w:rsidR="009D46A4" w:rsidRDefault="009D46A4" w:rsidP="009D46A4">
      <w:pPr>
        <w:pStyle w:val="ListParagraph"/>
        <w:numPr>
          <w:ilvl w:val="0"/>
          <w:numId w:val="4"/>
        </w:numPr>
      </w:pPr>
      <w:r>
        <w:t xml:space="preserve">Express the </w:t>
      </w:r>
      <w:r w:rsidRPr="00703A25">
        <w:rPr>
          <w:b/>
          <w:bCs/>
        </w:rPr>
        <w:t>decision tree as a rule</w:t>
      </w:r>
      <w:r>
        <w:t xml:space="preserve">.  </w:t>
      </w:r>
    </w:p>
    <w:p w14:paraId="0013A3A6" w14:textId="15B62204" w:rsidR="009D46A4" w:rsidRDefault="009D46A4" w:rsidP="009D46A4">
      <w:pPr>
        <w:pStyle w:val="ListParagraph"/>
        <w:numPr>
          <w:ilvl w:val="0"/>
          <w:numId w:val="4"/>
        </w:numPr>
      </w:pPr>
      <w:r>
        <w:t xml:space="preserve">Apart from the Decision Tree that you got, provide </w:t>
      </w:r>
      <w:r w:rsidRPr="00703A25">
        <w:rPr>
          <w:b/>
          <w:bCs/>
        </w:rPr>
        <w:t>one more Consistent hypothesis</w:t>
      </w:r>
      <w:r>
        <w:t xml:space="preserve"> for this set pf samples provided. </w:t>
      </w:r>
    </w:p>
    <w:tbl>
      <w:tblPr>
        <w:tblW w:w="9820" w:type="dxa"/>
        <w:tblLook w:val="04A0" w:firstRow="1" w:lastRow="0" w:firstColumn="1" w:lastColumn="0" w:noHBand="0" w:noVBand="1"/>
      </w:tblPr>
      <w:tblGrid>
        <w:gridCol w:w="560"/>
        <w:gridCol w:w="959"/>
        <w:gridCol w:w="971"/>
        <w:gridCol w:w="2496"/>
        <w:gridCol w:w="1618"/>
        <w:gridCol w:w="1917"/>
        <w:gridCol w:w="1299"/>
      </w:tblGrid>
      <w:tr w:rsidR="009D46A4" w:rsidRPr="008C65DC" w14:paraId="7BF51FFA" w14:textId="77777777" w:rsidTr="009A5931">
        <w:trPr>
          <w:trHeight w:val="580"/>
        </w:trPr>
        <w:tc>
          <w:tcPr>
            <w:tcW w:w="5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9D62C" w14:textId="77777777" w:rsidR="009D46A4" w:rsidRPr="008C65DC" w:rsidRDefault="009D46A4" w:rsidP="006259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C65D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No </w:t>
            </w:r>
          </w:p>
        </w:tc>
        <w:tc>
          <w:tcPr>
            <w:tcW w:w="95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A18AC" w14:textId="77777777" w:rsidR="009D46A4" w:rsidRPr="008C65DC" w:rsidRDefault="009D46A4" w:rsidP="006259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C65D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Age </w:t>
            </w:r>
          </w:p>
        </w:tc>
        <w:tc>
          <w:tcPr>
            <w:tcW w:w="97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158F1" w14:textId="77777777" w:rsidR="009D46A4" w:rsidRPr="008C65DC" w:rsidRDefault="009D46A4" w:rsidP="006259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C65D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Income </w:t>
            </w:r>
          </w:p>
        </w:tc>
        <w:tc>
          <w:tcPr>
            <w:tcW w:w="249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DF0BD" w14:textId="77777777" w:rsidR="009D46A4" w:rsidRPr="008C65DC" w:rsidRDefault="009D46A4" w:rsidP="006259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C65D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Type</w:t>
            </w:r>
          </w:p>
        </w:tc>
        <w:tc>
          <w:tcPr>
            <w:tcW w:w="161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95EAC" w14:textId="77777777" w:rsidR="009D46A4" w:rsidRPr="008C65DC" w:rsidRDefault="009D46A4" w:rsidP="006259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C65D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Family income</w:t>
            </w:r>
          </w:p>
        </w:tc>
        <w:tc>
          <w:tcPr>
            <w:tcW w:w="191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1C86C" w14:textId="77777777" w:rsidR="009D46A4" w:rsidRPr="008C65DC" w:rsidRDefault="009D46A4" w:rsidP="006259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C65D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Credit Rating </w:t>
            </w:r>
          </w:p>
        </w:tc>
        <w:tc>
          <w:tcPr>
            <w:tcW w:w="129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2AC33" w14:textId="77777777" w:rsidR="009D46A4" w:rsidRPr="008C65DC" w:rsidRDefault="009D46A4" w:rsidP="006259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C65D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Buys computer </w:t>
            </w:r>
          </w:p>
        </w:tc>
      </w:tr>
      <w:tr w:rsidR="009D46A4" w:rsidRPr="008C65DC" w14:paraId="0F589522" w14:textId="77777777" w:rsidTr="009A5931">
        <w:trPr>
          <w:trHeight w:val="300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D8B8FA" w14:textId="77777777" w:rsidR="009D46A4" w:rsidRPr="008C65DC" w:rsidRDefault="009D46A4" w:rsidP="006259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5DC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3D0BBC" w14:textId="77777777" w:rsidR="009D46A4" w:rsidRPr="008C65DC" w:rsidRDefault="009D46A4" w:rsidP="006259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5DC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F81EFC" w14:textId="77777777" w:rsidR="009D46A4" w:rsidRPr="008C65DC" w:rsidRDefault="009D46A4" w:rsidP="0062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5DC">
              <w:rPr>
                <w:rFonts w:ascii="Calibri" w:eastAsia="Times New Roman" w:hAnsi="Calibri" w:cs="Calibri"/>
                <w:color w:val="000000"/>
                <w:lang w:eastAsia="en-IN"/>
              </w:rPr>
              <w:t>High</w:t>
            </w:r>
          </w:p>
        </w:tc>
        <w:tc>
          <w:tcPr>
            <w:tcW w:w="2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C994C6" w14:textId="77777777" w:rsidR="009D46A4" w:rsidRPr="008C65DC" w:rsidRDefault="009D46A4" w:rsidP="0062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5DC">
              <w:rPr>
                <w:rFonts w:ascii="Calibri" w:eastAsia="Times New Roman" w:hAnsi="Calibri" w:cs="Calibri"/>
                <w:color w:val="000000"/>
                <w:lang w:eastAsia="en-IN"/>
              </w:rPr>
              <w:t>Employee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5D20A3" w14:textId="77777777" w:rsidR="009D46A4" w:rsidRPr="008C65DC" w:rsidRDefault="009D46A4" w:rsidP="006259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5DC">
              <w:rPr>
                <w:rFonts w:ascii="Calibri" w:eastAsia="Times New Roman" w:hAnsi="Calibri" w:cs="Calibri"/>
                <w:color w:val="000000"/>
                <w:lang w:eastAsia="en-IN"/>
              </w:rPr>
              <w:t>20000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B9C33C" w14:textId="77777777" w:rsidR="009D46A4" w:rsidRPr="008C65DC" w:rsidRDefault="009D46A4" w:rsidP="0062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5DC">
              <w:rPr>
                <w:rFonts w:ascii="Calibri" w:eastAsia="Times New Roman" w:hAnsi="Calibri" w:cs="Calibri"/>
                <w:color w:val="000000"/>
                <w:lang w:eastAsia="en-IN"/>
              </w:rPr>
              <w:t>Low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83D393" w14:textId="77777777" w:rsidR="009D46A4" w:rsidRPr="008C65DC" w:rsidRDefault="009D46A4" w:rsidP="0062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5DC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  <w:tr w:rsidR="009D46A4" w:rsidRPr="008C65DC" w14:paraId="05A528A6" w14:textId="77777777" w:rsidTr="009A5931">
        <w:trPr>
          <w:trHeight w:val="300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5DEDF3" w14:textId="77777777" w:rsidR="009D46A4" w:rsidRPr="008C65DC" w:rsidRDefault="009D46A4" w:rsidP="006259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5D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2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7E70C0" w14:textId="77777777" w:rsidR="009D46A4" w:rsidRPr="008C65DC" w:rsidRDefault="009D46A4" w:rsidP="006259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5DC">
              <w:rPr>
                <w:rFonts w:ascii="Calibri" w:eastAsia="Times New Roman" w:hAnsi="Calibri" w:cs="Calibri"/>
                <w:color w:val="000000"/>
                <w:lang w:eastAsia="en-IN"/>
              </w:rPr>
              <w:t>24</w:t>
            </w:r>
          </w:p>
        </w:tc>
        <w:tc>
          <w:tcPr>
            <w:tcW w:w="9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B837B0" w14:textId="77777777" w:rsidR="009D46A4" w:rsidRPr="008C65DC" w:rsidRDefault="009D46A4" w:rsidP="0062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5DC">
              <w:rPr>
                <w:rFonts w:ascii="Calibri" w:eastAsia="Times New Roman" w:hAnsi="Calibri" w:cs="Calibri"/>
                <w:color w:val="000000"/>
                <w:lang w:eastAsia="en-IN"/>
              </w:rPr>
              <w:t>High</w:t>
            </w:r>
          </w:p>
        </w:tc>
        <w:tc>
          <w:tcPr>
            <w:tcW w:w="2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3D2EC9" w14:textId="77777777" w:rsidR="009D46A4" w:rsidRPr="008C65DC" w:rsidRDefault="009D46A4" w:rsidP="0062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5DC">
              <w:rPr>
                <w:rFonts w:ascii="Calibri" w:eastAsia="Times New Roman" w:hAnsi="Calibri" w:cs="Calibri"/>
                <w:color w:val="000000"/>
                <w:lang w:eastAsia="en-IN"/>
              </w:rPr>
              <w:t>Employee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389250" w14:textId="77777777" w:rsidR="009D46A4" w:rsidRPr="008C65DC" w:rsidRDefault="009D46A4" w:rsidP="006259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5DC">
              <w:rPr>
                <w:rFonts w:ascii="Calibri" w:eastAsia="Times New Roman" w:hAnsi="Calibri" w:cs="Calibri"/>
                <w:color w:val="000000"/>
                <w:lang w:eastAsia="en-IN"/>
              </w:rPr>
              <w:t>21000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51D0DD" w14:textId="77777777" w:rsidR="009D46A4" w:rsidRPr="008C65DC" w:rsidRDefault="009D46A4" w:rsidP="0062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5DC">
              <w:rPr>
                <w:rFonts w:ascii="Calibri" w:eastAsia="Times New Roman" w:hAnsi="Calibri" w:cs="Calibri"/>
                <w:color w:val="000000"/>
                <w:lang w:eastAsia="en-IN"/>
              </w:rPr>
              <w:t>Low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C6AB43" w14:textId="77777777" w:rsidR="009D46A4" w:rsidRPr="008C65DC" w:rsidRDefault="009D46A4" w:rsidP="0062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5DC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  <w:tr w:rsidR="009D46A4" w:rsidRPr="008C65DC" w14:paraId="77EF6744" w14:textId="77777777" w:rsidTr="009A5931">
        <w:trPr>
          <w:trHeight w:val="300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150CB9" w14:textId="77777777" w:rsidR="009D46A4" w:rsidRPr="008C65DC" w:rsidRDefault="009D46A4" w:rsidP="006259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5D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95D353" w14:textId="77777777" w:rsidR="009D46A4" w:rsidRPr="008C65DC" w:rsidRDefault="009D46A4" w:rsidP="006259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5DC">
              <w:rPr>
                <w:rFonts w:ascii="Calibri" w:eastAsia="Times New Roman" w:hAnsi="Calibri" w:cs="Calibri"/>
                <w:color w:val="000000"/>
                <w:lang w:eastAsia="en-IN"/>
              </w:rPr>
              <w:t>32</w:t>
            </w:r>
          </w:p>
        </w:tc>
        <w:tc>
          <w:tcPr>
            <w:tcW w:w="9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D8E0E2" w14:textId="77777777" w:rsidR="009D46A4" w:rsidRPr="008C65DC" w:rsidRDefault="009D46A4" w:rsidP="0062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5DC">
              <w:rPr>
                <w:rFonts w:ascii="Calibri" w:eastAsia="Times New Roman" w:hAnsi="Calibri" w:cs="Calibri"/>
                <w:color w:val="000000"/>
                <w:lang w:eastAsia="en-IN"/>
              </w:rPr>
              <w:t>High</w:t>
            </w:r>
          </w:p>
        </w:tc>
        <w:tc>
          <w:tcPr>
            <w:tcW w:w="2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380DC0" w14:textId="77777777" w:rsidR="009D46A4" w:rsidRPr="008C65DC" w:rsidRDefault="009D46A4" w:rsidP="0062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5DC">
              <w:rPr>
                <w:rFonts w:ascii="Calibri" w:eastAsia="Times New Roman" w:hAnsi="Calibri" w:cs="Calibri"/>
                <w:color w:val="000000"/>
                <w:lang w:eastAsia="en-IN"/>
              </w:rPr>
              <w:t>Employee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745BD1" w14:textId="77777777" w:rsidR="009D46A4" w:rsidRPr="008C65DC" w:rsidRDefault="009D46A4" w:rsidP="006259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5DC">
              <w:rPr>
                <w:rFonts w:ascii="Calibri" w:eastAsia="Times New Roman" w:hAnsi="Calibri" w:cs="Calibri"/>
                <w:color w:val="000000"/>
                <w:lang w:eastAsia="en-IN"/>
              </w:rPr>
              <w:t>15000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F304F6" w14:textId="77777777" w:rsidR="009D46A4" w:rsidRPr="008C65DC" w:rsidRDefault="009D46A4" w:rsidP="0062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5DC">
              <w:rPr>
                <w:rFonts w:ascii="Calibri" w:eastAsia="Times New Roman" w:hAnsi="Calibri" w:cs="Calibri"/>
                <w:color w:val="000000"/>
                <w:lang w:eastAsia="en-IN"/>
              </w:rPr>
              <w:t>High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125FBB" w14:textId="77777777" w:rsidR="009D46A4" w:rsidRPr="008C65DC" w:rsidRDefault="009D46A4" w:rsidP="0062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5DC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  <w:tr w:rsidR="009D46A4" w:rsidRPr="008C65DC" w14:paraId="53B44F20" w14:textId="77777777" w:rsidTr="009A5931">
        <w:trPr>
          <w:trHeight w:val="300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598FD8" w14:textId="77777777" w:rsidR="009D46A4" w:rsidRPr="008C65DC" w:rsidRDefault="009D46A4" w:rsidP="006259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5DC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F019ED" w14:textId="77777777" w:rsidR="009D46A4" w:rsidRPr="008C65DC" w:rsidRDefault="009D46A4" w:rsidP="006259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5DC">
              <w:rPr>
                <w:rFonts w:ascii="Calibri" w:eastAsia="Times New Roman" w:hAnsi="Calibri" w:cs="Calibri"/>
                <w:color w:val="000000"/>
                <w:lang w:eastAsia="en-IN"/>
              </w:rPr>
              <w:t>41</w:t>
            </w:r>
          </w:p>
        </w:tc>
        <w:tc>
          <w:tcPr>
            <w:tcW w:w="9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1F6560" w14:textId="77777777" w:rsidR="009D46A4" w:rsidRPr="008C65DC" w:rsidRDefault="009D46A4" w:rsidP="0062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5DC">
              <w:rPr>
                <w:rFonts w:ascii="Calibri" w:eastAsia="Times New Roman" w:hAnsi="Calibri" w:cs="Calibri"/>
                <w:color w:val="000000"/>
                <w:lang w:eastAsia="en-IN"/>
              </w:rPr>
              <w:t>Medium</w:t>
            </w:r>
          </w:p>
        </w:tc>
        <w:tc>
          <w:tcPr>
            <w:tcW w:w="2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80EA45" w14:textId="77777777" w:rsidR="009D46A4" w:rsidRPr="008C65DC" w:rsidRDefault="009D46A4" w:rsidP="0062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5DC">
              <w:rPr>
                <w:rFonts w:ascii="Calibri" w:eastAsia="Times New Roman" w:hAnsi="Calibri" w:cs="Calibri"/>
                <w:color w:val="000000"/>
                <w:lang w:eastAsia="en-IN"/>
              </w:rPr>
              <w:t>Employee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A81D1B" w14:textId="77777777" w:rsidR="009D46A4" w:rsidRPr="008C65DC" w:rsidRDefault="009D46A4" w:rsidP="006259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5DC">
              <w:rPr>
                <w:rFonts w:ascii="Calibri" w:eastAsia="Times New Roman" w:hAnsi="Calibri" w:cs="Calibri"/>
                <w:color w:val="000000"/>
                <w:lang w:eastAsia="en-IN"/>
              </w:rPr>
              <w:t>36000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714596" w14:textId="77777777" w:rsidR="009D46A4" w:rsidRPr="008C65DC" w:rsidRDefault="009D46A4" w:rsidP="0062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5DC">
              <w:rPr>
                <w:rFonts w:ascii="Calibri" w:eastAsia="Times New Roman" w:hAnsi="Calibri" w:cs="Calibri"/>
                <w:color w:val="000000"/>
                <w:lang w:eastAsia="en-IN"/>
              </w:rPr>
              <w:t>High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876ED9" w14:textId="77777777" w:rsidR="009D46A4" w:rsidRPr="008C65DC" w:rsidRDefault="009D46A4" w:rsidP="0062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5DC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</w:tr>
      <w:tr w:rsidR="009D46A4" w:rsidRPr="008C65DC" w14:paraId="72D6B78E" w14:textId="77777777" w:rsidTr="009A5931">
        <w:trPr>
          <w:trHeight w:val="300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4C65BA" w14:textId="77777777" w:rsidR="009D46A4" w:rsidRPr="008C65DC" w:rsidRDefault="009D46A4" w:rsidP="006259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5DC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E76803" w14:textId="77777777" w:rsidR="009D46A4" w:rsidRPr="008C65DC" w:rsidRDefault="009D46A4" w:rsidP="006259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5DC">
              <w:rPr>
                <w:rFonts w:ascii="Calibri" w:eastAsia="Times New Roman" w:hAnsi="Calibri" w:cs="Calibri"/>
                <w:color w:val="000000"/>
                <w:lang w:eastAsia="en-IN"/>
              </w:rPr>
              <w:t>42</w:t>
            </w:r>
          </w:p>
        </w:tc>
        <w:tc>
          <w:tcPr>
            <w:tcW w:w="9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8E13F5" w14:textId="77777777" w:rsidR="009D46A4" w:rsidRPr="008C65DC" w:rsidRDefault="009D46A4" w:rsidP="0062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5DC">
              <w:rPr>
                <w:rFonts w:ascii="Calibri" w:eastAsia="Times New Roman" w:hAnsi="Calibri" w:cs="Calibri"/>
                <w:color w:val="000000"/>
                <w:lang w:eastAsia="en-IN"/>
              </w:rPr>
              <w:t>Low</w:t>
            </w:r>
          </w:p>
        </w:tc>
        <w:tc>
          <w:tcPr>
            <w:tcW w:w="2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A061D1" w14:textId="77777777" w:rsidR="009D46A4" w:rsidRPr="008C65DC" w:rsidRDefault="009D46A4" w:rsidP="0062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5DC">
              <w:rPr>
                <w:rFonts w:ascii="Calibri" w:eastAsia="Times New Roman" w:hAnsi="Calibri" w:cs="Calibri"/>
                <w:color w:val="000000"/>
                <w:lang w:eastAsia="en-IN"/>
              </w:rPr>
              <w:t>Student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D5512A" w14:textId="77777777" w:rsidR="009D46A4" w:rsidRPr="008C65DC" w:rsidRDefault="009D46A4" w:rsidP="006259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5DC">
              <w:rPr>
                <w:rFonts w:ascii="Calibri" w:eastAsia="Times New Roman" w:hAnsi="Calibri" w:cs="Calibri"/>
                <w:color w:val="000000"/>
                <w:lang w:eastAsia="en-IN"/>
              </w:rPr>
              <w:t>36500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97819D" w14:textId="77777777" w:rsidR="009D46A4" w:rsidRPr="008C65DC" w:rsidRDefault="009D46A4" w:rsidP="0062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5DC">
              <w:rPr>
                <w:rFonts w:ascii="Calibri" w:eastAsia="Times New Roman" w:hAnsi="Calibri" w:cs="Calibri"/>
                <w:color w:val="000000"/>
                <w:lang w:eastAsia="en-IN"/>
              </w:rPr>
              <w:t>High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543735" w14:textId="77777777" w:rsidR="009D46A4" w:rsidRPr="008C65DC" w:rsidRDefault="009D46A4" w:rsidP="0062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5DC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</w:tr>
      <w:tr w:rsidR="009D46A4" w:rsidRPr="008C65DC" w14:paraId="2E3374BE" w14:textId="77777777" w:rsidTr="009A5931">
        <w:trPr>
          <w:trHeight w:val="300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4CB17B" w14:textId="77777777" w:rsidR="009D46A4" w:rsidRPr="008C65DC" w:rsidRDefault="009D46A4" w:rsidP="006259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5DC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418EEE" w14:textId="77777777" w:rsidR="009D46A4" w:rsidRPr="008C65DC" w:rsidRDefault="009D46A4" w:rsidP="006259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5DC">
              <w:rPr>
                <w:rFonts w:ascii="Calibri" w:eastAsia="Times New Roman" w:hAnsi="Calibri" w:cs="Calibri"/>
                <w:color w:val="000000"/>
                <w:lang w:eastAsia="en-IN"/>
              </w:rPr>
              <w:t>43</w:t>
            </w:r>
          </w:p>
        </w:tc>
        <w:tc>
          <w:tcPr>
            <w:tcW w:w="9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1512BB" w14:textId="77777777" w:rsidR="009D46A4" w:rsidRPr="008C65DC" w:rsidRDefault="009D46A4" w:rsidP="0062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5DC">
              <w:rPr>
                <w:rFonts w:ascii="Calibri" w:eastAsia="Times New Roman" w:hAnsi="Calibri" w:cs="Calibri"/>
                <w:color w:val="000000"/>
                <w:lang w:eastAsia="en-IN"/>
              </w:rPr>
              <w:t>Low</w:t>
            </w:r>
          </w:p>
        </w:tc>
        <w:tc>
          <w:tcPr>
            <w:tcW w:w="2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7C7AB5" w14:textId="77777777" w:rsidR="009D46A4" w:rsidRPr="008C65DC" w:rsidRDefault="009D46A4" w:rsidP="0062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5DC">
              <w:rPr>
                <w:rFonts w:ascii="Calibri" w:eastAsia="Times New Roman" w:hAnsi="Calibri" w:cs="Calibri"/>
                <w:color w:val="000000"/>
                <w:lang w:eastAsia="en-IN"/>
              </w:rPr>
              <w:t>Student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7C4560" w14:textId="77777777" w:rsidR="009D46A4" w:rsidRPr="008C65DC" w:rsidRDefault="009D46A4" w:rsidP="006259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5DC">
              <w:rPr>
                <w:rFonts w:ascii="Calibri" w:eastAsia="Times New Roman" w:hAnsi="Calibri" w:cs="Calibri"/>
                <w:color w:val="000000"/>
                <w:lang w:eastAsia="en-IN"/>
              </w:rPr>
              <w:t>38000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7E42A0" w14:textId="77777777" w:rsidR="009D46A4" w:rsidRPr="008C65DC" w:rsidRDefault="009D46A4" w:rsidP="0062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5DC">
              <w:rPr>
                <w:rFonts w:ascii="Calibri" w:eastAsia="Times New Roman" w:hAnsi="Calibri" w:cs="Calibri"/>
                <w:color w:val="000000"/>
                <w:lang w:eastAsia="en-IN"/>
              </w:rPr>
              <w:t>High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CECA4C" w14:textId="77777777" w:rsidR="009D46A4" w:rsidRPr="008C65DC" w:rsidRDefault="009D46A4" w:rsidP="0062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5DC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  <w:tr w:rsidR="009D46A4" w:rsidRPr="008C65DC" w14:paraId="28314ADC" w14:textId="77777777" w:rsidTr="009A5931">
        <w:trPr>
          <w:trHeight w:val="300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125A2B" w14:textId="77777777" w:rsidR="009D46A4" w:rsidRPr="008C65DC" w:rsidRDefault="009D46A4" w:rsidP="006259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5DC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19DF7D" w14:textId="77777777" w:rsidR="009D46A4" w:rsidRPr="008C65DC" w:rsidRDefault="009D46A4" w:rsidP="006259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5DC">
              <w:rPr>
                <w:rFonts w:ascii="Calibri" w:eastAsia="Times New Roman" w:hAnsi="Calibri" w:cs="Calibri"/>
                <w:color w:val="000000"/>
                <w:lang w:eastAsia="en-IN"/>
              </w:rPr>
              <w:t>40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9F9D46" w14:textId="77777777" w:rsidR="009D46A4" w:rsidRPr="008C65DC" w:rsidRDefault="009D46A4" w:rsidP="0062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5DC">
              <w:rPr>
                <w:rFonts w:ascii="Calibri" w:eastAsia="Times New Roman" w:hAnsi="Calibri" w:cs="Calibri"/>
                <w:color w:val="000000"/>
                <w:lang w:eastAsia="en-IN"/>
              </w:rPr>
              <w:t>Low</w:t>
            </w:r>
          </w:p>
        </w:tc>
        <w:tc>
          <w:tcPr>
            <w:tcW w:w="2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613842" w14:textId="77777777" w:rsidR="009D46A4" w:rsidRPr="008C65DC" w:rsidRDefault="009D46A4" w:rsidP="0062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5DC">
              <w:rPr>
                <w:rFonts w:ascii="Calibri" w:eastAsia="Times New Roman" w:hAnsi="Calibri" w:cs="Calibri"/>
                <w:color w:val="000000"/>
                <w:lang w:eastAsia="en-IN"/>
              </w:rPr>
              <w:t>Student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B80DCC" w14:textId="77777777" w:rsidR="009D46A4" w:rsidRPr="008C65DC" w:rsidRDefault="009D46A4" w:rsidP="006259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5DC">
              <w:rPr>
                <w:rFonts w:ascii="Calibri" w:eastAsia="Times New Roman" w:hAnsi="Calibri" w:cs="Calibri"/>
                <w:color w:val="000000"/>
                <w:lang w:eastAsia="en-IN"/>
              </w:rPr>
              <w:t>35000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F63270" w14:textId="77777777" w:rsidR="009D46A4" w:rsidRPr="008C65DC" w:rsidRDefault="009D46A4" w:rsidP="0062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5DC">
              <w:rPr>
                <w:rFonts w:ascii="Calibri" w:eastAsia="Times New Roman" w:hAnsi="Calibri" w:cs="Calibri"/>
                <w:color w:val="000000"/>
                <w:lang w:eastAsia="en-IN"/>
              </w:rPr>
              <w:t>High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F9B8C0" w14:textId="77777777" w:rsidR="009D46A4" w:rsidRPr="008C65DC" w:rsidRDefault="009D46A4" w:rsidP="0062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5DC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</w:tr>
      <w:tr w:rsidR="009D46A4" w:rsidRPr="008C65DC" w14:paraId="048A5475" w14:textId="77777777" w:rsidTr="009A5931">
        <w:trPr>
          <w:trHeight w:val="300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119ABD" w14:textId="77777777" w:rsidR="009D46A4" w:rsidRPr="008C65DC" w:rsidRDefault="009D46A4" w:rsidP="006259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5DC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69FCB4" w14:textId="77777777" w:rsidR="009D46A4" w:rsidRPr="008C65DC" w:rsidRDefault="009D46A4" w:rsidP="006259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5DC">
              <w:rPr>
                <w:rFonts w:ascii="Calibri" w:eastAsia="Times New Roman" w:hAnsi="Calibri" w:cs="Calibri"/>
                <w:color w:val="000000"/>
                <w:lang w:eastAsia="en-IN"/>
              </w:rPr>
              <w:t>26</w:t>
            </w:r>
          </w:p>
        </w:tc>
        <w:tc>
          <w:tcPr>
            <w:tcW w:w="9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108080" w14:textId="77777777" w:rsidR="009D46A4" w:rsidRPr="008C65DC" w:rsidRDefault="009D46A4" w:rsidP="0062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5DC">
              <w:rPr>
                <w:rFonts w:ascii="Calibri" w:eastAsia="Times New Roman" w:hAnsi="Calibri" w:cs="Calibri"/>
                <w:color w:val="000000"/>
                <w:lang w:eastAsia="en-IN"/>
              </w:rPr>
              <w:t>Medium</w:t>
            </w:r>
          </w:p>
        </w:tc>
        <w:tc>
          <w:tcPr>
            <w:tcW w:w="2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1E72C2" w14:textId="77777777" w:rsidR="009D46A4" w:rsidRPr="008C65DC" w:rsidRDefault="009D46A4" w:rsidP="0062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5DC">
              <w:rPr>
                <w:rFonts w:ascii="Calibri" w:eastAsia="Times New Roman" w:hAnsi="Calibri" w:cs="Calibri"/>
                <w:color w:val="000000"/>
                <w:lang w:eastAsia="en-IN"/>
              </w:rPr>
              <w:t>Employee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256886" w14:textId="77777777" w:rsidR="009D46A4" w:rsidRPr="008C65DC" w:rsidRDefault="009D46A4" w:rsidP="006259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5DC">
              <w:rPr>
                <w:rFonts w:ascii="Calibri" w:eastAsia="Times New Roman" w:hAnsi="Calibri" w:cs="Calibri"/>
                <w:color w:val="000000"/>
                <w:lang w:eastAsia="en-IN"/>
              </w:rPr>
              <w:t>18000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27B3AC" w14:textId="77777777" w:rsidR="009D46A4" w:rsidRPr="008C65DC" w:rsidRDefault="009D46A4" w:rsidP="0062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5DC">
              <w:rPr>
                <w:rFonts w:ascii="Calibri" w:eastAsia="Times New Roman" w:hAnsi="Calibri" w:cs="Calibri"/>
                <w:color w:val="000000"/>
                <w:lang w:eastAsia="en-IN"/>
              </w:rPr>
              <w:t>Low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24A2E7" w14:textId="77777777" w:rsidR="009D46A4" w:rsidRPr="008C65DC" w:rsidRDefault="009D46A4" w:rsidP="0062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5DC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  <w:tr w:rsidR="009D46A4" w:rsidRPr="008C65DC" w14:paraId="58D2805B" w14:textId="77777777" w:rsidTr="009A5931">
        <w:trPr>
          <w:trHeight w:val="300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D6CC7E" w14:textId="77777777" w:rsidR="009D46A4" w:rsidRPr="008C65DC" w:rsidRDefault="009D46A4" w:rsidP="006259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5DC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6FDC42" w14:textId="77777777" w:rsidR="009D46A4" w:rsidRPr="008C65DC" w:rsidRDefault="009D46A4" w:rsidP="006259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5DC"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61ABB0" w14:textId="77777777" w:rsidR="009D46A4" w:rsidRPr="008C65DC" w:rsidRDefault="009D46A4" w:rsidP="0062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5DC">
              <w:rPr>
                <w:rFonts w:ascii="Calibri" w:eastAsia="Times New Roman" w:hAnsi="Calibri" w:cs="Calibri"/>
                <w:color w:val="000000"/>
                <w:lang w:eastAsia="en-IN"/>
              </w:rPr>
              <w:t>Low</w:t>
            </w:r>
          </w:p>
        </w:tc>
        <w:tc>
          <w:tcPr>
            <w:tcW w:w="2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04655E" w14:textId="77777777" w:rsidR="009D46A4" w:rsidRPr="008C65DC" w:rsidRDefault="009D46A4" w:rsidP="0062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5DC">
              <w:rPr>
                <w:rFonts w:ascii="Calibri" w:eastAsia="Times New Roman" w:hAnsi="Calibri" w:cs="Calibri"/>
                <w:color w:val="000000"/>
                <w:lang w:eastAsia="en-IN"/>
              </w:rPr>
              <w:t>Student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B18651" w14:textId="77777777" w:rsidR="009D46A4" w:rsidRPr="008C65DC" w:rsidRDefault="009D46A4" w:rsidP="006259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5DC">
              <w:rPr>
                <w:rFonts w:ascii="Calibri" w:eastAsia="Times New Roman" w:hAnsi="Calibri" w:cs="Calibri"/>
                <w:color w:val="000000"/>
                <w:lang w:eastAsia="en-IN"/>
              </w:rPr>
              <w:t>31000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7A899F" w14:textId="77777777" w:rsidR="009D46A4" w:rsidRPr="008C65DC" w:rsidRDefault="009D46A4" w:rsidP="0062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5DC">
              <w:rPr>
                <w:rFonts w:ascii="Calibri" w:eastAsia="Times New Roman" w:hAnsi="Calibri" w:cs="Calibri"/>
                <w:color w:val="000000"/>
                <w:lang w:eastAsia="en-IN"/>
              </w:rPr>
              <w:t>Low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FE7B71" w14:textId="77777777" w:rsidR="009D46A4" w:rsidRPr="008C65DC" w:rsidRDefault="009D46A4" w:rsidP="0062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5DC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  <w:tr w:rsidR="009D46A4" w:rsidRPr="008C65DC" w14:paraId="6ADBB9B5" w14:textId="77777777" w:rsidTr="009A5931">
        <w:trPr>
          <w:trHeight w:val="300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9308E3" w14:textId="77777777" w:rsidR="009D46A4" w:rsidRPr="008C65DC" w:rsidRDefault="009D46A4" w:rsidP="006259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5DC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C8C08A" w14:textId="77777777" w:rsidR="009D46A4" w:rsidRPr="008C65DC" w:rsidRDefault="009D46A4" w:rsidP="006259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5DC">
              <w:rPr>
                <w:rFonts w:ascii="Calibri" w:eastAsia="Times New Roman" w:hAnsi="Calibri" w:cs="Calibri"/>
                <w:color w:val="000000"/>
                <w:lang w:eastAsia="en-IN"/>
              </w:rPr>
              <w:t>42</w:t>
            </w:r>
          </w:p>
        </w:tc>
        <w:tc>
          <w:tcPr>
            <w:tcW w:w="9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8F19F7" w14:textId="77777777" w:rsidR="009D46A4" w:rsidRPr="008C65DC" w:rsidRDefault="009D46A4" w:rsidP="0062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5DC">
              <w:rPr>
                <w:rFonts w:ascii="Calibri" w:eastAsia="Times New Roman" w:hAnsi="Calibri" w:cs="Calibri"/>
                <w:color w:val="000000"/>
                <w:lang w:eastAsia="en-IN"/>
              </w:rPr>
              <w:t>Medium</w:t>
            </w:r>
          </w:p>
        </w:tc>
        <w:tc>
          <w:tcPr>
            <w:tcW w:w="2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E3FC8A" w14:textId="77777777" w:rsidR="009D46A4" w:rsidRPr="008C65DC" w:rsidRDefault="009D46A4" w:rsidP="0062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5DC">
              <w:rPr>
                <w:rFonts w:ascii="Calibri" w:eastAsia="Times New Roman" w:hAnsi="Calibri" w:cs="Calibri"/>
                <w:color w:val="000000"/>
                <w:lang w:eastAsia="en-IN"/>
              </w:rPr>
              <w:t>Student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5BEB82" w14:textId="77777777" w:rsidR="009D46A4" w:rsidRPr="008C65DC" w:rsidRDefault="009D46A4" w:rsidP="006259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5DC">
              <w:rPr>
                <w:rFonts w:ascii="Calibri" w:eastAsia="Times New Roman" w:hAnsi="Calibri" w:cs="Calibri"/>
                <w:color w:val="000000"/>
                <w:lang w:eastAsia="en-IN"/>
              </w:rPr>
              <w:t>37000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66CEF7" w14:textId="77777777" w:rsidR="009D46A4" w:rsidRPr="008C65DC" w:rsidRDefault="009D46A4" w:rsidP="0062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5DC">
              <w:rPr>
                <w:rFonts w:ascii="Calibri" w:eastAsia="Times New Roman" w:hAnsi="Calibri" w:cs="Calibri"/>
                <w:color w:val="000000"/>
                <w:lang w:eastAsia="en-IN"/>
              </w:rPr>
              <w:t>High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1EB392" w14:textId="77777777" w:rsidR="009D46A4" w:rsidRPr="008C65DC" w:rsidRDefault="009D46A4" w:rsidP="0062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5DC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</w:tr>
      <w:tr w:rsidR="009D46A4" w:rsidRPr="008C65DC" w14:paraId="4F95731E" w14:textId="77777777" w:rsidTr="009A5931">
        <w:trPr>
          <w:trHeight w:val="300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705483" w14:textId="77777777" w:rsidR="009D46A4" w:rsidRPr="008C65DC" w:rsidRDefault="009D46A4" w:rsidP="006259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5DC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66CD88" w14:textId="77777777" w:rsidR="009D46A4" w:rsidRPr="008C65DC" w:rsidRDefault="009D46A4" w:rsidP="006259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5DC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E786C4" w14:textId="77777777" w:rsidR="009D46A4" w:rsidRPr="008C65DC" w:rsidRDefault="009D46A4" w:rsidP="0062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5DC">
              <w:rPr>
                <w:rFonts w:ascii="Calibri" w:eastAsia="Times New Roman" w:hAnsi="Calibri" w:cs="Calibri"/>
                <w:color w:val="000000"/>
                <w:lang w:eastAsia="en-IN"/>
              </w:rPr>
              <w:t>Medium</w:t>
            </w:r>
          </w:p>
        </w:tc>
        <w:tc>
          <w:tcPr>
            <w:tcW w:w="2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9D510" w14:textId="77777777" w:rsidR="009D46A4" w:rsidRPr="008C65DC" w:rsidRDefault="009D46A4" w:rsidP="0062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5DC">
              <w:rPr>
                <w:rFonts w:ascii="Calibri" w:eastAsia="Times New Roman" w:hAnsi="Calibri" w:cs="Calibri"/>
                <w:color w:val="000000"/>
                <w:lang w:eastAsia="en-IN"/>
              </w:rPr>
              <w:t>Student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DF81B5" w14:textId="77777777" w:rsidR="009D46A4" w:rsidRPr="008C65DC" w:rsidRDefault="009D46A4" w:rsidP="006259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5DC">
              <w:rPr>
                <w:rFonts w:ascii="Calibri" w:eastAsia="Times New Roman" w:hAnsi="Calibri" w:cs="Calibri"/>
                <w:color w:val="000000"/>
                <w:lang w:eastAsia="en-IN"/>
              </w:rPr>
              <w:t>19000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7FCDC0" w14:textId="77777777" w:rsidR="009D46A4" w:rsidRPr="008C65DC" w:rsidRDefault="009D46A4" w:rsidP="0062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5DC">
              <w:rPr>
                <w:rFonts w:ascii="Calibri" w:eastAsia="Times New Roman" w:hAnsi="Calibri" w:cs="Calibri"/>
                <w:color w:val="000000"/>
                <w:lang w:eastAsia="en-IN"/>
              </w:rPr>
              <w:t>Low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052627" w14:textId="77777777" w:rsidR="009D46A4" w:rsidRPr="008C65DC" w:rsidRDefault="009D46A4" w:rsidP="0062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5DC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  <w:tr w:rsidR="009D46A4" w:rsidRPr="008C65DC" w14:paraId="5BE6643C" w14:textId="77777777" w:rsidTr="009A5931">
        <w:trPr>
          <w:trHeight w:val="300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6E34A5" w14:textId="77777777" w:rsidR="009D46A4" w:rsidRPr="008C65DC" w:rsidRDefault="009D46A4" w:rsidP="006259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5DC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E66341" w14:textId="77777777" w:rsidR="009D46A4" w:rsidRPr="008C65DC" w:rsidRDefault="009D46A4" w:rsidP="006259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5DC">
              <w:rPr>
                <w:rFonts w:ascii="Calibri" w:eastAsia="Times New Roman" w:hAnsi="Calibri" w:cs="Calibri"/>
                <w:color w:val="000000"/>
                <w:lang w:eastAsia="en-IN"/>
              </w:rPr>
              <w:t>35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7A68C4" w14:textId="77777777" w:rsidR="009D46A4" w:rsidRPr="008C65DC" w:rsidRDefault="009D46A4" w:rsidP="0062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5DC">
              <w:rPr>
                <w:rFonts w:ascii="Calibri" w:eastAsia="Times New Roman" w:hAnsi="Calibri" w:cs="Calibri"/>
                <w:color w:val="000000"/>
                <w:lang w:eastAsia="en-IN"/>
              </w:rPr>
              <w:t>Medium</w:t>
            </w:r>
          </w:p>
        </w:tc>
        <w:tc>
          <w:tcPr>
            <w:tcW w:w="2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11EADC" w14:textId="77777777" w:rsidR="009D46A4" w:rsidRPr="008C65DC" w:rsidRDefault="009D46A4" w:rsidP="0062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5DC">
              <w:rPr>
                <w:rFonts w:ascii="Calibri" w:eastAsia="Times New Roman" w:hAnsi="Calibri" w:cs="Calibri"/>
                <w:color w:val="000000"/>
                <w:lang w:eastAsia="en-IN"/>
              </w:rPr>
              <w:t>Employee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6BFAF3" w14:textId="77777777" w:rsidR="009D46A4" w:rsidRPr="008C65DC" w:rsidRDefault="009D46A4" w:rsidP="006259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5DC">
              <w:rPr>
                <w:rFonts w:ascii="Calibri" w:eastAsia="Times New Roman" w:hAnsi="Calibri" w:cs="Calibri"/>
                <w:color w:val="000000"/>
                <w:lang w:eastAsia="en-IN"/>
              </w:rPr>
              <w:t>18000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870E06" w14:textId="77777777" w:rsidR="009D46A4" w:rsidRPr="008C65DC" w:rsidRDefault="009D46A4" w:rsidP="0062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5DC">
              <w:rPr>
                <w:rFonts w:ascii="Calibri" w:eastAsia="Times New Roman" w:hAnsi="Calibri" w:cs="Calibri"/>
                <w:color w:val="000000"/>
                <w:lang w:eastAsia="en-IN"/>
              </w:rPr>
              <w:t>High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31DC89" w14:textId="77777777" w:rsidR="009D46A4" w:rsidRPr="008C65DC" w:rsidRDefault="009D46A4" w:rsidP="0062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5DC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  <w:tr w:rsidR="009D46A4" w:rsidRPr="008C65DC" w14:paraId="28304A7B" w14:textId="77777777" w:rsidTr="009A5931">
        <w:trPr>
          <w:trHeight w:val="300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A0444A" w14:textId="77777777" w:rsidR="009D46A4" w:rsidRPr="008C65DC" w:rsidRDefault="009D46A4" w:rsidP="006259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5DC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689357" w14:textId="77777777" w:rsidR="009D46A4" w:rsidRPr="008C65DC" w:rsidRDefault="009D46A4" w:rsidP="006259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5DC">
              <w:rPr>
                <w:rFonts w:ascii="Calibri" w:eastAsia="Times New Roman" w:hAnsi="Calibri" w:cs="Calibri"/>
                <w:color w:val="000000"/>
                <w:lang w:eastAsia="en-IN"/>
              </w:rPr>
              <w:t>38</w:t>
            </w:r>
          </w:p>
        </w:tc>
        <w:tc>
          <w:tcPr>
            <w:tcW w:w="9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E93CE2" w14:textId="77777777" w:rsidR="009D46A4" w:rsidRPr="008C65DC" w:rsidRDefault="009D46A4" w:rsidP="0062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5DC">
              <w:rPr>
                <w:rFonts w:ascii="Calibri" w:eastAsia="Times New Roman" w:hAnsi="Calibri" w:cs="Calibri"/>
                <w:color w:val="000000"/>
                <w:lang w:eastAsia="en-IN"/>
              </w:rPr>
              <w:t>High</w:t>
            </w:r>
          </w:p>
        </w:tc>
        <w:tc>
          <w:tcPr>
            <w:tcW w:w="2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D1807E" w14:textId="77777777" w:rsidR="009D46A4" w:rsidRPr="008C65DC" w:rsidRDefault="009D46A4" w:rsidP="0062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5DC">
              <w:rPr>
                <w:rFonts w:ascii="Calibri" w:eastAsia="Times New Roman" w:hAnsi="Calibri" w:cs="Calibri"/>
                <w:color w:val="000000"/>
                <w:lang w:eastAsia="en-IN"/>
              </w:rPr>
              <w:t>Student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3B4C2C" w14:textId="77777777" w:rsidR="009D46A4" w:rsidRPr="008C65DC" w:rsidRDefault="009D46A4" w:rsidP="006259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C65D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34000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E60B21" w14:textId="77777777" w:rsidR="009D46A4" w:rsidRPr="008C65DC" w:rsidRDefault="009D46A4" w:rsidP="0062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5DC">
              <w:rPr>
                <w:rFonts w:ascii="Calibri" w:eastAsia="Times New Roman" w:hAnsi="Calibri" w:cs="Calibri"/>
                <w:color w:val="000000"/>
                <w:lang w:eastAsia="en-IN"/>
              </w:rPr>
              <w:t>High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45ADFB" w14:textId="77777777" w:rsidR="009D46A4" w:rsidRPr="008C65DC" w:rsidRDefault="009D46A4" w:rsidP="0062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5DC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</w:tr>
      <w:tr w:rsidR="009D46A4" w:rsidRPr="008C65DC" w14:paraId="336FD249" w14:textId="77777777" w:rsidTr="009A5931">
        <w:trPr>
          <w:trHeight w:val="300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A6116C" w14:textId="77777777" w:rsidR="009D46A4" w:rsidRPr="008C65DC" w:rsidRDefault="009D46A4" w:rsidP="006259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5DC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F733AE" w14:textId="77777777" w:rsidR="009D46A4" w:rsidRPr="008C65DC" w:rsidRDefault="009D46A4" w:rsidP="006259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5DC">
              <w:rPr>
                <w:rFonts w:ascii="Calibri" w:eastAsia="Times New Roman" w:hAnsi="Calibri" w:cs="Calibri"/>
                <w:color w:val="000000"/>
                <w:lang w:eastAsia="en-IN"/>
              </w:rPr>
              <w:t>45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864CB7" w14:textId="77777777" w:rsidR="009D46A4" w:rsidRPr="008C65DC" w:rsidRDefault="009D46A4" w:rsidP="0062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5DC">
              <w:rPr>
                <w:rFonts w:ascii="Calibri" w:eastAsia="Times New Roman" w:hAnsi="Calibri" w:cs="Calibri"/>
                <w:color w:val="000000"/>
                <w:lang w:eastAsia="en-IN"/>
              </w:rPr>
              <w:t>Medium</w:t>
            </w:r>
          </w:p>
        </w:tc>
        <w:tc>
          <w:tcPr>
            <w:tcW w:w="2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39CC4C" w14:textId="77777777" w:rsidR="009D46A4" w:rsidRPr="008C65DC" w:rsidRDefault="009D46A4" w:rsidP="0062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5DC">
              <w:rPr>
                <w:rFonts w:ascii="Calibri" w:eastAsia="Times New Roman" w:hAnsi="Calibri" w:cs="Calibri"/>
                <w:color w:val="000000"/>
                <w:lang w:eastAsia="en-IN"/>
              </w:rPr>
              <w:t>Employee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5F26FD" w14:textId="77777777" w:rsidR="009D46A4" w:rsidRPr="008C65DC" w:rsidRDefault="009D46A4" w:rsidP="006259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5DC">
              <w:rPr>
                <w:rFonts w:ascii="Calibri" w:eastAsia="Times New Roman" w:hAnsi="Calibri" w:cs="Calibri"/>
                <w:color w:val="000000"/>
                <w:lang w:eastAsia="en-IN"/>
              </w:rPr>
              <w:t>51000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67698D" w14:textId="77777777" w:rsidR="009D46A4" w:rsidRPr="008C65DC" w:rsidRDefault="009D46A4" w:rsidP="0062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5DC">
              <w:rPr>
                <w:rFonts w:ascii="Calibri" w:eastAsia="Times New Roman" w:hAnsi="Calibri" w:cs="Calibri"/>
                <w:color w:val="000000"/>
                <w:lang w:eastAsia="en-IN"/>
              </w:rPr>
              <w:t>High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4919CD" w14:textId="77777777" w:rsidR="009D46A4" w:rsidRPr="008C65DC" w:rsidRDefault="009D46A4" w:rsidP="0062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5DC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</w:tbl>
    <w:p w14:paraId="63E2FFAD" w14:textId="77777777" w:rsidR="009D46A4" w:rsidRDefault="009D46A4" w:rsidP="009D46A4">
      <w:pPr>
        <w:pStyle w:val="ListParagraph"/>
      </w:pPr>
    </w:p>
    <w:p w14:paraId="167782CA" w14:textId="1BA2FCCE" w:rsidR="009D46A4" w:rsidRPr="008C65DC" w:rsidRDefault="009D46A4" w:rsidP="009D46A4">
      <w:pPr>
        <w:pStyle w:val="ListParagraph"/>
        <w:ind w:left="0"/>
        <w:rPr>
          <w:b/>
          <w:bCs/>
        </w:rPr>
      </w:pPr>
      <w:r>
        <w:rPr>
          <w:b/>
          <w:bCs/>
        </w:rPr>
        <w:t>6)</w:t>
      </w:r>
      <w:r w:rsidRPr="008C65DC">
        <w:rPr>
          <w:b/>
          <w:bCs/>
        </w:rPr>
        <w:t xml:space="preserve"> For the above problem, </w:t>
      </w:r>
    </w:p>
    <w:p w14:paraId="01E14B4A" w14:textId="77777777" w:rsidR="009D46A4" w:rsidRDefault="009D46A4" w:rsidP="009D46A4">
      <w:pPr>
        <w:pStyle w:val="ListParagraph"/>
        <w:numPr>
          <w:ilvl w:val="0"/>
          <w:numId w:val="3"/>
        </w:numPr>
      </w:pPr>
      <w:r>
        <w:t>Calculate the instance space size</w:t>
      </w:r>
    </w:p>
    <w:p w14:paraId="3B12096F" w14:textId="77777777" w:rsidR="009D46A4" w:rsidRDefault="009D46A4" w:rsidP="009D46A4">
      <w:pPr>
        <w:pStyle w:val="ListParagraph"/>
        <w:numPr>
          <w:ilvl w:val="0"/>
          <w:numId w:val="3"/>
        </w:numPr>
      </w:pPr>
      <w:r>
        <w:t>No of semantically different hypothesis</w:t>
      </w:r>
    </w:p>
    <w:p w14:paraId="3E00BFF8" w14:textId="77777777" w:rsidR="009D46A4" w:rsidRDefault="009D46A4" w:rsidP="009D46A4">
      <w:pPr>
        <w:pStyle w:val="ListParagraph"/>
        <w:numPr>
          <w:ilvl w:val="0"/>
          <w:numId w:val="3"/>
        </w:numPr>
      </w:pPr>
      <w:r>
        <w:t>No of syntactically different hypothesis</w:t>
      </w:r>
    </w:p>
    <w:p w14:paraId="3DD15301" w14:textId="77777777" w:rsidR="009D46A4" w:rsidRDefault="009D46A4" w:rsidP="009D46A4">
      <w:pPr>
        <w:pStyle w:val="ListParagraph"/>
        <w:numPr>
          <w:ilvl w:val="0"/>
          <w:numId w:val="3"/>
        </w:numPr>
      </w:pPr>
      <w:r>
        <w:t>Size of concept space</w:t>
      </w:r>
    </w:p>
    <w:p w14:paraId="0B729F33" w14:textId="77777777" w:rsidR="009D46A4" w:rsidRDefault="009D46A4" w:rsidP="009D46A4">
      <w:pPr>
        <w:spacing w:after="0" w:line="240" w:lineRule="auto"/>
      </w:pPr>
    </w:p>
    <w:sectPr w:rsidR="009D46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R10">
    <w:altName w:val="Microsoft JhengHei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MMI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D1540"/>
    <w:multiLevelType w:val="hybridMultilevel"/>
    <w:tmpl w:val="02AA813E"/>
    <w:lvl w:ilvl="0" w:tplc="A73E711E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A65F1F"/>
    <w:multiLevelType w:val="hybridMultilevel"/>
    <w:tmpl w:val="AA864632"/>
    <w:lvl w:ilvl="0" w:tplc="317E2C9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11EA3"/>
    <w:multiLevelType w:val="multilevel"/>
    <w:tmpl w:val="1B7830B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788742D"/>
    <w:multiLevelType w:val="hybridMultilevel"/>
    <w:tmpl w:val="0420904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7342877">
    <w:abstractNumId w:val="2"/>
  </w:num>
  <w:num w:numId="2" w16cid:durableId="665210850">
    <w:abstractNumId w:val="0"/>
  </w:num>
  <w:num w:numId="3" w16cid:durableId="439229919">
    <w:abstractNumId w:val="1"/>
  </w:num>
  <w:num w:numId="4" w16cid:durableId="7730920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6B9"/>
    <w:rsid w:val="000F76B9"/>
    <w:rsid w:val="00153CBD"/>
    <w:rsid w:val="00165112"/>
    <w:rsid w:val="00186E29"/>
    <w:rsid w:val="004E5281"/>
    <w:rsid w:val="009A5931"/>
    <w:rsid w:val="009D46A4"/>
    <w:rsid w:val="00B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10E41"/>
  <w15:chartTrackingRefBased/>
  <w15:docId w15:val="{923DC386-5D16-4F36-A0DC-73323EEC6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</dc:creator>
  <cp:keywords/>
  <dc:description/>
  <cp:lastModifiedBy>preethi jain</cp:lastModifiedBy>
  <cp:revision>2</cp:revision>
  <dcterms:created xsi:type="dcterms:W3CDTF">2022-09-19T16:11:00Z</dcterms:created>
  <dcterms:modified xsi:type="dcterms:W3CDTF">2022-09-19T16:11:00Z</dcterms:modified>
</cp:coreProperties>
</file>