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MANAGEMENT PLAN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MARCH 14 </w:t>
        <w:tab/>
        <w:tab/>
        <w:tab/>
        <w:tab/>
        <w:tab/>
        <w:tab/>
        <w:t xml:space="preserve">           MAY 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W1</w:t>
        <w:tab/>
        <w:t xml:space="preserve">  W2</w:t>
        <w:tab/>
        <w:t xml:space="preserve">  W3</w:t>
        <w:tab/>
        <w:t xml:space="preserve">  W4</w:t>
        <w:tab/>
        <w:t xml:space="preserve">  W5</w:t>
        <w:tab/>
        <w:t xml:space="preserve">  W6</w:t>
        <w:tab/>
        <w:t xml:space="preserve">  W7</w:t>
        <w:tab/>
        <w:t xml:space="preserve">  W8</w:t>
        <w:tab/>
        <w:t xml:space="preserve">  W9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  <w:rtl w:val="0"/>
        </w:rPr>
        <w:t xml:space="preserve">X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ABSTRACT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ZEROTH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  <w:rtl w:val="0"/>
        </w:rPr>
        <w:t xml:space="preserve"> X X---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</w:t>
        <w:tab/>
        <w:tab/>
        <w:t xml:space="preserve">      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  <w:rtl w:val="0"/>
        </w:rPr>
        <w:t xml:space="preserve">XXX-----</w:t>
        <w:tab/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LITERATURE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  <w:rtl w:val="0"/>
        </w:rPr>
        <w:t xml:space="preserve"> --------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SURVEY 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  <w:rtl w:val="0"/>
        </w:rPr>
        <w:t xml:space="preserve">--------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 </w:t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</w:t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  <w:rtl w:val="0"/>
        </w:rPr>
        <w:t xml:space="preserve"> ------------- --------- 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TESTING</w:t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shd w:fill="93c47d" w:val="clear"/>
          <w:rtl w:val="0"/>
        </w:rPr>
        <w:t xml:space="preserve">--------------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 of the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