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515" w:rsidRDefault="00970788" w:rsidP="00970788">
      <w:pPr>
        <w:jc w:val="center"/>
        <w:rPr>
          <w:rFonts w:ascii="Times New Roman" w:hAnsi="Times New Roman" w:cs="Times New Roman"/>
          <w:b/>
          <w:sz w:val="28"/>
        </w:rPr>
      </w:pPr>
      <w:r w:rsidRPr="00970788">
        <w:rPr>
          <w:rFonts w:ascii="Times New Roman" w:hAnsi="Times New Roman" w:cs="Times New Roman"/>
          <w:b/>
          <w:sz w:val="28"/>
        </w:rPr>
        <w:t>Practical No. 3</w:t>
      </w:r>
    </w:p>
    <w:p w:rsidR="00970788" w:rsidRDefault="00970788" w:rsidP="0017528A">
      <w:pPr>
        <w:jc w:val="both"/>
        <w:rPr>
          <w:rFonts w:ascii="Times New Roman" w:hAnsi="Times New Roman" w:cs="Times New Roman"/>
          <w:sz w:val="24"/>
        </w:rPr>
      </w:pPr>
      <w:r w:rsidRPr="0017528A">
        <w:rPr>
          <w:rFonts w:ascii="Times New Roman" w:hAnsi="Times New Roman" w:cs="Times New Roman"/>
          <w:b/>
          <w:sz w:val="24"/>
        </w:rPr>
        <w:t>Aim:</w:t>
      </w:r>
      <w:r>
        <w:rPr>
          <w:rFonts w:ascii="Times New Roman" w:hAnsi="Times New Roman" w:cs="Times New Roman"/>
          <w:b/>
          <w:sz w:val="24"/>
          <w:u w:val="single"/>
        </w:rPr>
        <w:t xml:space="preserve"> </w:t>
      </w:r>
      <w:r>
        <w:rPr>
          <w:rFonts w:ascii="Times New Roman" w:hAnsi="Times New Roman" w:cs="Times New Roman"/>
          <w:sz w:val="24"/>
        </w:rPr>
        <w:t>To implement Byzantine Algorithm</w:t>
      </w:r>
    </w:p>
    <w:p w:rsidR="00970788" w:rsidRPr="0017528A" w:rsidRDefault="00970788" w:rsidP="0017528A">
      <w:pPr>
        <w:jc w:val="both"/>
        <w:rPr>
          <w:rFonts w:ascii="Times New Roman" w:hAnsi="Times New Roman" w:cs="Times New Roman"/>
          <w:b/>
          <w:sz w:val="24"/>
        </w:rPr>
      </w:pPr>
      <w:r w:rsidRPr="0017528A">
        <w:rPr>
          <w:rFonts w:ascii="Times New Roman" w:hAnsi="Times New Roman" w:cs="Times New Roman"/>
          <w:b/>
          <w:sz w:val="24"/>
        </w:rPr>
        <w:t xml:space="preserve">Theory: </w:t>
      </w:r>
    </w:p>
    <w:p w:rsidR="00970788" w:rsidRDefault="00970788" w:rsidP="0017528A">
      <w:pPr>
        <w:pStyle w:val="NormalWeb"/>
        <w:shd w:val="clear" w:color="auto" w:fill="FFFFFF"/>
        <w:spacing w:before="120" w:beforeAutospacing="0" w:after="120" w:afterAutospacing="0"/>
        <w:jc w:val="both"/>
      </w:pPr>
      <w:r w:rsidRPr="00970788">
        <w:t>In </w:t>
      </w:r>
      <w:hyperlink r:id="rId5" w:tooltip="Fault-tolerant computer systems" w:history="1">
        <w:r w:rsidRPr="00970788">
          <w:rPr>
            <w:rStyle w:val="Hyperlink"/>
            <w:color w:val="auto"/>
            <w:u w:val="none"/>
          </w:rPr>
          <w:t>fault-tolerant computer systems</w:t>
        </w:r>
      </w:hyperlink>
      <w:r w:rsidRPr="00970788">
        <w:t>, and in particular </w:t>
      </w:r>
      <w:hyperlink r:id="rId6" w:tooltip="Distributed computing" w:history="1">
        <w:r w:rsidRPr="00970788">
          <w:rPr>
            <w:rStyle w:val="Hyperlink"/>
            <w:color w:val="auto"/>
            <w:u w:val="none"/>
          </w:rPr>
          <w:t>distributed computing</w:t>
        </w:r>
      </w:hyperlink>
      <w:r w:rsidRPr="00970788">
        <w:t> systems, </w:t>
      </w:r>
      <w:r w:rsidRPr="00970788">
        <w:rPr>
          <w:bCs/>
        </w:rPr>
        <w:t>Byzantine fault tolerance</w:t>
      </w:r>
      <w:r w:rsidRPr="00970788">
        <w:t> (</w:t>
      </w:r>
      <w:r w:rsidRPr="00970788">
        <w:rPr>
          <w:bCs/>
        </w:rPr>
        <w:t>BFT</w:t>
      </w:r>
      <w:r w:rsidRPr="00970788">
        <w:t>) is the characteristic of a system that tolerates the class of failures known as the </w:t>
      </w:r>
      <w:hyperlink r:id="rId7" w:anchor="Byzantine_Generals.27_Problem" w:history="1">
        <w:r w:rsidRPr="00970788">
          <w:rPr>
            <w:rStyle w:val="Hyperlink"/>
            <w:color w:val="auto"/>
            <w:u w:val="none"/>
          </w:rPr>
          <w:t>Byzantine Generals' Problem</w:t>
        </w:r>
      </w:hyperlink>
      <w:r>
        <w:t>,</w:t>
      </w:r>
      <w:r w:rsidRPr="00970788">
        <w:t xml:space="preserve"> which is a generalized version of the </w:t>
      </w:r>
      <w:hyperlink r:id="rId8" w:tooltip="Two Generals' Problem" w:history="1">
        <w:r w:rsidRPr="00970788">
          <w:rPr>
            <w:rStyle w:val="Hyperlink"/>
            <w:color w:val="auto"/>
            <w:u w:val="none"/>
          </w:rPr>
          <w:t>Two Generals' Problem</w:t>
        </w:r>
      </w:hyperlink>
      <w:r w:rsidRPr="00970788">
        <w:t xml:space="preserve"> – for which there is an </w:t>
      </w:r>
      <w:proofErr w:type="spellStart"/>
      <w:r w:rsidRPr="00970788">
        <w:t>unsolvability</w:t>
      </w:r>
      <w:proofErr w:type="spellEnd"/>
      <w:r w:rsidRPr="00970788">
        <w:t xml:space="preserve"> proof. The phrases </w:t>
      </w:r>
      <w:r w:rsidRPr="00970788">
        <w:rPr>
          <w:bCs/>
        </w:rPr>
        <w:t>interactive consistency</w:t>
      </w:r>
      <w:r w:rsidRPr="00970788">
        <w:t> or </w:t>
      </w:r>
      <w:r w:rsidRPr="00970788">
        <w:rPr>
          <w:bCs/>
        </w:rPr>
        <w:t xml:space="preserve">source </w:t>
      </w:r>
      <w:proofErr w:type="gramStart"/>
      <w:r w:rsidRPr="00970788">
        <w:rPr>
          <w:bCs/>
        </w:rPr>
        <w:t>congruency</w:t>
      </w:r>
      <w:r w:rsidRPr="00970788">
        <w:t> have</w:t>
      </w:r>
      <w:proofErr w:type="gramEnd"/>
      <w:r w:rsidRPr="00970788">
        <w:t xml:space="preserve"> been used to refer to Byzantine fault tolerance, particularly among the members of some early implementation teams</w:t>
      </w:r>
      <w:r>
        <w:t xml:space="preserve">. It is also referred to as </w:t>
      </w:r>
      <w:r w:rsidRPr="00970788">
        <w:rPr>
          <w:bCs/>
        </w:rPr>
        <w:t>error avalanche</w:t>
      </w:r>
      <w:r w:rsidRPr="00970788">
        <w:t>, </w:t>
      </w:r>
      <w:r w:rsidRPr="00970788">
        <w:rPr>
          <w:bCs/>
        </w:rPr>
        <w:t>Byzantine agreement problem</w:t>
      </w:r>
      <w:r w:rsidRPr="00970788">
        <w:t>, </w:t>
      </w:r>
      <w:r w:rsidRPr="00970788">
        <w:rPr>
          <w:bCs/>
        </w:rPr>
        <w:t xml:space="preserve">Byzantine </w:t>
      </w:r>
      <w:proofErr w:type="gramStart"/>
      <w:r w:rsidRPr="00970788">
        <w:rPr>
          <w:bCs/>
        </w:rPr>
        <w:t>generals</w:t>
      </w:r>
      <w:proofErr w:type="gramEnd"/>
      <w:r w:rsidRPr="00970788">
        <w:rPr>
          <w:bCs/>
        </w:rPr>
        <w:t xml:space="preserve"> problem</w:t>
      </w:r>
      <w:r w:rsidRPr="00970788">
        <w:t> and </w:t>
      </w:r>
      <w:r w:rsidRPr="00970788">
        <w:rPr>
          <w:bCs/>
        </w:rPr>
        <w:t>Byzantine failure</w:t>
      </w:r>
      <w:r w:rsidRPr="00970788">
        <w:t>.</w:t>
      </w:r>
      <w:r>
        <w:t xml:space="preserve"> </w:t>
      </w:r>
      <w:r w:rsidRPr="00970788">
        <w:t>Byzantine failures are considered the most general and most difficult class of failures among the </w:t>
      </w:r>
      <w:hyperlink r:id="rId9" w:tooltip="Failure cause" w:history="1">
        <w:r w:rsidRPr="00970788">
          <w:rPr>
            <w:rStyle w:val="Hyperlink"/>
            <w:color w:val="auto"/>
            <w:u w:val="none"/>
          </w:rPr>
          <w:t>failure modes</w:t>
        </w:r>
      </w:hyperlink>
      <w:r w:rsidRPr="00970788">
        <w:t>. The so-called fail-stop failure mode occupies the simplest end of the spectrum. Whereas fail-stop failure model simply means that the only way to fail is a </w:t>
      </w:r>
      <w:hyperlink r:id="rId10" w:tooltip="Node (computer science)" w:history="1">
        <w:r w:rsidRPr="00970788">
          <w:rPr>
            <w:rStyle w:val="Hyperlink"/>
            <w:color w:val="auto"/>
            <w:u w:val="none"/>
          </w:rPr>
          <w:t>node</w:t>
        </w:r>
      </w:hyperlink>
      <w:r w:rsidRPr="00970788">
        <w:t xml:space="preserve"> crash, detected by other nodes, Byzantine failures imply no </w:t>
      </w:r>
      <w:proofErr w:type="gramStart"/>
      <w:r w:rsidRPr="00970788">
        <w:t>restrictions, which means</w:t>
      </w:r>
      <w:proofErr w:type="gramEnd"/>
      <w:r w:rsidRPr="00970788">
        <w:t xml:space="preserve"> that the failed node can generate arbitrary data, pretending to be a correct one, which makes fault tolerance difficult.</w:t>
      </w:r>
    </w:p>
    <w:p w:rsidR="00970788" w:rsidRPr="00970788" w:rsidRDefault="00970788" w:rsidP="0017528A">
      <w:pPr>
        <w:pStyle w:val="NormalWeb"/>
        <w:shd w:val="clear" w:color="auto" w:fill="FFFFFF"/>
        <w:spacing w:before="120" w:beforeAutospacing="0" w:after="120" w:afterAutospacing="0"/>
        <w:jc w:val="both"/>
        <w:rPr>
          <w:b/>
        </w:rPr>
      </w:pPr>
      <w:r w:rsidRPr="00970788">
        <w:rPr>
          <w:b/>
        </w:rPr>
        <w:t>Byzantine General’s Problem</w:t>
      </w:r>
    </w:p>
    <w:p w:rsidR="00970788" w:rsidRPr="00970788" w:rsidRDefault="00970788" w:rsidP="0017528A">
      <w:pPr>
        <w:pStyle w:val="NormalWeb"/>
        <w:shd w:val="clear" w:color="auto" w:fill="FFFFFF"/>
        <w:spacing w:before="120" w:beforeAutospacing="0" w:after="120" w:afterAutospacing="0"/>
        <w:jc w:val="both"/>
      </w:pPr>
      <w:r w:rsidRPr="00970788">
        <w:rPr>
          <w:iCs/>
        </w:rPr>
        <w:t>Byzantine</w:t>
      </w:r>
      <w:r w:rsidRPr="00970788">
        <w:t> refers to the Byzantine Generals' Problem, an agreement problem (described by </w:t>
      </w:r>
      <w:hyperlink r:id="rId11" w:tooltip="Leslie Lamport" w:history="1">
        <w:r w:rsidRPr="00970788">
          <w:rPr>
            <w:rStyle w:val="Hyperlink"/>
            <w:color w:val="auto"/>
            <w:u w:val="none"/>
          </w:rPr>
          <w:t xml:space="preserve">Leslie </w:t>
        </w:r>
        <w:proofErr w:type="spellStart"/>
        <w:r w:rsidRPr="00970788">
          <w:rPr>
            <w:rStyle w:val="Hyperlink"/>
            <w:color w:val="auto"/>
            <w:u w:val="none"/>
          </w:rPr>
          <w:t>Lamport</w:t>
        </w:r>
        <w:proofErr w:type="spellEnd"/>
      </w:hyperlink>
      <w:r w:rsidRPr="00970788">
        <w:t xml:space="preserve">, Robert </w:t>
      </w:r>
      <w:proofErr w:type="spellStart"/>
      <w:r w:rsidRPr="00970788">
        <w:t>Shostak</w:t>
      </w:r>
      <w:proofErr w:type="spellEnd"/>
      <w:r w:rsidRPr="00970788">
        <w:t xml:space="preserve"> and Marshall Pease in their 1982 paper, </w:t>
      </w:r>
      <w:hyperlink r:id="rId12" w:history="1">
        <w:r w:rsidRPr="00970788">
          <w:rPr>
            <w:rStyle w:val="Hyperlink"/>
            <w:color w:val="auto"/>
            <w:u w:val="none"/>
          </w:rPr>
          <w:t>"The Byzantine Generals Problem"</w:t>
        </w:r>
      </w:hyperlink>
      <w:r w:rsidRPr="00970788">
        <w:t>)</w:t>
      </w:r>
      <w:r w:rsidRPr="00970788">
        <w:rPr>
          <w:vertAlign w:val="superscript"/>
        </w:rPr>
        <w:t xml:space="preserve"> </w:t>
      </w:r>
      <w:r w:rsidRPr="00970788">
        <w:t>in which a group of generals, each commanding a portion of the </w:t>
      </w:r>
      <w:hyperlink r:id="rId13" w:tooltip="Byzantine army" w:history="1">
        <w:r w:rsidRPr="00970788">
          <w:rPr>
            <w:rStyle w:val="Hyperlink"/>
            <w:color w:val="auto"/>
            <w:u w:val="none"/>
          </w:rPr>
          <w:t>Byzantine army</w:t>
        </w:r>
      </w:hyperlink>
      <w:r w:rsidRPr="00970788">
        <w:t>, encircle a city. These generals wish to formulate a plan for attacking the city. In its simplest form, the generals must only decide whether to attack or retreat. Some generals may prefer to attack, while others prefer to retreat. The important thing is that every general agrees on a common decision, for a half</w:t>
      </w:r>
      <w:r>
        <w:t>-</w:t>
      </w:r>
      <w:r w:rsidRPr="00970788">
        <w:t>hearted attack by a few generals would become a </w:t>
      </w:r>
      <w:hyperlink r:id="rId14" w:tooltip="Rout" w:history="1">
        <w:r w:rsidRPr="00970788">
          <w:rPr>
            <w:rStyle w:val="Hyperlink"/>
            <w:color w:val="auto"/>
            <w:u w:val="none"/>
          </w:rPr>
          <w:t>rout</w:t>
        </w:r>
      </w:hyperlink>
      <w:r w:rsidRPr="00970788">
        <w:t> and be worse than a coordinated attack or a coordinated retreat.</w:t>
      </w:r>
    </w:p>
    <w:p w:rsidR="00970788" w:rsidRPr="00970788" w:rsidRDefault="00970788" w:rsidP="0017528A">
      <w:pPr>
        <w:pStyle w:val="NormalWeb"/>
        <w:shd w:val="clear" w:color="auto" w:fill="FFFFFF"/>
        <w:spacing w:before="120" w:beforeAutospacing="0" w:after="120" w:afterAutospacing="0"/>
        <w:jc w:val="both"/>
      </w:pPr>
      <w:r w:rsidRPr="00970788">
        <w:t xml:space="preserve">The problem is complicated by the presence of traitorous generals who may not only cast a vote for a suboptimal strategy, they may do so selectively. For instance, if nine generals are voting, four of whom support attacking while four others are in </w:t>
      </w:r>
      <w:proofErr w:type="spellStart"/>
      <w:r w:rsidRPr="00970788">
        <w:t>favor</w:t>
      </w:r>
      <w:proofErr w:type="spellEnd"/>
      <w:r w:rsidRPr="00970788">
        <w:t xml:space="preserve"> of </w:t>
      </w:r>
      <w:proofErr w:type="gramStart"/>
      <w:r w:rsidRPr="00970788">
        <w:t>retreat,</w:t>
      </w:r>
      <w:proofErr w:type="gramEnd"/>
      <w:r w:rsidRPr="00970788">
        <w:t xml:space="preserve"> the ninth general may send a vote of retreat to those generals in </w:t>
      </w:r>
      <w:proofErr w:type="spellStart"/>
      <w:r w:rsidRPr="00970788">
        <w:t>favor</w:t>
      </w:r>
      <w:proofErr w:type="spellEnd"/>
      <w:r w:rsidRPr="00970788">
        <w:t xml:space="preserve"> of retreat, and a vote of attack to the rest. Those who received a retreat vote from the ninth general will retreat, while the rest will attack (which may not go well for the attackers). The problem is complicated further by the generals being physically separated and having to send their votes via messengers who may fail to deliver votes or may forge false votes.</w:t>
      </w:r>
    </w:p>
    <w:p w:rsidR="00970788" w:rsidRPr="00970788" w:rsidRDefault="00970788" w:rsidP="0017528A">
      <w:pPr>
        <w:pStyle w:val="NormalWeb"/>
        <w:shd w:val="clear" w:color="auto" w:fill="FFFFFF"/>
        <w:spacing w:before="120" w:beforeAutospacing="0" w:after="120" w:afterAutospacing="0"/>
        <w:jc w:val="both"/>
      </w:pPr>
      <w:r w:rsidRPr="00970788">
        <w:t xml:space="preserve">Byzantine fault tolerance can be achieved if the loyal (non-faulty) generals have a unanimous agreement on their strategy. Note that there can be a default vote value given to missing messages. For example, missing messages can be given the value &lt;Null&gt;. Further, if the agreement is that the &lt;Null&gt; votes are in the majority, a pre-assigned default strategy can be used (e.g., retreat). </w:t>
      </w:r>
    </w:p>
    <w:p w:rsidR="00970788" w:rsidRDefault="00970788" w:rsidP="0017528A">
      <w:pPr>
        <w:pStyle w:val="NormalWeb"/>
        <w:shd w:val="clear" w:color="auto" w:fill="FFFFFF"/>
        <w:spacing w:before="120" w:beforeAutospacing="0" w:after="120" w:afterAutospacing="0"/>
        <w:jc w:val="both"/>
      </w:pPr>
      <w:r w:rsidRPr="00970788">
        <w:t>The typical mapping of this story onto computer systems is that the computers are the generals and their digital communication system links are the messengers.</w:t>
      </w:r>
    </w:p>
    <w:p w:rsidR="00970788" w:rsidRPr="0017528A" w:rsidRDefault="00970788" w:rsidP="0017528A">
      <w:pPr>
        <w:pStyle w:val="NormalWeb"/>
        <w:shd w:val="clear" w:color="auto" w:fill="FFFFFF"/>
        <w:spacing w:before="120" w:beforeAutospacing="0" w:after="120" w:afterAutospacing="0"/>
        <w:jc w:val="both"/>
        <w:rPr>
          <w:b/>
        </w:rPr>
      </w:pPr>
      <w:r w:rsidRPr="0017528A">
        <w:rPr>
          <w:b/>
        </w:rPr>
        <w:t>Implementation:</w:t>
      </w:r>
    </w:p>
    <w:p w:rsidR="00970788" w:rsidRDefault="00970788" w:rsidP="0017528A">
      <w:pPr>
        <w:pStyle w:val="ListParagraph"/>
        <w:numPr>
          <w:ilvl w:val="0"/>
          <w:numId w:val="1"/>
        </w:numPr>
        <w:jc w:val="both"/>
        <w:rPr>
          <w:rFonts w:ascii="Times New Roman" w:hAnsi="Times New Roman" w:cs="Times New Roman"/>
          <w:sz w:val="24"/>
        </w:rPr>
      </w:pPr>
      <w:r>
        <w:rPr>
          <w:rFonts w:ascii="Times New Roman" w:hAnsi="Times New Roman" w:cs="Times New Roman"/>
          <w:sz w:val="24"/>
        </w:rPr>
        <w:t>Write a java program containing a logical er</w:t>
      </w:r>
      <w:r w:rsidR="0017528A">
        <w:rPr>
          <w:rFonts w:ascii="Times New Roman" w:hAnsi="Times New Roman" w:cs="Times New Roman"/>
          <w:sz w:val="24"/>
        </w:rPr>
        <w:t>ror which</w:t>
      </w:r>
      <w:r>
        <w:rPr>
          <w:rFonts w:ascii="Times New Roman" w:hAnsi="Times New Roman" w:cs="Times New Roman"/>
          <w:sz w:val="24"/>
        </w:rPr>
        <w:t xml:space="preserve"> won’t show during compilation, but is</w:t>
      </w:r>
      <w:r w:rsidR="0017528A">
        <w:rPr>
          <w:rFonts w:ascii="Times New Roman" w:hAnsi="Times New Roman" w:cs="Times New Roman"/>
          <w:sz w:val="24"/>
        </w:rPr>
        <w:t xml:space="preserve"> technically wrong</w:t>
      </w:r>
      <w:r>
        <w:rPr>
          <w:rFonts w:ascii="Times New Roman" w:hAnsi="Times New Roman" w:cs="Times New Roman"/>
          <w:sz w:val="24"/>
        </w:rPr>
        <w:t xml:space="preserve"> as it’</w:t>
      </w:r>
      <w:r w:rsidR="0017528A">
        <w:rPr>
          <w:rFonts w:ascii="Times New Roman" w:hAnsi="Times New Roman" w:cs="Times New Roman"/>
          <w:sz w:val="24"/>
        </w:rPr>
        <w:t>ll give wrong results</w:t>
      </w:r>
      <w:r>
        <w:rPr>
          <w:rFonts w:ascii="Times New Roman" w:hAnsi="Times New Roman" w:cs="Times New Roman"/>
          <w:sz w:val="24"/>
        </w:rPr>
        <w:t>.</w:t>
      </w:r>
    </w:p>
    <w:p w:rsidR="0017528A" w:rsidRDefault="0017528A" w:rsidP="0017528A">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Compile the program.</w:t>
      </w:r>
    </w:p>
    <w:p w:rsidR="0017528A" w:rsidRDefault="0017528A" w:rsidP="0017528A">
      <w:pPr>
        <w:pStyle w:val="ListParagraph"/>
        <w:numPr>
          <w:ilvl w:val="0"/>
          <w:numId w:val="1"/>
        </w:numPr>
        <w:jc w:val="both"/>
        <w:rPr>
          <w:rFonts w:ascii="Times New Roman" w:hAnsi="Times New Roman" w:cs="Times New Roman"/>
          <w:sz w:val="24"/>
        </w:rPr>
      </w:pPr>
      <w:r>
        <w:rPr>
          <w:rFonts w:ascii="Times New Roman" w:hAnsi="Times New Roman" w:cs="Times New Roman"/>
          <w:sz w:val="24"/>
        </w:rPr>
        <w:t>Execute it. The difference in result due to the logical error will be noticed easily. Note the difference.</w:t>
      </w:r>
    </w:p>
    <w:p w:rsidR="0017528A" w:rsidRDefault="0017528A" w:rsidP="0017528A">
      <w:pPr>
        <w:rPr>
          <w:rFonts w:ascii="Times New Roman" w:hAnsi="Times New Roman" w:cs="Times New Roman"/>
          <w:b/>
          <w:sz w:val="24"/>
        </w:rPr>
      </w:pPr>
      <w:r w:rsidRPr="0017528A">
        <w:rPr>
          <w:rFonts w:ascii="Times New Roman" w:hAnsi="Times New Roman" w:cs="Times New Roman"/>
          <w:b/>
          <w:sz w:val="24"/>
        </w:rPr>
        <w:lastRenderedPageBreak/>
        <w:t>Program:</w:t>
      </w:r>
    </w:p>
    <w:p w:rsidR="0017528A" w:rsidRPr="0017528A" w:rsidRDefault="0017528A" w:rsidP="0017528A">
      <w:pPr>
        <w:spacing w:line="240" w:lineRule="auto"/>
        <w:jc w:val="both"/>
        <w:rPr>
          <w:rFonts w:ascii="Times New Roman" w:hAnsi="Times New Roman" w:cs="Times New Roman"/>
          <w:sz w:val="24"/>
          <w:szCs w:val="24"/>
        </w:rPr>
      </w:pPr>
      <w:proofErr w:type="gramStart"/>
      <w:r w:rsidRPr="0017528A">
        <w:rPr>
          <w:rFonts w:ascii="Times New Roman" w:hAnsi="Times New Roman" w:cs="Times New Roman"/>
          <w:sz w:val="24"/>
          <w:szCs w:val="24"/>
        </w:rPr>
        <w:t>import</w:t>
      </w:r>
      <w:proofErr w:type="gramEnd"/>
      <w:r w:rsidRPr="0017528A">
        <w:rPr>
          <w:rFonts w:ascii="Times New Roman" w:hAnsi="Times New Roman" w:cs="Times New Roman"/>
          <w:sz w:val="24"/>
          <w:szCs w:val="24"/>
        </w:rPr>
        <w:t xml:space="preserve"> java.io.*;</w:t>
      </w:r>
    </w:p>
    <w:p w:rsidR="0017528A" w:rsidRPr="0017528A" w:rsidRDefault="0017528A" w:rsidP="0017528A">
      <w:pPr>
        <w:spacing w:line="240" w:lineRule="auto"/>
        <w:jc w:val="both"/>
        <w:rPr>
          <w:rFonts w:ascii="Times New Roman" w:hAnsi="Times New Roman" w:cs="Times New Roman"/>
          <w:sz w:val="24"/>
          <w:szCs w:val="24"/>
        </w:rPr>
      </w:pPr>
      <w:proofErr w:type="gramStart"/>
      <w:r w:rsidRPr="0017528A">
        <w:rPr>
          <w:rFonts w:ascii="Times New Roman" w:hAnsi="Times New Roman" w:cs="Times New Roman"/>
          <w:sz w:val="24"/>
          <w:szCs w:val="24"/>
        </w:rPr>
        <w:t>public</w:t>
      </w:r>
      <w:proofErr w:type="gramEnd"/>
      <w:r w:rsidRPr="0017528A">
        <w:rPr>
          <w:rFonts w:ascii="Times New Roman" w:hAnsi="Times New Roman" w:cs="Times New Roman"/>
          <w:sz w:val="24"/>
          <w:szCs w:val="24"/>
        </w:rPr>
        <w:t xml:space="preserve"> class </w:t>
      </w:r>
      <w:proofErr w:type="spellStart"/>
      <w:r w:rsidRPr="0017528A">
        <w:rPr>
          <w:rFonts w:ascii="Times New Roman" w:hAnsi="Times New Roman" w:cs="Times New Roman"/>
          <w:sz w:val="24"/>
          <w:szCs w:val="24"/>
        </w:rPr>
        <w:t>GGByzantine</w:t>
      </w:r>
      <w:proofErr w:type="spellEnd"/>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public</w:t>
      </w:r>
      <w:proofErr w:type="gramEnd"/>
      <w:r w:rsidRPr="0017528A">
        <w:rPr>
          <w:rFonts w:ascii="Times New Roman" w:hAnsi="Times New Roman" w:cs="Times New Roman"/>
          <w:sz w:val="24"/>
          <w:szCs w:val="24"/>
        </w:rPr>
        <w:t xml:space="preserve"> static void main(String a[]) throws </w:t>
      </w:r>
      <w:proofErr w:type="spellStart"/>
      <w:r w:rsidRPr="0017528A">
        <w:rPr>
          <w:rFonts w:ascii="Times New Roman" w:hAnsi="Times New Roman" w:cs="Times New Roman"/>
          <w:sz w:val="24"/>
          <w:szCs w:val="24"/>
        </w:rPr>
        <w:t>IOException</w:t>
      </w:r>
      <w:proofErr w:type="spellEnd"/>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double</w:t>
      </w:r>
      <w:proofErr w:type="gramEnd"/>
      <w:r w:rsidRPr="0017528A">
        <w:rPr>
          <w:rFonts w:ascii="Times New Roman" w:hAnsi="Times New Roman" w:cs="Times New Roman"/>
          <w:sz w:val="24"/>
          <w:szCs w:val="24"/>
        </w:rPr>
        <w:t xml:space="preserve"> s1,s2,s3,s4,s5,per;</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int</w:t>
      </w:r>
      <w:proofErr w:type="spellEnd"/>
      <w:proofErr w:type="gramEnd"/>
      <w:r w:rsidRPr="0017528A">
        <w:rPr>
          <w:rFonts w:ascii="Times New Roman" w:hAnsi="Times New Roman" w:cs="Times New Roman"/>
          <w:sz w:val="24"/>
          <w:szCs w:val="24"/>
        </w:rPr>
        <w:t xml:space="preserve"> </w:t>
      </w:r>
      <w:proofErr w:type="spellStart"/>
      <w:r w:rsidRPr="0017528A">
        <w:rPr>
          <w:rFonts w:ascii="Times New Roman" w:hAnsi="Times New Roman" w:cs="Times New Roman"/>
          <w:sz w:val="24"/>
          <w:szCs w:val="24"/>
        </w:rPr>
        <w:t>num,choice</w:t>
      </w:r>
      <w:proofErr w:type="spellEnd"/>
      <w:r w:rsidRPr="0017528A">
        <w:rPr>
          <w:rFonts w:ascii="Times New Roman" w:hAnsi="Times New Roman" w:cs="Times New Roman"/>
          <w:sz w:val="24"/>
          <w:szCs w:val="24"/>
        </w:rPr>
        <w:t>=10,fact;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r w:rsidRPr="0017528A">
        <w:rPr>
          <w:rFonts w:ascii="Times New Roman" w:hAnsi="Times New Roman" w:cs="Times New Roman"/>
          <w:sz w:val="24"/>
          <w:szCs w:val="24"/>
        </w:rPr>
        <w:t>BufferedReader</w:t>
      </w:r>
      <w:proofErr w:type="spellEnd"/>
      <w:r w:rsidRPr="0017528A">
        <w:rPr>
          <w:rFonts w:ascii="Times New Roman" w:hAnsi="Times New Roman" w:cs="Times New Roman"/>
          <w:sz w:val="24"/>
          <w:szCs w:val="24"/>
        </w:rPr>
        <w:t xml:space="preserve"> </w:t>
      </w:r>
      <w:proofErr w:type="spellStart"/>
      <w:r w:rsidRPr="0017528A">
        <w:rPr>
          <w:rFonts w:ascii="Times New Roman" w:hAnsi="Times New Roman" w:cs="Times New Roman"/>
          <w:sz w:val="24"/>
          <w:szCs w:val="24"/>
        </w:rPr>
        <w:t>br</w:t>
      </w:r>
      <w:proofErr w:type="spellEnd"/>
      <w:r w:rsidRPr="0017528A">
        <w:rPr>
          <w:rFonts w:ascii="Times New Roman" w:hAnsi="Times New Roman" w:cs="Times New Roman"/>
          <w:sz w:val="24"/>
          <w:szCs w:val="24"/>
        </w:rPr>
        <w:t xml:space="preserve"> = new </w:t>
      </w:r>
      <w:proofErr w:type="spellStart"/>
      <w:proofErr w:type="gramStart"/>
      <w:r w:rsidRPr="0017528A">
        <w:rPr>
          <w:rFonts w:ascii="Times New Roman" w:hAnsi="Times New Roman" w:cs="Times New Roman"/>
          <w:sz w:val="24"/>
          <w:szCs w:val="24"/>
        </w:rPr>
        <w:t>BufferedReader</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 xml:space="preserve">new </w:t>
      </w:r>
      <w:proofErr w:type="spellStart"/>
      <w:r w:rsidRPr="0017528A">
        <w:rPr>
          <w:rFonts w:ascii="Times New Roman" w:hAnsi="Times New Roman" w:cs="Times New Roman"/>
          <w:sz w:val="24"/>
          <w:szCs w:val="24"/>
        </w:rPr>
        <w:t>InputStreamReader</w:t>
      </w:r>
      <w:proofErr w:type="spellEnd"/>
      <w:r w:rsidRPr="0017528A">
        <w:rPr>
          <w:rFonts w:ascii="Times New Roman" w:hAnsi="Times New Roman" w:cs="Times New Roman"/>
          <w:sz w:val="24"/>
          <w:szCs w:val="24"/>
        </w:rPr>
        <w:t>(</w:t>
      </w:r>
      <w:proofErr w:type="spellStart"/>
      <w:r w:rsidRPr="0017528A">
        <w:rPr>
          <w:rFonts w:ascii="Times New Roman" w:hAnsi="Times New Roman" w:cs="Times New Roman"/>
          <w:sz w:val="24"/>
          <w:szCs w:val="24"/>
        </w:rPr>
        <w:t>System.in</w:t>
      </w:r>
      <w:proofErr w:type="spell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while(</w:t>
      </w:r>
      <w:proofErr w:type="gramEnd"/>
      <w:r w:rsidRPr="0017528A">
        <w:rPr>
          <w:rFonts w:ascii="Times New Roman" w:hAnsi="Times New Roman" w:cs="Times New Roman"/>
          <w:sz w:val="24"/>
          <w:szCs w:val="24"/>
        </w:rPr>
        <w:t>choice!=0)</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t>{</w:t>
      </w:r>
      <w:r w:rsidRPr="0017528A">
        <w:rPr>
          <w:rFonts w:ascii="Times New Roman" w:hAnsi="Times New Roman" w:cs="Times New Roman"/>
          <w:sz w:val="24"/>
          <w:szCs w:val="24"/>
        </w:rPr>
        <w:tab/>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"Enter your choice");</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"0. Exit");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"1. Calculate result");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"2. Calculate factorial");</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choice</w:t>
      </w:r>
      <w:proofErr w:type="gramEnd"/>
      <w:r w:rsidRPr="0017528A">
        <w:rPr>
          <w:rFonts w:ascii="Times New Roman" w:hAnsi="Times New Roman" w:cs="Times New Roman"/>
          <w:sz w:val="24"/>
          <w:szCs w:val="24"/>
        </w:rPr>
        <w:t xml:space="preserve"> = </w:t>
      </w:r>
      <w:proofErr w:type="spellStart"/>
      <w:r w:rsidRPr="0017528A">
        <w:rPr>
          <w:rFonts w:ascii="Times New Roman" w:hAnsi="Times New Roman" w:cs="Times New Roman"/>
          <w:sz w:val="24"/>
          <w:szCs w:val="24"/>
        </w:rPr>
        <w:t>Integer.parseInt</w:t>
      </w:r>
      <w:proofErr w:type="spellEnd"/>
      <w:r w:rsidRPr="0017528A">
        <w:rPr>
          <w:rFonts w:ascii="Times New Roman" w:hAnsi="Times New Roman" w:cs="Times New Roman"/>
          <w:sz w:val="24"/>
          <w:szCs w:val="24"/>
        </w:rPr>
        <w:t>(</w:t>
      </w:r>
      <w:proofErr w:type="spellStart"/>
      <w:r w:rsidRPr="0017528A">
        <w:rPr>
          <w:rFonts w:ascii="Times New Roman" w:hAnsi="Times New Roman" w:cs="Times New Roman"/>
          <w:sz w:val="24"/>
          <w:szCs w:val="24"/>
        </w:rPr>
        <w:t>br.readLine</w:t>
      </w:r>
      <w:proofErr w:type="spell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switch(</w:t>
      </w:r>
      <w:proofErr w:type="gramEnd"/>
      <w:r w:rsidRPr="0017528A">
        <w:rPr>
          <w:rFonts w:ascii="Times New Roman" w:hAnsi="Times New Roman" w:cs="Times New Roman"/>
          <w:sz w:val="24"/>
          <w:szCs w:val="24"/>
        </w:rPr>
        <w:t>choice)</w:t>
      </w:r>
      <w:r w:rsidRPr="0017528A">
        <w:rPr>
          <w:rFonts w:ascii="Times New Roman" w:hAnsi="Times New Roman" w:cs="Times New Roman"/>
          <w:sz w:val="24"/>
          <w:szCs w:val="24"/>
        </w:rPr>
        <w:tab/>
      </w:r>
      <w:r w:rsidRPr="0017528A">
        <w:rPr>
          <w:rFonts w:ascii="Times New Roman" w:hAnsi="Times New Roman" w:cs="Times New Roman"/>
          <w:sz w:val="24"/>
          <w:szCs w:val="24"/>
        </w:rPr>
        <w:tab/>
        <w:t xml:space="preserve">   </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case</w:t>
      </w:r>
      <w:proofErr w:type="gramEnd"/>
      <w:r w:rsidRPr="0017528A">
        <w:rPr>
          <w:rFonts w:ascii="Times New Roman" w:hAnsi="Times New Roman" w:cs="Times New Roman"/>
          <w:sz w:val="24"/>
          <w:szCs w:val="24"/>
        </w:rPr>
        <w:t xml:space="preserve"> 0:</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"The program will now exit in 2 seconds");</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try</w:t>
      </w:r>
      <w:proofErr w:type="gramEnd"/>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Thread.sleep</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2000);</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catch(</w:t>
      </w:r>
      <w:proofErr w:type="spellStart"/>
      <w:proofErr w:type="gramEnd"/>
      <w:r w:rsidRPr="0017528A">
        <w:rPr>
          <w:rFonts w:ascii="Times New Roman" w:hAnsi="Times New Roman" w:cs="Times New Roman"/>
          <w:sz w:val="24"/>
          <w:szCs w:val="24"/>
        </w:rPr>
        <w:t>InterruptedException</w:t>
      </w:r>
      <w:proofErr w:type="spellEnd"/>
      <w:r w:rsidRPr="0017528A">
        <w:rPr>
          <w:rFonts w:ascii="Times New Roman" w:hAnsi="Times New Roman" w:cs="Times New Roman"/>
          <w:sz w:val="24"/>
          <w:szCs w:val="24"/>
        </w:rPr>
        <w:t xml:space="preserve"> e)</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e.printStackTrace</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break</w:t>
      </w:r>
      <w:proofErr w:type="gram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lastRenderedPageBreak/>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case</w:t>
      </w:r>
      <w:proofErr w:type="gramEnd"/>
      <w:r w:rsidRPr="0017528A">
        <w:rPr>
          <w:rFonts w:ascii="Times New Roman" w:hAnsi="Times New Roman" w:cs="Times New Roman"/>
          <w:sz w:val="24"/>
          <w:szCs w:val="24"/>
        </w:rPr>
        <w:t xml:space="preserve"> 1:</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"You chose to calculate result");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"Enter the marks of all subjects of a student(out of 100) separated by end of line: ");</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17528A">
        <w:rPr>
          <w:rFonts w:ascii="Times New Roman" w:hAnsi="Times New Roman" w:cs="Times New Roman"/>
          <w:sz w:val="24"/>
          <w:szCs w:val="24"/>
        </w:rPr>
        <w:t xml:space="preserve"> s1 = </w:t>
      </w:r>
      <w:proofErr w:type="spellStart"/>
      <w:proofErr w:type="gramStart"/>
      <w:r w:rsidRPr="0017528A">
        <w:rPr>
          <w:rFonts w:ascii="Times New Roman" w:hAnsi="Times New Roman" w:cs="Times New Roman"/>
          <w:sz w:val="24"/>
          <w:szCs w:val="24"/>
        </w:rPr>
        <w:t>Double.parseDouble</w:t>
      </w:r>
      <w:proofErr w:type="spellEnd"/>
      <w:r w:rsidRPr="0017528A">
        <w:rPr>
          <w:rFonts w:ascii="Times New Roman" w:hAnsi="Times New Roman" w:cs="Times New Roman"/>
          <w:sz w:val="24"/>
          <w:szCs w:val="24"/>
        </w:rPr>
        <w:t>(</w:t>
      </w:r>
      <w:proofErr w:type="spellStart"/>
      <w:proofErr w:type="gramEnd"/>
      <w:r w:rsidRPr="0017528A">
        <w:rPr>
          <w:rFonts w:ascii="Times New Roman" w:hAnsi="Times New Roman" w:cs="Times New Roman"/>
          <w:sz w:val="24"/>
          <w:szCs w:val="24"/>
        </w:rPr>
        <w:t>br.readLine</w:t>
      </w:r>
      <w:proofErr w:type="spell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t xml:space="preserve">s2 = </w:t>
      </w:r>
      <w:proofErr w:type="spellStart"/>
      <w:proofErr w:type="gramStart"/>
      <w:r w:rsidRPr="0017528A">
        <w:rPr>
          <w:rFonts w:ascii="Times New Roman" w:hAnsi="Times New Roman" w:cs="Times New Roman"/>
          <w:sz w:val="24"/>
          <w:szCs w:val="24"/>
        </w:rPr>
        <w:t>Double.parseDouble</w:t>
      </w:r>
      <w:proofErr w:type="spellEnd"/>
      <w:r w:rsidRPr="0017528A">
        <w:rPr>
          <w:rFonts w:ascii="Times New Roman" w:hAnsi="Times New Roman" w:cs="Times New Roman"/>
          <w:sz w:val="24"/>
          <w:szCs w:val="24"/>
        </w:rPr>
        <w:t>(</w:t>
      </w:r>
      <w:proofErr w:type="spellStart"/>
      <w:proofErr w:type="gramEnd"/>
      <w:r w:rsidRPr="0017528A">
        <w:rPr>
          <w:rFonts w:ascii="Times New Roman" w:hAnsi="Times New Roman" w:cs="Times New Roman"/>
          <w:sz w:val="24"/>
          <w:szCs w:val="24"/>
        </w:rPr>
        <w:t>br.readLine</w:t>
      </w:r>
      <w:proofErr w:type="spell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t xml:space="preserve">s3 = </w:t>
      </w:r>
      <w:proofErr w:type="spellStart"/>
      <w:proofErr w:type="gramStart"/>
      <w:r w:rsidRPr="0017528A">
        <w:rPr>
          <w:rFonts w:ascii="Times New Roman" w:hAnsi="Times New Roman" w:cs="Times New Roman"/>
          <w:sz w:val="24"/>
          <w:szCs w:val="24"/>
        </w:rPr>
        <w:t>Double.parseDouble</w:t>
      </w:r>
      <w:proofErr w:type="spellEnd"/>
      <w:r w:rsidRPr="0017528A">
        <w:rPr>
          <w:rFonts w:ascii="Times New Roman" w:hAnsi="Times New Roman" w:cs="Times New Roman"/>
          <w:sz w:val="24"/>
          <w:szCs w:val="24"/>
        </w:rPr>
        <w:t>(</w:t>
      </w:r>
      <w:proofErr w:type="spellStart"/>
      <w:proofErr w:type="gramEnd"/>
      <w:r w:rsidRPr="0017528A">
        <w:rPr>
          <w:rFonts w:ascii="Times New Roman" w:hAnsi="Times New Roman" w:cs="Times New Roman"/>
          <w:sz w:val="24"/>
          <w:szCs w:val="24"/>
        </w:rPr>
        <w:t>br.readLine</w:t>
      </w:r>
      <w:proofErr w:type="spell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t xml:space="preserve">s4 = </w:t>
      </w:r>
      <w:proofErr w:type="spellStart"/>
      <w:proofErr w:type="gramStart"/>
      <w:r w:rsidRPr="0017528A">
        <w:rPr>
          <w:rFonts w:ascii="Times New Roman" w:hAnsi="Times New Roman" w:cs="Times New Roman"/>
          <w:sz w:val="24"/>
          <w:szCs w:val="24"/>
        </w:rPr>
        <w:t>Double.parseDouble</w:t>
      </w:r>
      <w:proofErr w:type="spellEnd"/>
      <w:r w:rsidRPr="0017528A">
        <w:rPr>
          <w:rFonts w:ascii="Times New Roman" w:hAnsi="Times New Roman" w:cs="Times New Roman"/>
          <w:sz w:val="24"/>
          <w:szCs w:val="24"/>
        </w:rPr>
        <w:t>(</w:t>
      </w:r>
      <w:proofErr w:type="spellStart"/>
      <w:proofErr w:type="gramEnd"/>
      <w:r w:rsidRPr="0017528A">
        <w:rPr>
          <w:rFonts w:ascii="Times New Roman" w:hAnsi="Times New Roman" w:cs="Times New Roman"/>
          <w:sz w:val="24"/>
          <w:szCs w:val="24"/>
        </w:rPr>
        <w:t>br.readLine</w:t>
      </w:r>
      <w:proofErr w:type="spell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t xml:space="preserve">s5 = </w:t>
      </w:r>
      <w:proofErr w:type="spellStart"/>
      <w:proofErr w:type="gramStart"/>
      <w:r w:rsidRPr="0017528A">
        <w:rPr>
          <w:rFonts w:ascii="Times New Roman" w:hAnsi="Times New Roman" w:cs="Times New Roman"/>
          <w:sz w:val="24"/>
          <w:szCs w:val="24"/>
        </w:rPr>
        <w:t>Double.parseDouble</w:t>
      </w:r>
      <w:proofErr w:type="spellEnd"/>
      <w:r w:rsidRPr="0017528A">
        <w:rPr>
          <w:rFonts w:ascii="Times New Roman" w:hAnsi="Times New Roman" w:cs="Times New Roman"/>
          <w:sz w:val="24"/>
          <w:szCs w:val="24"/>
        </w:rPr>
        <w:t>(</w:t>
      </w:r>
      <w:proofErr w:type="spellStart"/>
      <w:proofErr w:type="gramEnd"/>
      <w:r w:rsidRPr="0017528A">
        <w:rPr>
          <w:rFonts w:ascii="Times New Roman" w:hAnsi="Times New Roman" w:cs="Times New Roman"/>
          <w:sz w:val="24"/>
          <w:szCs w:val="24"/>
        </w:rPr>
        <w:t>br.readLine</w:t>
      </w:r>
      <w:proofErr w:type="spell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per=</w:t>
      </w:r>
      <w:proofErr w:type="gramEnd"/>
      <w:r w:rsidRPr="0017528A">
        <w:rPr>
          <w:rFonts w:ascii="Times New Roman" w:hAnsi="Times New Roman" w:cs="Times New Roman"/>
          <w:sz w:val="24"/>
          <w:szCs w:val="24"/>
        </w:rPr>
        <w:t>result(s1,s2,s3,s4,s5);</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"The student has scored "+per+"%");</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break</w:t>
      </w:r>
      <w:proofErr w:type="gram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case</w:t>
      </w:r>
      <w:proofErr w:type="gramEnd"/>
      <w:r w:rsidRPr="0017528A">
        <w:rPr>
          <w:rFonts w:ascii="Times New Roman" w:hAnsi="Times New Roman" w:cs="Times New Roman"/>
          <w:sz w:val="24"/>
          <w:szCs w:val="24"/>
        </w:rPr>
        <w:t xml:space="preserve"> 2:</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"You chose to calculate factorial");</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"Enter the number to calculate it's factorial");</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num</w:t>
      </w:r>
      <w:proofErr w:type="gramEnd"/>
      <w:r w:rsidRPr="0017528A">
        <w:rPr>
          <w:rFonts w:ascii="Times New Roman" w:hAnsi="Times New Roman" w:cs="Times New Roman"/>
          <w:sz w:val="24"/>
          <w:szCs w:val="24"/>
        </w:rPr>
        <w:t xml:space="preserve"> = </w:t>
      </w:r>
      <w:proofErr w:type="spellStart"/>
      <w:r w:rsidRPr="0017528A">
        <w:rPr>
          <w:rFonts w:ascii="Times New Roman" w:hAnsi="Times New Roman" w:cs="Times New Roman"/>
          <w:sz w:val="24"/>
          <w:szCs w:val="24"/>
        </w:rPr>
        <w:t>Integer.parseInt</w:t>
      </w:r>
      <w:proofErr w:type="spellEnd"/>
      <w:r w:rsidRPr="0017528A">
        <w:rPr>
          <w:rFonts w:ascii="Times New Roman" w:hAnsi="Times New Roman" w:cs="Times New Roman"/>
          <w:sz w:val="24"/>
          <w:szCs w:val="24"/>
        </w:rPr>
        <w:t>(</w:t>
      </w:r>
      <w:proofErr w:type="spellStart"/>
      <w:r w:rsidRPr="0017528A">
        <w:rPr>
          <w:rFonts w:ascii="Times New Roman" w:hAnsi="Times New Roman" w:cs="Times New Roman"/>
          <w:sz w:val="24"/>
          <w:szCs w:val="24"/>
        </w:rPr>
        <w:t>br.readLine</w:t>
      </w:r>
      <w:proofErr w:type="spell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sidRPr="0017528A">
        <w:rPr>
          <w:rFonts w:ascii="Times New Roman" w:hAnsi="Times New Roman" w:cs="Times New Roman"/>
          <w:sz w:val="24"/>
          <w:szCs w:val="24"/>
        </w:rPr>
        <w:t>fact</w:t>
      </w:r>
      <w:proofErr w:type="gramEnd"/>
      <w:r w:rsidRPr="0017528A">
        <w:rPr>
          <w:rFonts w:ascii="Times New Roman" w:hAnsi="Times New Roman" w:cs="Times New Roman"/>
          <w:sz w:val="24"/>
          <w:szCs w:val="24"/>
        </w:rPr>
        <w:t xml:space="preserve"> = factorial(num);</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"Factorial of "+num+" is "+fact);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break</w:t>
      </w:r>
      <w:proofErr w:type="gram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default</w:t>
      </w:r>
      <w:proofErr w:type="gram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System.out.println</w:t>
      </w:r>
      <w:proofErr w:type="spellEnd"/>
      <w:r w:rsidRPr="0017528A">
        <w:rPr>
          <w:rFonts w:ascii="Times New Roman" w:hAnsi="Times New Roman" w:cs="Times New Roman"/>
          <w:sz w:val="24"/>
          <w:szCs w:val="24"/>
        </w:rPr>
        <w:t>(</w:t>
      </w:r>
      <w:proofErr w:type="gramEnd"/>
      <w:r w:rsidRPr="0017528A">
        <w:rPr>
          <w:rFonts w:ascii="Times New Roman" w:hAnsi="Times New Roman" w:cs="Times New Roman"/>
          <w:sz w:val="24"/>
          <w:szCs w:val="24"/>
        </w:rPr>
        <w:t>"Please enter a proper choice");</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t>}</w:t>
      </w:r>
      <w:r w:rsidRPr="0017528A">
        <w:rPr>
          <w:rFonts w:ascii="Times New Roman" w:hAnsi="Times New Roman" w:cs="Times New Roman"/>
          <w:sz w:val="24"/>
          <w:szCs w:val="24"/>
        </w:rPr>
        <w:tab/>
      </w:r>
      <w:r w:rsidRPr="0017528A">
        <w:rPr>
          <w:rFonts w:ascii="Times New Roman" w:hAnsi="Times New Roman" w:cs="Times New Roman"/>
          <w:sz w:val="24"/>
          <w:szCs w:val="24"/>
        </w:rPr>
        <w:tab/>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t>}</w:t>
      </w:r>
    </w:p>
    <w:p w:rsid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p>
    <w:p w:rsidR="0017528A" w:rsidRDefault="0017528A" w:rsidP="0017528A">
      <w:pPr>
        <w:spacing w:line="240" w:lineRule="auto"/>
        <w:jc w:val="both"/>
        <w:rPr>
          <w:rFonts w:ascii="Times New Roman" w:hAnsi="Times New Roman" w:cs="Times New Roman"/>
          <w:sz w:val="24"/>
          <w:szCs w:val="24"/>
        </w:rPr>
      </w:pPr>
    </w:p>
    <w:p w:rsidR="0017528A" w:rsidRPr="0017528A" w:rsidRDefault="0017528A" w:rsidP="0017528A">
      <w:pPr>
        <w:spacing w:line="240" w:lineRule="auto"/>
        <w:jc w:val="both"/>
        <w:rPr>
          <w:rFonts w:ascii="Times New Roman" w:hAnsi="Times New Roman" w:cs="Times New Roman"/>
          <w:sz w:val="24"/>
          <w:szCs w:val="24"/>
        </w:rPr>
      </w:pPr>
      <w:proofErr w:type="gramStart"/>
      <w:r w:rsidRPr="0017528A">
        <w:rPr>
          <w:rFonts w:ascii="Times New Roman" w:hAnsi="Times New Roman" w:cs="Times New Roman"/>
          <w:sz w:val="24"/>
          <w:szCs w:val="24"/>
        </w:rPr>
        <w:lastRenderedPageBreak/>
        <w:t>static</w:t>
      </w:r>
      <w:proofErr w:type="gramEnd"/>
      <w:r w:rsidRPr="0017528A">
        <w:rPr>
          <w:rFonts w:ascii="Times New Roman" w:hAnsi="Times New Roman" w:cs="Times New Roman"/>
          <w:sz w:val="24"/>
          <w:szCs w:val="24"/>
        </w:rPr>
        <w:t xml:space="preserve"> double result(double s1,double s2,double s3,double s4,double s5)</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double</w:t>
      </w:r>
      <w:proofErr w:type="gramEnd"/>
      <w:r w:rsidRPr="0017528A">
        <w:rPr>
          <w:rFonts w:ascii="Times New Roman" w:hAnsi="Times New Roman" w:cs="Times New Roman"/>
          <w:sz w:val="24"/>
          <w:szCs w:val="24"/>
        </w:rPr>
        <w:t xml:space="preserve"> </w:t>
      </w:r>
      <w:proofErr w:type="spellStart"/>
      <w:r w:rsidRPr="0017528A">
        <w:rPr>
          <w:rFonts w:ascii="Times New Roman" w:hAnsi="Times New Roman" w:cs="Times New Roman"/>
          <w:sz w:val="24"/>
          <w:szCs w:val="24"/>
        </w:rPr>
        <w:t>total,res</w:t>
      </w:r>
      <w:proofErr w:type="spell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total</w:t>
      </w:r>
      <w:proofErr w:type="gramEnd"/>
      <w:r w:rsidRPr="0017528A">
        <w:rPr>
          <w:rFonts w:ascii="Times New Roman" w:hAnsi="Times New Roman" w:cs="Times New Roman"/>
          <w:sz w:val="24"/>
          <w:szCs w:val="24"/>
        </w:rPr>
        <w:t xml:space="preserve"> = s1 + s2 + s3 + s4 + s5;</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res</w:t>
      </w:r>
      <w:proofErr w:type="gramEnd"/>
      <w:r w:rsidRPr="0017528A">
        <w:rPr>
          <w:rFonts w:ascii="Times New Roman" w:hAnsi="Times New Roman" w:cs="Times New Roman"/>
          <w:sz w:val="24"/>
          <w:szCs w:val="24"/>
        </w:rPr>
        <w:t xml:space="preserve"> = total*500/100;</w:t>
      </w:r>
      <w:r>
        <w:rPr>
          <w:rFonts w:ascii="Times New Roman" w:hAnsi="Times New Roman" w:cs="Times New Roman"/>
          <w:sz w:val="24"/>
          <w:szCs w:val="24"/>
        </w:rPr>
        <w:t xml:space="preserve">     //logical error, actual formula: res = total*100/500</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return</w:t>
      </w:r>
      <w:proofErr w:type="gramEnd"/>
      <w:r w:rsidRPr="0017528A">
        <w:rPr>
          <w:rFonts w:ascii="Times New Roman" w:hAnsi="Times New Roman" w:cs="Times New Roman"/>
          <w:sz w:val="24"/>
          <w:szCs w:val="24"/>
        </w:rPr>
        <w:t xml:space="preserve"> res; </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static</w:t>
      </w:r>
      <w:proofErr w:type="gramEnd"/>
      <w:r w:rsidRPr="0017528A">
        <w:rPr>
          <w:rFonts w:ascii="Times New Roman" w:hAnsi="Times New Roman" w:cs="Times New Roman"/>
          <w:sz w:val="24"/>
          <w:szCs w:val="24"/>
        </w:rPr>
        <w:t xml:space="preserve"> </w:t>
      </w:r>
      <w:proofErr w:type="spellStart"/>
      <w:r w:rsidRPr="0017528A">
        <w:rPr>
          <w:rFonts w:ascii="Times New Roman" w:hAnsi="Times New Roman" w:cs="Times New Roman"/>
          <w:sz w:val="24"/>
          <w:szCs w:val="24"/>
        </w:rPr>
        <w:t>int</w:t>
      </w:r>
      <w:proofErr w:type="spellEnd"/>
      <w:r w:rsidRPr="0017528A">
        <w:rPr>
          <w:rFonts w:ascii="Times New Roman" w:hAnsi="Times New Roman" w:cs="Times New Roman"/>
          <w:sz w:val="24"/>
          <w:szCs w:val="24"/>
        </w:rPr>
        <w:t xml:space="preserve"> factorial(</w:t>
      </w:r>
      <w:proofErr w:type="spellStart"/>
      <w:r w:rsidRPr="0017528A">
        <w:rPr>
          <w:rFonts w:ascii="Times New Roman" w:hAnsi="Times New Roman" w:cs="Times New Roman"/>
          <w:sz w:val="24"/>
          <w:szCs w:val="24"/>
        </w:rPr>
        <w:t>int</w:t>
      </w:r>
      <w:proofErr w:type="spellEnd"/>
      <w:r w:rsidRPr="0017528A">
        <w:rPr>
          <w:rFonts w:ascii="Times New Roman" w:hAnsi="Times New Roman" w:cs="Times New Roman"/>
          <w:sz w:val="24"/>
          <w:szCs w:val="24"/>
        </w:rPr>
        <w:t xml:space="preserve"> num)</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spellStart"/>
      <w:proofErr w:type="gramStart"/>
      <w:r w:rsidRPr="0017528A">
        <w:rPr>
          <w:rFonts w:ascii="Times New Roman" w:hAnsi="Times New Roman" w:cs="Times New Roman"/>
          <w:sz w:val="24"/>
          <w:szCs w:val="24"/>
        </w:rPr>
        <w:t>int</w:t>
      </w:r>
      <w:proofErr w:type="spellEnd"/>
      <w:proofErr w:type="gramEnd"/>
      <w:r w:rsidRPr="0017528A">
        <w:rPr>
          <w:rFonts w:ascii="Times New Roman" w:hAnsi="Times New Roman" w:cs="Times New Roman"/>
          <w:sz w:val="24"/>
          <w:szCs w:val="24"/>
        </w:rPr>
        <w:t xml:space="preserve"> fact=0,i;</w:t>
      </w:r>
      <w:r>
        <w:rPr>
          <w:rFonts w:ascii="Times New Roman" w:hAnsi="Times New Roman" w:cs="Times New Roman"/>
          <w:sz w:val="24"/>
          <w:szCs w:val="24"/>
        </w:rPr>
        <w:t xml:space="preserve">           //logical error, fact should be initialised to 1, not 0</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for(</w:t>
      </w:r>
      <w:proofErr w:type="spellStart"/>
      <w:proofErr w:type="gramEnd"/>
      <w:r w:rsidRPr="0017528A">
        <w:rPr>
          <w:rFonts w:ascii="Times New Roman" w:hAnsi="Times New Roman" w:cs="Times New Roman"/>
          <w:sz w:val="24"/>
          <w:szCs w:val="24"/>
        </w:rPr>
        <w:t>i</w:t>
      </w:r>
      <w:proofErr w:type="spellEnd"/>
      <w:r w:rsidRPr="0017528A">
        <w:rPr>
          <w:rFonts w:ascii="Times New Roman" w:hAnsi="Times New Roman" w:cs="Times New Roman"/>
          <w:sz w:val="24"/>
          <w:szCs w:val="24"/>
        </w:rPr>
        <w:t>=1;i&lt;=</w:t>
      </w:r>
      <w:proofErr w:type="spellStart"/>
      <w:r w:rsidRPr="0017528A">
        <w:rPr>
          <w:rFonts w:ascii="Times New Roman" w:hAnsi="Times New Roman" w:cs="Times New Roman"/>
          <w:sz w:val="24"/>
          <w:szCs w:val="24"/>
        </w:rPr>
        <w:t>num;i</w:t>
      </w:r>
      <w:proofErr w:type="spell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fact=</w:t>
      </w:r>
      <w:proofErr w:type="gramEnd"/>
      <w:r w:rsidRPr="0017528A">
        <w:rPr>
          <w:rFonts w:ascii="Times New Roman" w:hAnsi="Times New Roman" w:cs="Times New Roman"/>
          <w:sz w:val="24"/>
          <w:szCs w:val="24"/>
        </w:rPr>
        <w:t>fact*</w:t>
      </w:r>
      <w:proofErr w:type="spellStart"/>
      <w:r w:rsidRPr="0017528A">
        <w:rPr>
          <w:rFonts w:ascii="Times New Roman" w:hAnsi="Times New Roman" w:cs="Times New Roman"/>
          <w:sz w:val="24"/>
          <w:szCs w:val="24"/>
        </w:rPr>
        <w:t>i</w:t>
      </w:r>
      <w:proofErr w:type="spellEnd"/>
      <w:r w:rsidRPr="0017528A">
        <w:rPr>
          <w:rFonts w:ascii="Times New Roman" w:hAnsi="Times New Roman" w:cs="Times New Roman"/>
          <w:sz w:val="24"/>
          <w:szCs w:val="24"/>
        </w:rPr>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r w:rsidRPr="0017528A">
        <w:rPr>
          <w:rFonts w:ascii="Times New Roman" w:hAnsi="Times New Roman" w:cs="Times New Roman"/>
          <w:sz w:val="24"/>
          <w:szCs w:val="24"/>
        </w:rPr>
        <w:tab/>
      </w:r>
      <w:proofErr w:type="gramStart"/>
      <w:r w:rsidRPr="0017528A">
        <w:rPr>
          <w:rFonts w:ascii="Times New Roman" w:hAnsi="Times New Roman" w:cs="Times New Roman"/>
          <w:sz w:val="24"/>
          <w:szCs w:val="24"/>
        </w:rPr>
        <w:t>return</w:t>
      </w:r>
      <w:proofErr w:type="gramEnd"/>
      <w:r w:rsidRPr="0017528A">
        <w:rPr>
          <w:rFonts w:ascii="Times New Roman" w:hAnsi="Times New Roman" w:cs="Times New Roman"/>
          <w:sz w:val="24"/>
          <w:szCs w:val="24"/>
        </w:rPr>
        <w:t xml:space="preserve"> fact;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t>}</w:t>
      </w:r>
    </w:p>
    <w:p w:rsidR="0017528A" w:rsidRP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ab/>
      </w:r>
    </w:p>
    <w:p w:rsidR="0017528A" w:rsidRDefault="0017528A" w:rsidP="0017528A">
      <w:pPr>
        <w:spacing w:line="240" w:lineRule="auto"/>
        <w:jc w:val="both"/>
        <w:rPr>
          <w:rFonts w:ascii="Times New Roman" w:hAnsi="Times New Roman" w:cs="Times New Roman"/>
          <w:sz w:val="24"/>
          <w:szCs w:val="24"/>
        </w:rPr>
      </w:pPr>
      <w:r w:rsidRPr="0017528A">
        <w:rPr>
          <w:rFonts w:ascii="Times New Roman" w:hAnsi="Times New Roman" w:cs="Times New Roman"/>
          <w:sz w:val="24"/>
          <w:szCs w:val="24"/>
        </w:rPr>
        <w:t>}</w:t>
      </w:r>
    </w:p>
    <w:p w:rsidR="0017528A" w:rsidRDefault="0017528A" w:rsidP="0017528A">
      <w:pPr>
        <w:spacing w:line="240" w:lineRule="auto"/>
        <w:jc w:val="both"/>
        <w:rPr>
          <w:rFonts w:ascii="Times New Roman" w:hAnsi="Times New Roman" w:cs="Times New Roman"/>
          <w:b/>
          <w:sz w:val="24"/>
          <w:szCs w:val="24"/>
        </w:rPr>
      </w:pPr>
      <w:r w:rsidRPr="0017528A">
        <w:rPr>
          <w:rFonts w:ascii="Times New Roman" w:hAnsi="Times New Roman" w:cs="Times New Roman"/>
          <w:b/>
          <w:sz w:val="24"/>
          <w:szCs w:val="24"/>
        </w:rPr>
        <w:t>Output:</w:t>
      </w:r>
    </w:p>
    <w:p w:rsidR="0017528A" w:rsidRDefault="0017528A" w:rsidP="0017528A">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6179820" cy="5124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179820" cy="5124450"/>
                    </a:xfrm>
                    <a:prstGeom prst="rect">
                      <a:avLst/>
                    </a:prstGeom>
                    <a:noFill/>
                    <a:ln w="9525">
                      <a:noFill/>
                      <a:miter lim="800000"/>
                      <a:headEnd/>
                      <a:tailEnd/>
                    </a:ln>
                  </pic:spPr>
                </pic:pic>
              </a:graphicData>
            </a:graphic>
          </wp:inline>
        </w:drawing>
      </w:r>
    </w:p>
    <w:p w:rsidR="0017528A" w:rsidRPr="0017528A" w:rsidRDefault="0017528A" w:rsidP="0017528A">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Conclusion: </w:t>
      </w:r>
      <w:r>
        <w:rPr>
          <w:rFonts w:ascii="Times New Roman" w:hAnsi="Times New Roman" w:cs="Times New Roman"/>
          <w:sz w:val="24"/>
          <w:szCs w:val="24"/>
        </w:rPr>
        <w:t>The basic concept of Byzantine Fault tolerance has been understood and a sample program depicting the same has been made. The logical error in the program caused wrong output and it has been noted.</w:t>
      </w:r>
    </w:p>
    <w:sectPr w:rsidR="0017528A" w:rsidRPr="0017528A" w:rsidSect="00970788">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57D5E"/>
    <w:multiLevelType w:val="hybridMultilevel"/>
    <w:tmpl w:val="0A04C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rsids>
    <w:rsidRoot w:val="00970788"/>
    <w:rsid w:val="0017528A"/>
    <w:rsid w:val="00406F4C"/>
    <w:rsid w:val="005B58A8"/>
    <w:rsid w:val="00970788"/>
    <w:rsid w:val="00D865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7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0788"/>
    <w:rPr>
      <w:color w:val="0000FF"/>
      <w:u w:val="single"/>
    </w:rPr>
  </w:style>
  <w:style w:type="paragraph" w:styleId="ListParagraph">
    <w:name w:val="List Paragraph"/>
    <w:basedOn w:val="Normal"/>
    <w:uiPriority w:val="34"/>
    <w:qFormat/>
    <w:rsid w:val="00970788"/>
    <w:pPr>
      <w:ind w:left="720"/>
      <w:contextualSpacing/>
    </w:pPr>
  </w:style>
  <w:style w:type="paragraph" w:styleId="BalloonText">
    <w:name w:val="Balloon Text"/>
    <w:basedOn w:val="Normal"/>
    <w:link w:val="BalloonTextChar"/>
    <w:uiPriority w:val="99"/>
    <w:semiHidden/>
    <w:unhideWhenUsed/>
    <w:rsid w:val="00175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2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2002666">
      <w:bodyDiv w:val="1"/>
      <w:marLeft w:val="0"/>
      <w:marRight w:val="0"/>
      <w:marTop w:val="0"/>
      <w:marBottom w:val="0"/>
      <w:divBdr>
        <w:top w:val="none" w:sz="0" w:space="0" w:color="auto"/>
        <w:left w:val="none" w:sz="0" w:space="0" w:color="auto"/>
        <w:bottom w:val="none" w:sz="0" w:space="0" w:color="auto"/>
        <w:right w:val="none" w:sz="0" w:space="0" w:color="auto"/>
      </w:divBdr>
    </w:div>
    <w:div w:id="152043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o_Generals%27_Problem" TargetMode="External"/><Relationship Id="rId13" Type="http://schemas.openxmlformats.org/officeDocument/2006/relationships/hyperlink" Target="https://en.wikipedia.org/wiki/Byzantine_army" TargetMode="External"/><Relationship Id="rId3" Type="http://schemas.openxmlformats.org/officeDocument/2006/relationships/settings" Target="settings.xml"/><Relationship Id="rId7" Type="http://schemas.openxmlformats.org/officeDocument/2006/relationships/hyperlink" Target="https://en.wikipedia.org/wiki/Byzantine_fault_tolerance" TargetMode="External"/><Relationship Id="rId12" Type="http://schemas.openxmlformats.org/officeDocument/2006/relationships/hyperlink" Target="http://research.microsoft.com/en-us/um/people/lamport/pubs/byz.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istributed_computing" TargetMode="External"/><Relationship Id="rId11" Type="http://schemas.openxmlformats.org/officeDocument/2006/relationships/hyperlink" Target="https://en.wikipedia.org/wiki/Leslie_Lamport" TargetMode="External"/><Relationship Id="rId5" Type="http://schemas.openxmlformats.org/officeDocument/2006/relationships/hyperlink" Target="https://en.wikipedia.org/wiki/Fault-tolerant_computer_systems" TargetMode="External"/><Relationship Id="rId15" Type="http://schemas.openxmlformats.org/officeDocument/2006/relationships/image" Target="media/image1.png"/><Relationship Id="rId10" Type="http://schemas.openxmlformats.org/officeDocument/2006/relationships/hyperlink" Target="https://en.wikipedia.org/wiki/Node_(computer_science)" TargetMode="External"/><Relationship Id="rId4" Type="http://schemas.openxmlformats.org/officeDocument/2006/relationships/webSettings" Target="webSettings.xml"/><Relationship Id="rId9" Type="http://schemas.openxmlformats.org/officeDocument/2006/relationships/hyperlink" Target="https://en.wikipedia.org/wiki/Failure_cause" TargetMode="External"/><Relationship Id="rId14" Type="http://schemas.openxmlformats.org/officeDocument/2006/relationships/hyperlink" Target="https://en.wikipedia.org/wiki/R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Gilalkar</dc:creator>
  <cp:lastModifiedBy>Gaurav Gilalkar</cp:lastModifiedBy>
  <cp:revision>1</cp:revision>
  <dcterms:created xsi:type="dcterms:W3CDTF">2017-07-30T17:50:00Z</dcterms:created>
  <dcterms:modified xsi:type="dcterms:W3CDTF">2017-07-30T18:08:00Z</dcterms:modified>
</cp:coreProperties>
</file>