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4DF18" w14:textId="77777777" w:rsidR="002E2AD1" w:rsidRPr="00BB2A7E" w:rsidRDefault="002E2AD1" w:rsidP="002E2AD1">
      <w:pPr>
        <w:jc w:val="center"/>
        <w:rPr>
          <w:rFonts w:cstheme="minorHAnsi"/>
          <w:b/>
          <w:sz w:val="18"/>
          <w:szCs w:val="18"/>
          <w:u w:val="single"/>
        </w:rPr>
      </w:pPr>
      <w:r w:rsidRPr="00BB2A7E">
        <w:rPr>
          <w:rFonts w:cstheme="minorHAnsi"/>
          <w:b/>
          <w:sz w:val="18"/>
          <w:szCs w:val="18"/>
          <w:u w:val="single"/>
        </w:rPr>
        <w:t xml:space="preserve">Discreet Check </w:t>
      </w:r>
    </w:p>
    <w:p w14:paraId="290F5C4F" w14:textId="77777777" w:rsidR="002E2AD1" w:rsidRPr="00BB2A7E" w:rsidRDefault="002E2AD1" w:rsidP="002E2AD1">
      <w:pPr>
        <w:spacing w:after="66"/>
        <w:ind w:right="-15"/>
        <w:jc w:val="center"/>
        <w:rPr>
          <w:rFonts w:eastAsia="Calibri" w:cstheme="minorHAnsi"/>
          <w:sz w:val="18"/>
          <w:szCs w:val="18"/>
        </w:rPr>
      </w:pPr>
      <w:r w:rsidRPr="00BB2A7E">
        <w:rPr>
          <w:rFonts w:cstheme="minorHAnsi"/>
          <w:sz w:val="18"/>
          <w:szCs w:val="18"/>
          <w:u w:val="single" w:color="000000"/>
        </w:rPr>
        <w:t>ICICI Prudential Life Insurance Company Ltd.</w:t>
      </w:r>
    </w:p>
    <w:p w14:paraId="4D550C34" w14:textId="77777777" w:rsidR="002E2AD1" w:rsidRPr="00BB2A7E" w:rsidRDefault="002E2AD1" w:rsidP="002E2AD1">
      <w:pPr>
        <w:spacing w:after="66"/>
        <w:ind w:right="-15"/>
        <w:jc w:val="center"/>
        <w:rPr>
          <w:rFonts w:cstheme="minorHAnsi"/>
          <w:sz w:val="18"/>
          <w:szCs w:val="18"/>
        </w:rPr>
      </w:pPr>
    </w:p>
    <w:p w14:paraId="52C207FF" w14:textId="77777777" w:rsidR="002E2AD1" w:rsidRPr="00BB2A7E" w:rsidRDefault="002E2AD1" w:rsidP="002E2AD1">
      <w:pPr>
        <w:spacing w:after="66"/>
        <w:ind w:right="-15"/>
        <w:rPr>
          <w:rFonts w:cstheme="minorHAnsi"/>
          <w:sz w:val="18"/>
          <w:szCs w:val="18"/>
        </w:rPr>
      </w:pPr>
      <w:r w:rsidRPr="00BB2A7E">
        <w:rPr>
          <w:rFonts w:cstheme="minorHAnsi"/>
          <w:sz w:val="18"/>
          <w:szCs w:val="18"/>
        </w:rPr>
        <w:t>Brief Details (as per company):</w:t>
      </w:r>
    </w:p>
    <w:tbl>
      <w:tblPr>
        <w:tblStyle w:val="TableGrid"/>
        <w:tblW w:w="9704" w:type="dxa"/>
        <w:tblInd w:w="72" w:type="dxa"/>
        <w:tblCellMar>
          <w:top w:w="59" w:type="dxa"/>
          <w:left w:w="105" w:type="dxa"/>
          <w:right w:w="115" w:type="dxa"/>
        </w:tblCellMar>
        <w:tblLook w:val="04A0" w:firstRow="1" w:lastRow="0" w:firstColumn="1" w:lastColumn="0" w:noHBand="0" w:noVBand="1"/>
      </w:tblPr>
      <w:tblGrid>
        <w:gridCol w:w="3184"/>
        <w:gridCol w:w="6520"/>
      </w:tblGrid>
      <w:tr w:rsidR="002E2AD1" w:rsidRPr="00BB2A7E" w14:paraId="2294BB13" w14:textId="77777777" w:rsidTr="000A736F">
        <w:trPr>
          <w:trHeight w:val="302"/>
        </w:trPr>
        <w:tc>
          <w:tcPr>
            <w:tcW w:w="3184" w:type="dxa"/>
            <w:tcBorders>
              <w:top w:val="single" w:sz="4" w:space="0" w:color="000000"/>
              <w:left w:val="single" w:sz="4" w:space="0" w:color="000000"/>
              <w:bottom w:val="single" w:sz="4" w:space="0" w:color="000000"/>
              <w:right w:val="single" w:sz="4" w:space="0" w:color="000000"/>
            </w:tcBorders>
            <w:vAlign w:val="center"/>
            <w:hideMark/>
          </w:tcPr>
          <w:p w14:paraId="78B9AB0F" w14:textId="77777777" w:rsidR="002E2AD1" w:rsidRPr="00BB2A7E" w:rsidRDefault="002E2AD1" w:rsidP="000A736F">
            <w:pPr>
              <w:ind w:left="3"/>
              <w:rPr>
                <w:rFonts w:cstheme="minorHAnsi"/>
                <w:sz w:val="18"/>
                <w:szCs w:val="18"/>
              </w:rPr>
            </w:pPr>
            <w:r w:rsidRPr="00BB2A7E">
              <w:rPr>
                <w:rFonts w:cstheme="minorHAnsi"/>
                <w:sz w:val="18"/>
                <w:szCs w:val="18"/>
              </w:rPr>
              <w:t>Type of check</w:t>
            </w:r>
          </w:p>
        </w:tc>
        <w:tc>
          <w:tcPr>
            <w:tcW w:w="6520" w:type="dxa"/>
            <w:tcBorders>
              <w:top w:val="single" w:sz="4" w:space="0" w:color="000000"/>
              <w:left w:val="single" w:sz="4" w:space="0" w:color="000000"/>
              <w:bottom w:val="single" w:sz="4" w:space="0" w:color="000000"/>
              <w:right w:val="single" w:sz="4" w:space="0" w:color="000000"/>
            </w:tcBorders>
            <w:vAlign w:val="center"/>
            <w:hideMark/>
          </w:tcPr>
          <w:p w14:paraId="05E44E19" w14:textId="13734212" w:rsidR="002E2AD1" w:rsidRPr="00BB2A7E" w:rsidRDefault="00544AC5" w:rsidP="000A736F">
            <w:pPr>
              <w:ind w:left="1"/>
              <w:rPr>
                <w:rFonts w:cstheme="minorHAnsi"/>
                <w:sz w:val="18"/>
                <w:szCs w:val="18"/>
              </w:rPr>
            </w:pPr>
            <w:r>
              <w:rPr>
                <w:rFonts w:cstheme="minorHAnsi"/>
                <w:sz w:val="18"/>
                <w:szCs w:val="18"/>
              </w:rPr>
              <w:t>Discreet Check</w:t>
            </w:r>
            <w:r w:rsidR="00D06572">
              <w:rPr>
                <w:rFonts w:cstheme="minorHAnsi"/>
                <w:sz w:val="18"/>
                <w:szCs w:val="18"/>
              </w:rPr>
              <w:t>_</w:t>
            </w:r>
            <w:r w:rsidR="00AC70A8">
              <w:rPr>
                <w:rFonts w:cstheme="minorHAnsi"/>
                <w:sz w:val="18"/>
                <w:szCs w:val="18"/>
              </w:rPr>
              <w:t xml:space="preserve"> </w:t>
            </w:r>
            <w:r w:rsidR="00D06572">
              <w:rPr>
                <w:rFonts w:cstheme="minorHAnsi"/>
                <w:sz w:val="18"/>
                <w:szCs w:val="18"/>
              </w:rPr>
              <w:t xml:space="preserve">KRN </w:t>
            </w:r>
            <w:r w:rsidR="00431269" w:rsidRPr="00431269">
              <w:rPr>
                <w:rFonts w:cstheme="minorHAnsi"/>
                <w:sz w:val="18"/>
                <w:szCs w:val="18"/>
                <w:lang w:val="en-US"/>
              </w:rPr>
              <w:t>1176871</w:t>
            </w:r>
          </w:p>
        </w:tc>
      </w:tr>
      <w:tr w:rsidR="002E2AD1" w:rsidRPr="00BB2A7E" w14:paraId="6FF979E4" w14:textId="77777777" w:rsidTr="000A736F">
        <w:trPr>
          <w:trHeight w:val="302"/>
        </w:trPr>
        <w:tc>
          <w:tcPr>
            <w:tcW w:w="3184" w:type="dxa"/>
            <w:tcBorders>
              <w:top w:val="single" w:sz="4" w:space="0" w:color="000000"/>
              <w:left w:val="single" w:sz="4" w:space="0" w:color="000000"/>
              <w:bottom w:val="single" w:sz="4" w:space="0" w:color="000000"/>
              <w:right w:val="single" w:sz="4" w:space="0" w:color="000000"/>
            </w:tcBorders>
            <w:vAlign w:val="center"/>
            <w:hideMark/>
          </w:tcPr>
          <w:p w14:paraId="3ED97EE6" w14:textId="77777777" w:rsidR="002E2AD1" w:rsidRPr="00BB2A7E" w:rsidRDefault="002E2AD1" w:rsidP="000A736F">
            <w:pPr>
              <w:ind w:left="3"/>
              <w:rPr>
                <w:rFonts w:cstheme="minorHAnsi"/>
                <w:sz w:val="18"/>
                <w:szCs w:val="18"/>
              </w:rPr>
            </w:pPr>
            <w:r w:rsidRPr="00BB2A7E">
              <w:rPr>
                <w:rFonts w:cstheme="minorHAnsi"/>
                <w:sz w:val="18"/>
                <w:szCs w:val="18"/>
              </w:rPr>
              <w:t>Report Submission Date</w:t>
            </w:r>
          </w:p>
        </w:tc>
        <w:tc>
          <w:tcPr>
            <w:tcW w:w="6520" w:type="dxa"/>
            <w:tcBorders>
              <w:top w:val="single" w:sz="4" w:space="0" w:color="000000"/>
              <w:left w:val="single" w:sz="4" w:space="0" w:color="000000"/>
              <w:bottom w:val="single" w:sz="4" w:space="0" w:color="000000"/>
              <w:right w:val="single" w:sz="4" w:space="0" w:color="000000"/>
            </w:tcBorders>
            <w:vAlign w:val="center"/>
          </w:tcPr>
          <w:p w14:paraId="38E623D5" w14:textId="5E2233D1" w:rsidR="002E2AD1" w:rsidRPr="00BB2A7E" w:rsidRDefault="004E2391" w:rsidP="000A736F">
            <w:pPr>
              <w:ind w:left="1"/>
              <w:rPr>
                <w:rFonts w:cstheme="minorHAnsi"/>
                <w:sz w:val="18"/>
                <w:szCs w:val="18"/>
              </w:rPr>
            </w:pPr>
            <w:r>
              <w:rPr>
                <w:rFonts w:cstheme="minorHAnsi"/>
                <w:sz w:val="18"/>
                <w:szCs w:val="18"/>
              </w:rPr>
              <w:t>24</w:t>
            </w:r>
            <w:r w:rsidR="0080194C">
              <w:rPr>
                <w:rFonts w:cstheme="minorHAnsi"/>
                <w:sz w:val="18"/>
                <w:szCs w:val="18"/>
              </w:rPr>
              <w:t>.0</w:t>
            </w:r>
            <w:r w:rsidR="00E73149">
              <w:rPr>
                <w:rFonts w:cstheme="minorHAnsi"/>
                <w:sz w:val="18"/>
                <w:szCs w:val="18"/>
              </w:rPr>
              <w:t>8</w:t>
            </w:r>
            <w:r w:rsidR="0080194C">
              <w:rPr>
                <w:rFonts w:cstheme="minorHAnsi"/>
                <w:sz w:val="18"/>
                <w:szCs w:val="18"/>
              </w:rPr>
              <w:t>.2026</w:t>
            </w:r>
            <w:r w:rsidR="007C35F1">
              <w:rPr>
                <w:rFonts w:cstheme="minorHAnsi"/>
                <w:sz w:val="18"/>
                <w:szCs w:val="18"/>
              </w:rPr>
              <w:t xml:space="preserve"> </w:t>
            </w:r>
          </w:p>
        </w:tc>
      </w:tr>
    </w:tbl>
    <w:p w14:paraId="50C62606" w14:textId="77777777" w:rsidR="002E2AD1" w:rsidRPr="00BB2A7E" w:rsidRDefault="002E2AD1" w:rsidP="002E2AD1">
      <w:pPr>
        <w:spacing w:after="66"/>
        <w:ind w:left="190" w:right="-15" w:hanging="10"/>
        <w:jc w:val="center"/>
        <w:rPr>
          <w:rFonts w:cstheme="minorHAnsi"/>
          <w:sz w:val="18"/>
          <w:szCs w:val="18"/>
          <w:u w:val="single" w:color="000000"/>
        </w:rPr>
      </w:pPr>
    </w:p>
    <w:p w14:paraId="5CAD9A4E" w14:textId="77777777" w:rsidR="002E2AD1" w:rsidRPr="00BB2A7E" w:rsidRDefault="002E2AD1" w:rsidP="002E2AD1">
      <w:pPr>
        <w:spacing w:after="66"/>
        <w:ind w:left="190" w:right="-15" w:hanging="10"/>
        <w:rPr>
          <w:rFonts w:cstheme="minorHAnsi"/>
          <w:sz w:val="18"/>
          <w:szCs w:val="18"/>
        </w:rPr>
      </w:pPr>
      <w:r w:rsidRPr="00BB2A7E">
        <w:rPr>
          <w:rFonts w:cstheme="minorHAnsi"/>
          <w:sz w:val="18"/>
          <w:szCs w:val="18"/>
          <w:u w:val="single" w:color="000000"/>
        </w:rPr>
        <w:t>Life Assured details:</w:t>
      </w:r>
    </w:p>
    <w:tbl>
      <w:tblPr>
        <w:tblStyle w:val="TableGrid"/>
        <w:tblW w:w="9703" w:type="dxa"/>
        <w:tblInd w:w="73" w:type="dxa"/>
        <w:tblCellMar>
          <w:top w:w="57" w:type="dxa"/>
          <w:left w:w="107" w:type="dxa"/>
          <w:right w:w="115" w:type="dxa"/>
        </w:tblCellMar>
        <w:tblLook w:val="04A0" w:firstRow="1" w:lastRow="0" w:firstColumn="1" w:lastColumn="0" w:noHBand="0" w:noVBand="1"/>
      </w:tblPr>
      <w:tblGrid>
        <w:gridCol w:w="782"/>
        <w:gridCol w:w="1999"/>
        <w:gridCol w:w="4512"/>
        <w:gridCol w:w="2410"/>
      </w:tblGrid>
      <w:tr w:rsidR="002E2AD1" w:rsidRPr="00BB2A7E" w14:paraId="4C3CF84A" w14:textId="77777777" w:rsidTr="000A736F">
        <w:trPr>
          <w:trHeight w:val="300"/>
        </w:trPr>
        <w:tc>
          <w:tcPr>
            <w:tcW w:w="782" w:type="dxa"/>
            <w:tcBorders>
              <w:top w:val="single" w:sz="4" w:space="0" w:color="000000"/>
              <w:left w:val="single" w:sz="4" w:space="0" w:color="000000"/>
              <w:bottom w:val="single" w:sz="4" w:space="0" w:color="000000"/>
              <w:right w:val="single" w:sz="4" w:space="0" w:color="000000"/>
            </w:tcBorders>
            <w:shd w:val="clear" w:color="auto" w:fill="D0CECE"/>
            <w:vAlign w:val="center"/>
            <w:hideMark/>
          </w:tcPr>
          <w:p w14:paraId="0B059248" w14:textId="77777777" w:rsidR="002E2AD1" w:rsidRPr="00BB2A7E" w:rsidRDefault="002E2AD1" w:rsidP="000A736F">
            <w:pPr>
              <w:jc w:val="center"/>
              <w:rPr>
                <w:rFonts w:cstheme="minorHAnsi"/>
                <w:b/>
                <w:sz w:val="18"/>
                <w:szCs w:val="18"/>
              </w:rPr>
            </w:pPr>
            <w:r w:rsidRPr="00BB2A7E">
              <w:rPr>
                <w:rFonts w:cstheme="minorHAnsi"/>
                <w:b/>
                <w:sz w:val="18"/>
                <w:szCs w:val="18"/>
              </w:rPr>
              <w:t>S. No</w:t>
            </w:r>
          </w:p>
        </w:tc>
        <w:tc>
          <w:tcPr>
            <w:tcW w:w="1999" w:type="dxa"/>
            <w:tcBorders>
              <w:top w:val="single" w:sz="4" w:space="0" w:color="000000"/>
              <w:left w:val="single" w:sz="4" w:space="0" w:color="000000"/>
              <w:bottom w:val="single" w:sz="4" w:space="0" w:color="000000"/>
              <w:right w:val="single" w:sz="4" w:space="0" w:color="000000"/>
            </w:tcBorders>
            <w:shd w:val="clear" w:color="auto" w:fill="D0CECE"/>
            <w:vAlign w:val="center"/>
            <w:hideMark/>
          </w:tcPr>
          <w:p w14:paraId="6FC995DE" w14:textId="77777777" w:rsidR="002E2AD1" w:rsidRPr="00BB2A7E" w:rsidRDefault="002E2AD1" w:rsidP="000A736F">
            <w:pPr>
              <w:ind w:left="1"/>
              <w:jc w:val="center"/>
              <w:rPr>
                <w:rFonts w:cstheme="minorHAnsi"/>
                <w:b/>
                <w:sz w:val="18"/>
                <w:szCs w:val="18"/>
              </w:rPr>
            </w:pPr>
            <w:r w:rsidRPr="00BB2A7E">
              <w:rPr>
                <w:rFonts w:cstheme="minorHAnsi"/>
                <w:b/>
                <w:sz w:val="18"/>
                <w:szCs w:val="18"/>
              </w:rPr>
              <w:t>Detail</w:t>
            </w:r>
          </w:p>
        </w:tc>
        <w:tc>
          <w:tcPr>
            <w:tcW w:w="4512" w:type="dxa"/>
            <w:tcBorders>
              <w:top w:val="single" w:sz="4" w:space="0" w:color="000000"/>
              <w:left w:val="single" w:sz="4" w:space="0" w:color="000000"/>
              <w:bottom w:val="single" w:sz="4" w:space="0" w:color="000000"/>
              <w:right w:val="single" w:sz="4" w:space="0" w:color="000000"/>
            </w:tcBorders>
            <w:shd w:val="clear" w:color="auto" w:fill="D0CECE"/>
            <w:vAlign w:val="center"/>
            <w:hideMark/>
          </w:tcPr>
          <w:p w14:paraId="23874AF4" w14:textId="77777777" w:rsidR="002E2AD1" w:rsidRPr="00BB2A7E" w:rsidRDefault="002E2AD1" w:rsidP="000A736F">
            <w:pPr>
              <w:ind w:left="1"/>
              <w:jc w:val="center"/>
              <w:rPr>
                <w:rFonts w:cstheme="minorHAnsi"/>
                <w:b/>
                <w:sz w:val="18"/>
                <w:szCs w:val="18"/>
              </w:rPr>
            </w:pPr>
            <w:r w:rsidRPr="00BB2A7E">
              <w:rPr>
                <w:rFonts w:cstheme="minorHAnsi"/>
                <w:b/>
                <w:sz w:val="18"/>
                <w:szCs w:val="18"/>
              </w:rPr>
              <w:t>As per Proposal</w:t>
            </w:r>
          </w:p>
        </w:tc>
        <w:tc>
          <w:tcPr>
            <w:tcW w:w="2410" w:type="dxa"/>
            <w:tcBorders>
              <w:top w:val="single" w:sz="4" w:space="0" w:color="000000"/>
              <w:left w:val="single" w:sz="4" w:space="0" w:color="000000"/>
              <w:bottom w:val="single" w:sz="4" w:space="0" w:color="000000"/>
              <w:right w:val="single" w:sz="4" w:space="0" w:color="000000"/>
            </w:tcBorders>
            <w:shd w:val="clear" w:color="auto" w:fill="D0CECE"/>
            <w:vAlign w:val="center"/>
            <w:hideMark/>
          </w:tcPr>
          <w:p w14:paraId="18533C4C" w14:textId="77777777" w:rsidR="002E2AD1" w:rsidRPr="00BB2A7E" w:rsidRDefault="002E2AD1" w:rsidP="000A736F">
            <w:pPr>
              <w:ind w:left="1"/>
              <w:jc w:val="center"/>
              <w:rPr>
                <w:rFonts w:cstheme="minorHAnsi"/>
                <w:b/>
                <w:sz w:val="18"/>
                <w:szCs w:val="18"/>
              </w:rPr>
            </w:pPr>
            <w:r w:rsidRPr="00BB2A7E">
              <w:rPr>
                <w:rFonts w:cstheme="minorHAnsi"/>
                <w:b/>
                <w:sz w:val="18"/>
                <w:szCs w:val="18"/>
              </w:rPr>
              <w:t>If different from Proposal</w:t>
            </w:r>
          </w:p>
        </w:tc>
      </w:tr>
      <w:tr w:rsidR="002E2AD1" w:rsidRPr="00BB2A7E" w14:paraId="207E4EE6" w14:textId="77777777" w:rsidTr="000A736F">
        <w:trPr>
          <w:trHeight w:val="304"/>
        </w:trPr>
        <w:tc>
          <w:tcPr>
            <w:tcW w:w="782" w:type="dxa"/>
            <w:tcBorders>
              <w:top w:val="single" w:sz="4" w:space="0" w:color="000000"/>
              <w:left w:val="single" w:sz="4" w:space="0" w:color="000000"/>
              <w:bottom w:val="single" w:sz="4" w:space="0" w:color="000000"/>
              <w:right w:val="single" w:sz="4" w:space="0" w:color="000000"/>
            </w:tcBorders>
            <w:vAlign w:val="center"/>
            <w:hideMark/>
          </w:tcPr>
          <w:p w14:paraId="5A0E1010" w14:textId="77777777" w:rsidR="002E2AD1" w:rsidRPr="00BB2A7E" w:rsidRDefault="002E2AD1" w:rsidP="000A736F">
            <w:pPr>
              <w:jc w:val="center"/>
              <w:rPr>
                <w:rFonts w:cstheme="minorHAnsi"/>
                <w:sz w:val="18"/>
                <w:szCs w:val="18"/>
              </w:rPr>
            </w:pPr>
            <w:r w:rsidRPr="00BB2A7E">
              <w:rPr>
                <w:rFonts w:cstheme="minorHAnsi"/>
                <w:sz w:val="18"/>
                <w:szCs w:val="18"/>
              </w:rPr>
              <w:t>1.</w:t>
            </w:r>
          </w:p>
        </w:tc>
        <w:tc>
          <w:tcPr>
            <w:tcW w:w="1999" w:type="dxa"/>
            <w:tcBorders>
              <w:top w:val="single" w:sz="4" w:space="0" w:color="000000"/>
              <w:left w:val="single" w:sz="4" w:space="0" w:color="000000"/>
              <w:bottom w:val="single" w:sz="4" w:space="0" w:color="000000"/>
              <w:right w:val="single" w:sz="4" w:space="0" w:color="000000"/>
            </w:tcBorders>
            <w:vAlign w:val="center"/>
            <w:hideMark/>
          </w:tcPr>
          <w:p w14:paraId="688B2634" w14:textId="77777777" w:rsidR="002E2AD1" w:rsidRPr="00BB2A7E" w:rsidRDefault="002E2AD1" w:rsidP="000A736F">
            <w:pPr>
              <w:ind w:left="1"/>
              <w:rPr>
                <w:rFonts w:cstheme="minorHAnsi"/>
                <w:sz w:val="18"/>
                <w:szCs w:val="18"/>
              </w:rPr>
            </w:pPr>
            <w:r w:rsidRPr="00BB2A7E">
              <w:rPr>
                <w:rFonts w:cstheme="minorHAnsi"/>
                <w:sz w:val="18"/>
                <w:szCs w:val="18"/>
              </w:rPr>
              <w:t>Name</w:t>
            </w:r>
          </w:p>
        </w:tc>
        <w:tc>
          <w:tcPr>
            <w:tcW w:w="4512" w:type="dxa"/>
            <w:tcBorders>
              <w:top w:val="single" w:sz="4" w:space="0" w:color="000000"/>
              <w:left w:val="single" w:sz="4" w:space="0" w:color="000000"/>
              <w:bottom w:val="single" w:sz="4" w:space="0" w:color="000000"/>
              <w:right w:val="single" w:sz="4" w:space="0" w:color="000000"/>
            </w:tcBorders>
            <w:vAlign w:val="center"/>
          </w:tcPr>
          <w:p w14:paraId="3D45846A" w14:textId="56FFB1C8" w:rsidR="002E2AD1" w:rsidRPr="00BB2A7E" w:rsidRDefault="00431269" w:rsidP="003756E9">
            <w:pPr>
              <w:ind w:left="1"/>
              <w:jc w:val="center"/>
              <w:rPr>
                <w:rFonts w:cstheme="minorHAnsi"/>
                <w:sz w:val="18"/>
                <w:szCs w:val="18"/>
              </w:rPr>
            </w:pPr>
            <w:r>
              <w:rPr>
                <w:rFonts w:cstheme="minorHAnsi"/>
                <w:sz w:val="18"/>
                <w:szCs w:val="18"/>
                <w:lang w:val="en-US"/>
              </w:rPr>
              <w:t>Pawan Garg</w:t>
            </w:r>
          </w:p>
        </w:tc>
        <w:tc>
          <w:tcPr>
            <w:tcW w:w="2410" w:type="dxa"/>
            <w:tcBorders>
              <w:top w:val="single" w:sz="4" w:space="0" w:color="000000"/>
              <w:left w:val="single" w:sz="4" w:space="0" w:color="000000"/>
              <w:bottom w:val="single" w:sz="4" w:space="0" w:color="000000"/>
              <w:right w:val="single" w:sz="4" w:space="0" w:color="000000"/>
            </w:tcBorders>
            <w:vAlign w:val="center"/>
          </w:tcPr>
          <w:p w14:paraId="2EF5A316" w14:textId="77777777" w:rsidR="002E2AD1" w:rsidRPr="00BB2A7E" w:rsidRDefault="002E2AD1" w:rsidP="000A736F">
            <w:pPr>
              <w:ind w:left="1"/>
              <w:jc w:val="center"/>
              <w:rPr>
                <w:rFonts w:cstheme="minorHAnsi"/>
                <w:sz w:val="18"/>
                <w:szCs w:val="18"/>
              </w:rPr>
            </w:pPr>
            <w:r w:rsidRPr="00BB2A7E">
              <w:rPr>
                <w:rFonts w:cstheme="minorHAnsi"/>
                <w:sz w:val="18"/>
                <w:szCs w:val="18"/>
              </w:rPr>
              <w:t>No</w:t>
            </w:r>
          </w:p>
        </w:tc>
      </w:tr>
      <w:tr w:rsidR="002E2AD1" w:rsidRPr="00BB2A7E" w14:paraId="52037557" w14:textId="77777777" w:rsidTr="000A736F">
        <w:trPr>
          <w:trHeight w:val="305"/>
        </w:trPr>
        <w:tc>
          <w:tcPr>
            <w:tcW w:w="782" w:type="dxa"/>
            <w:tcBorders>
              <w:top w:val="single" w:sz="4" w:space="0" w:color="000000"/>
              <w:left w:val="single" w:sz="4" w:space="0" w:color="000000"/>
              <w:bottom w:val="single" w:sz="4" w:space="0" w:color="000000"/>
              <w:right w:val="single" w:sz="4" w:space="0" w:color="000000"/>
            </w:tcBorders>
            <w:vAlign w:val="center"/>
            <w:hideMark/>
          </w:tcPr>
          <w:p w14:paraId="28A5811B" w14:textId="77777777" w:rsidR="002E2AD1" w:rsidRPr="00BB2A7E" w:rsidRDefault="002E2AD1" w:rsidP="000A736F">
            <w:pPr>
              <w:jc w:val="center"/>
              <w:rPr>
                <w:rFonts w:cstheme="minorHAnsi"/>
                <w:sz w:val="18"/>
                <w:szCs w:val="18"/>
              </w:rPr>
            </w:pPr>
            <w:r w:rsidRPr="00BB2A7E">
              <w:rPr>
                <w:rFonts w:cstheme="minorHAnsi"/>
                <w:sz w:val="18"/>
                <w:szCs w:val="18"/>
              </w:rPr>
              <w:t>2.</w:t>
            </w:r>
          </w:p>
        </w:tc>
        <w:tc>
          <w:tcPr>
            <w:tcW w:w="1999" w:type="dxa"/>
            <w:tcBorders>
              <w:top w:val="single" w:sz="4" w:space="0" w:color="000000"/>
              <w:left w:val="single" w:sz="4" w:space="0" w:color="000000"/>
              <w:bottom w:val="single" w:sz="4" w:space="0" w:color="000000"/>
              <w:right w:val="single" w:sz="4" w:space="0" w:color="000000"/>
            </w:tcBorders>
            <w:vAlign w:val="center"/>
            <w:hideMark/>
          </w:tcPr>
          <w:p w14:paraId="7056C172" w14:textId="77777777" w:rsidR="002E2AD1" w:rsidRPr="00BB2A7E" w:rsidRDefault="002E2AD1" w:rsidP="000A736F">
            <w:pPr>
              <w:ind w:left="1"/>
              <w:rPr>
                <w:rFonts w:cstheme="minorHAnsi"/>
                <w:sz w:val="18"/>
                <w:szCs w:val="18"/>
              </w:rPr>
            </w:pPr>
            <w:r w:rsidRPr="00BB2A7E">
              <w:rPr>
                <w:rFonts w:cstheme="minorHAnsi"/>
                <w:sz w:val="18"/>
                <w:szCs w:val="18"/>
              </w:rPr>
              <w:t>DOB/ age</w:t>
            </w:r>
          </w:p>
        </w:tc>
        <w:tc>
          <w:tcPr>
            <w:tcW w:w="4512" w:type="dxa"/>
            <w:tcBorders>
              <w:top w:val="single" w:sz="4" w:space="0" w:color="000000"/>
              <w:left w:val="single" w:sz="4" w:space="0" w:color="000000"/>
              <w:bottom w:val="single" w:sz="4" w:space="0" w:color="000000"/>
              <w:right w:val="single" w:sz="4" w:space="0" w:color="000000"/>
            </w:tcBorders>
            <w:vAlign w:val="center"/>
          </w:tcPr>
          <w:p w14:paraId="4B482E0C" w14:textId="2753CDB8" w:rsidR="002E2AD1" w:rsidRPr="00BB2A7E" w:rsidRDefault="001D24BA" w:rsidP="000A736F">
            <w:pPr>
              <w:jc w:val="center"/>
              <w:rPr>
                <w:rFonts w:cstheme="minorHAnsi"/>
                <w:sz w:val="18"/>
                <w:szCs w:val="18"/>
              </w:rPr>
            </w:pPr>
            <w:r>
              <w:rPr>
                <w:rFonts w:cstheme="minorHAnsi"/>
                <w:sz w:val="18"/>
                <w:szCs w:val="18"/>
              </w:rPr>
              <w:t>NA</w:t>
            </w:r>
          </w:p>
        </w:tc>
        <w:tc>
          <w:tcPr>
            <w:tcW w:w="2410" w:type="dxa"/>
            <w:tcBorders>
              <w:top w:val="single" w:sz="4" w:space="0" w:color="000000"/>
              <w:left w:val="single" w:sz="4" w:space="0" w:color="000000"/>
              <w:bottom w:val="single" w:sz="4" w:space="0" w:color="000000"/>
              <w:right w:val="single" w:sz="4" w:space="0" w:color="000000"/>
            </w:tcBorders>
            <w:vAlign w:val="center"/>
          </w:tcPr>
          <w:p w14:paraId="2B1B511C" w14:textId="77777777" w:rsidR="002E2AD1" w:rsidRPr="00BB2A7E" w:rsidRDefault="002E2AD1" w:rsidP="000A736F">
            <w:pPr>
              <w:jc w:val="center"/>
              <w:rPr>
                <w:rFonts w:cstheme="minorHAnsi"/>
                <w:sz w:val="18"/>
                <w:szCs w:val="18"/>
              </w:rPr>
            </w:pPr>
            <w:r w:rsidRPr="00BB2A7E">
              <w:rPr>
                <w:rFonts w:cstheme="minorHAnsi"/>
                <w:sz w:val="18"/>
                <w:szCs w:val="18"/>
              </w:rPr>
              <w:t>No</w:t>
            </w:r>
          </w:p>
        </w:tc>
      </w:tr>
      <w:tr w:rsidR="002E2AD1" w:rsidRPr="00BB2A7E" w14:paraId="0CF90FD9" w14:textId="77777777" w:rsidTr="000A736F">
        <w:trPr>
          <w:trHeight w:val="670"/>
        </w:trPr>
        <w:tc>
          <w:tcPr>
            <w:tcW w:w="782" w:type="dxa"/>
            <w:tcBorders>
              <w:top w:val="single" w:sz="4" w:space="0" w:color="000000"/>
              <w:left w:val="single" w:sz="4" w:space="0" w:color="000000"/>
              <w:bottom w:val="single" w:sz="4" w:space="0" w:color="000000"/>
              <w:right w:val="single" w:sz="4" w:space="0" w:color="000000"/>
            </w:tcBorders>
            <w:vAlign w:val="center"/>
            <w:hideMark/>
          </w:tcPr>
          <w:p w14:paraId="69B96019" w14:textId="77777777" w:rsidR="002E2AD1" w:rsidRPr="00BB2A7E" w:rsidRDefault="002E2AD1" w:rsidP="000A736F">
            <w:pPr>
              <w:jc w:val="center"/>
              <w:rPr>
                <w:rFonts w:cstheme="minorHAnsi"/>
                <w:sz w:val="18"/>
                <w:szCs w:val="18"/>
              </w:rPr>
            </w:pPr>
            <w:r w:rsidRPr="00BB2A7E">
              <w:rPr>
                <w:rFonts w:cstheme="minorHAnsi"/>
                <w:sz w:val="18"/>
                <w:szCs w:val="18"/>
              </w:rPr>
              <w:t>3.</w:t>
            </w:r>
          </w:p>
        </w:tc>
        <w:tc>
          <w:tcPr>
            <w:tcW w:w="1999" w:type="dxa"/>
            <w:tcBorders>
              <w:top w:val="single" w:sz="4" w:space="0" w:color="000000"/>
              <w:left w:val="single" w:sz="4" w:space="0" w:color="000000"/>
              <w:bottom w:val="single" w:sz="4" w:space="0" w:color="000000"/>
              <w:right w:val="single" w:sz="4" w:space="0" w:color="000000"/>
            </w:tcBorders>
            <w:vAlign w:val="center"/>
            <w:hideMark/>
          </w:tcPr>
          <w:p w14:paraId="07A88297" w14:textId="77777777" w:rsidR="002E2AD1" w:rsidRPr="00BB2A7E" w:rsidRDefault="002E2AD1" w:rsidP="000A736F">
            <w:pPr>
              <w:ind w:left="1"/>
              <w:rPr>
                <w:rFonts w:cstheme="minorHAnsi"/>
                <w:sz w:val="18"/>
                <w:szCs w:val="18"/>
              </w:rPr>
            </w:pPr>
            <w:r w:rsidRPr="00BB2A7E">
              <w:rPr>
                <w:rFonts w:cstheme="minorHAnsi"/>
                <w:sz w:val="18"/>
                <w:szCs w:val="18"/>
              </w:rPr>
              <w:t>Address</w:t>
            </w:r>
          </w:p>
        </w:tc>
        <w:tc>
          <w:tcPr>
            <w:tcW w:w="4512" w:type="dxa"/>
            <w:tcBorders>
              <w:top w:val="single" w:sz="4" w:space="0" w:color="000000"/>
              <w:left w:val="single" w:sz="4" w:space="0" w:color="000000"/>
              <w:bottom w:val="single" w:sz="4" w:space="0" w:color="000000"/>
              <w:right w:val="single" w:sz="4" w:space="0" w:color="000000"/>
            </w:tcBorders>
            <w:vAlign w:val="center"/>
          </w:tcPr>
          <w:p w14:paraId="4510EE6B" w14:textId="65C14524" w:rsidR="006D4989" w:rsidRPr="00BB2A7E" w:rsidRDefault="004E2391" w:rsidP="009D12C2">
            <w:pPr>
              <w:shd w:val="clear" w:color="auto" w:fill="FFFFFF"/>
              <w:jc w:val="center"/>
              <w:rPr>
                <w:rFonts w:cstheme="minorHAnsi"/>
                <w:color w:val="222222"/>
                <w:sz w:val="18"/>
                <w:szCs w:val="18"/>
                <w:lang w:val="en-US"/>
              </w:rPr>
            </w:pPr>
            <w:r w:rsidRPr="004E2391">
              <w:rPr>
                <w:rFonts w:eastAsia="Times New Roman" w:cstheme="minorHAnsi"/>
                <w:color w:val="222222"/>
                <w:sz w:val="18"/>
                <w:szCs w:val="18"/>
                <w:lang w:val="en-US"/>
              </w:rPr>
              <w:t xml:space="preserve">C/O </w:t>
            </w:r>
            <w:r w:rsidR="00431269">
              <w:rPr>
                <w:rFonts w:eastAsia="Times New Roman" w:cstheme="minorHAnsi"/>
                <w:color w:val="222222"/>
                <w:sz w:val="18"/>
                <w:szCs w:val="18"/>
                <w:lang w:val="en-US"/>
              </w:rPr>
              <w:t>SANJAY GARG</w:t>
            </w:r>
            <w:r w:rsidRPr="004E2391">
              <w:rPr>
                <w:rFonts w:eastAsia="Times New Roman" w:cstheme="minorHAnsi"/>
                <w:color w:val="222222"/>
                <w:sz w:val="18"/>
                <w:szCs w:val="18"/>
                <w:lang w:val="en-US"/>
              </w:rPr>
              <w:t>,</w:t>
            </w:r>
            <w:r w:rsidR="00431269">
              <w:rPr>
                <w:rFonts w:eastAsia="Times New Roman" w:cstheme="minorHAnsi"/>
                <w:color w:val="222222"/>
                <w:sz w:val="18"/>
                <w:szCs w:val="18"/>
                <w:lang w:val="en-US"/>
              </w:rPr>
              <w:t xml:space="preserve"> -10/48 RAJ NAGAR GHAZIABAD UTTAR PRADESH </w:t>
            </w:r>
            <w:r w:rsidRPr="004E2391">
              <w:rPr>
                <w:rFonts w:eastAsia="Times New Roman" w:cstheme="minorHAnsi"/>
                <w:color w:val="222222"/>
                <w:sz w:val="18"/>
                <w:szCs w:val="18"/>
                <w:lang w:val="en-US"/>
              </w:rPr>
              <w:t>Pin</w:t>
            </w:r>
            <w:r>
              <w:rPr>
                <w:rFonts w:eastAsia="Times New Roman" w:cstheme="minorHAnsi"/>
                <w:color w:val="222222"/>
                <w:sz w:val="18"/>
                <w:szCs w:val="18"/>
                <w:lang w:val="en-US"/>
              </w:rPr>
              <w:t xml:space="preserve"> </w:t>
            </w:r>
            <w:r w:rsidRPr="004E2391">
              <w:rPr>
                <w:rFonts w:eastAsia="Times New Roman" w:cstheme="minorHAnsi"/>
                <w:color w:val="222222"/>
                <w:sz w:val="18"/>
                <w:szCs w:val="18"/>
                <w:lang w:val="en-US"/>
              </w:rPr>
              <w:t xml:space="preserve">code: </w:t>
            </w:r>
            <w:r w:rsidR="00431269">
              <w:rPr>
                <w:rFonts w:eastAsia="Times New Roman" w:cstheme="minorHAnsi"/>
                <w:color w:val="222222"/>
                <w:sz w:val="18"/>
                <w:szCs w:val="18"/>
                <w:lang w:val="en-US"/>
              </w:rPr>
              <w:t>201002</w:t>
            </w:r>
          </w:p>
        </w:tc>
        <w:tc>
          <w:tcPr>
            <w:tcW w:w="2410" w:type="dxa"/>
            <w:tcBorders>
              <w:top w:val="single" w:sz="4" w:space="0" w:color="000000"/>
              <w:left w:val="single" w:sz="4" w:space="0" w:color="000000"/>
              <w:bottom w:val="single" w:sz="4" w:space="0" w:color="000000"/>
              <w:right w:val="single" w:sz="4" w:space="0" w:color="000000"/>
            </w:tcBorders>
            <w:vAlign w:val="center"/>
          </w:tcPr>
          <w:p w14:paraId="35976B38" w14:textId="77777777" w:rsidR="002E2AD1" w:rsidRPr="00BB2A7E" w:rsidRDefault="002E2AD1" w:rsidP="000A736F">
            <w:pPr>
              <w:ind w:left="1"/>
              <w:jc w:val="center"/>
              <w:rPr>
                <w:rFonts w:cstheme="minorHAnsi"/>
                <w:sz w:val="18"/>
                <w:szCs w:val="18"/>
              </w:rPr>
            </w:pPr>
            <w:r w:rsidRPr="00BB2A7E">
              <w:rPr>
                <w:rFonts w:cstheme="minorHAnsi"/>
                <w:sz w:val="18"/>
                <w:szCs w:val="18"/>
              </w:rPr>
              <w:t>No</w:t>
            </w:r>
          </w:p>
        </w:tc>
      </w:tr>
      <w:tr w:rsidR="002E2AD1" w:rsidRPr="00BB2A7E" w14:paraId="3F47B7E9" w14:textId="77777777" w:rsidTr="000A736F">
        <w:trPr>
          <w:trHeight w:val="302"/>
        </w:trPr>
        <w:tc>
          <w:tcPr>
            <w:tcW w:w="782" w:type="dxa"/>
            <w:tcBorders>
              <w:top w:val="single" w:sz="4" w:space="0" w:color="000000"/>
              <w:left w:val="single" w:sz="4" w:space="0" w:color="000000"/>
              <w:bottom w:val="single" w:sz="4" w:space="0" w:color="000000"/>
              <w:right w:val="single" w:sz="4" w:space="0" w:color="000000"/>
            </w:tcBorders>
            <w:vAlign w:val="center"/>
            <w:hideMark/>
          </w:tcPr>
          <w:p w14:paraId="49E1BCC4" w14:textId="77777777" w:rsidR="002E2AD1" w:rsidRPr="00BB2A7E" w:rsidRDefault="002E2AD1" w:rsidP="000A736F">
            <w:pPr>
              <w:jc w:val="center"/>
              <w:rPr>
                <w:rFonts w:cstheme="minorHAnsi"/>
                <w:sz w:val="18"/>
                <w:szCs w:val="18"/>
              </w:rPr>
            </w:pPr>
            <w:r w:rsidRPr="00BB2A7E">
              <w:rPr>
                <w:rFonts w:cstheme="minorHAnsi"/>
                <w:sz w:val="18"/>
                <w:szCs w:val="18"/>
              </w:rPr>
              <w:t>4.</w:t>
            </w:r>
          </w:p>
        </w:tc>
        <w:tc>
          <w:tcPr>
            <w:tcW w:w="1999" w:type="dxa"/>
            <w:tcBorders>
              <w:top w:val="single" w:sz="4" w:space="0" w:color="000000"/>
              <w:left w:val="single" w:sz="4" w:space="0" w:color="000000"/>
              <w:bottom w:val="single" w:sz="4" w:space="0" w:color="000000"/>
              <w:right w:val="single" w:sz="4" w:space="0" w:color="000000"/>
            </w:tcBorders>
            <w:vAlign w:val="center"/>
            <w:hideMark/>
          </w:tcPr>
          <w:p w14:paraId="7413893C" w14:textId="77777777" w:rsidR="002E2AD1" w:rsidRPr="00BB2A7E" w:rsidRDefault="002E2AD1" w:rsidP="000A736F">
            <w:pPr>
              <w:ind w:left="1"/>
              <w:rPr>
                <w:rFonts w:cstheme="minorHAnsi"/>
                <w:sz w:val="18"/>
                <w:szCs w:val="18"/>
              </w:rPr>
            </w:pPr>
            <w:r w:rsidRPr="00BB2A7E">
              <w:rPr>
                <w:rFonts w:cstheme="minorHAnsi"/>
                <w:sz w:val="18"/>
                <w:szCs w:val="18"/>
              </w:rPr>
              <w:t>Education</w:t>
            </w:r>
          </w:p>
        </w:tc>
        <w:tc>
          <w:tcPr>
            <w:tcW w:w="4512" w:type="dxa"/>
            <w:tcBorders>
              <w:top w:val="single" w:sz="4" w:space="0" w:color="000000"/>
              <w:left w:val="single" w:sz="4" w:space="0" w:color="000000"/>
              <w:bottom w:val="single" w:sz="4" w:space="0" w:color="000000"/>
              <w:right w:val="single" w:sz="4" w:space="0" w:color="000000"/>
            </w:tcBorders>
            <w:vAlign w:val="center"/>
          </w:tcPr>
          <w:p w14:paraId="2C84C16D" w14:textId="77777777" w:rsidR="002E2AD1" w:rsidRPr="00BB2A7E" w:rsidRDefault="009319FE" w:rsidP="000A736F">
            <w:pPr>
              <w:ind w:left="1"/>
              <w:jc w:val="center"/>
              <w:rPr>
                <w:rFonts w:cstheme="minorHAnsi"/>
                <w:sz w:val="18"/>
                <w:szCs w:val="18"/>
              </w:rPr>
            </w:pPr>
            <w:r>
              <w:rPr>
                <w:rFonts w:cstheme="minorHAnsi"/>
                <w:sz w:val="18"/>
                <w:szCs w:val="18"/>
              </w:rPr>
              <w:t xml:space="preserve">Not disclosed </w:t>
            </w:r>
          </w:p>
        </w:tc>
        <w:tc>
          <w:tcPr>
            <w:tcW w:w="2410" w:type="dxa"/>
            <w:tcBorders>
              <w:top w:val="single" w:sz="4" w:space="0" w:color="000000"/>
              <w:left w:val="single" w:sz="4" w:space="0" w:color="000000"/>
              <w:bottom w:val="single" w:sz="4" w:space="0" w:color="000000"/>
              <w:right w:val="single" w:sz="4" w:space="0" w:color="000000"/>
            </w:tcBorders>
            <w:vAlign w:val="center"/>
          </w:tcPr>
          <w:p w14:paraId="7BFD4B89" w14:textId="77777777" w:rsidR="002E2AD1" w:rsidRPr="00BB2A7E" w:rsidRDefault="002E2AD1" w:rsidP="000A736F">
            <w:pPr>
              <w:ind w:left="1"/>
              <w:jc w:val="center"/>
              <w:rPr>
                <w:rFonts w:cstheme="minorHAnsi"/>
                <w:sz w:val="18"/>
                <w:szCs w:val="18"/>
              </w:rPr>
            </w:pPr>
            <w:r w:rsidRPr="00BB2A7E">
              <w:rPr>
                <w:rFonts w:cstheme="minorHAnsi"/>
                <w:sz w:val="18"/>
                <w:szCs w:val="18"/>
              </w:rPr>
              <w:t>NA</w:t>
            </w:r>
          </w:p>
        </w:tc>
      </w:tr>
    </w:tbl>
    <w:p w14:paraId="3D674A46" w14:textId="77777777" w:rsidR="002E2AD1" w:rsidRPr="00BB2A7E" w:rsidRDefault="002E2AD1" w:rsidP="002E2AD1">
      <w:pPr>
        <w:spacing w:after="27"/>
        <w:ind w:left="180"/>
        <w:jc w:val="center"/>
        <w:rPr>
          <w:rFonts w:eastAsia="Calibri" w:cstheme="minorHAnsi"/>
          <w:sz w:val="18"/>
          <w:szCs w:val="18"/>
          <w:lang w:val="en-IN" w:eastAsia="en-IN"/>
        </w:rPr>
      </w:pPr>
    </w:p>
    <w:p w14:paraId="3E993719" w14:textId="77777777" w:rsidR="002E2AD1" w:rsidRPr="00BB2A7E" w:rsidRDefault="002E2AD1" w:rsidP="002E2AD1">
      <w:pPr>
        <w:spacing w:after="27"/>
        <w:ind w:left="180"/>
        <w:rPr>
          <w:rFonts w:cstheme="minorHAnsi"/>
          <w:b/>
          <w:sz w:val="18"/>
          <w:szCs w:val="18"/>
        </w:rPr>
      </w:pPr>
      <w:r w:rsidRPr="00BB2A7E">
        <w:rPr>
          <w:rFonts w:cstheme="minorHAnsi"/>
          <w:b/>
          <w:sz w:val="18"/>
          <w:szCs w:val="18"/>
        </w:rPr>
        <w:t>Detailed Report:</w:t>
      </w:r>
    </w:p>
    <w:tbl>
      <w:tblPr>
        <w:tblStyle w:val="TableGrid"/>
        <w:tblW w:w="9704" w:type="dxa"/>
        <w:tblInd w:w="72" w:type="dxa"/>
        <w:tblCellMar>
          <w:top w:w="59" w:type="dxa"/>
          <w:left w:w="106" w:type="dxa"/>
          <w:right w:w="128" w:type="dxa"/>
        </w:tblCellMar>
        <w:tblLook w:val="04A0" w:firstRow="1" w:lastRow="0" w:firstColumn="1" w:lastColumn="0" w:noHBand="0" w:noVBand="1"/>
      </w:tblPr>
      <w:tblGrid>
        <w:gridCol w:w="1328"/>
        <w:gridCol w:w="8376"/>
      </w:tblGrid>
      <w:tr w:rsidR="002E2AD1" w:rsidRPr="00BB2A7E" w14:paraId="061E634B" w14:textId="77777777" w:rsidTr="00690F87">
        <w:trPr>
          <w:trHeight w:val="279"/>
        </w:trPr>
        <w:tc>
          <w:tcPr>
            <w:tcW w:w="1328" w:type="dxa"/>
            <w:tcBorders>
              <w:top w:val="single" w:sz="4" w:space="0" w:color="000000"/>
              <w:left w:val="single" w:sz="4" w:space="0" w:color="000000"/>
              <w:bottom w:val="single" w:sz="4" w:space="0" w:color="000000"/>
              <w:right w:val="single" w:sz="4" w:space="0" w:color="000000"/>
            </w:tcBorders>
          </w:tcPr>
          <w:p w14:paraId="16E3817E" w14:textId="77777777" w:rsidR="002E2AD1" w:rsidRPr="00BB2A7E" w:rsidRDefault="00690F87" w:rsidP="000A736F">
            <w:pPr>
              <w:ind w:left="2"/>
              <w:jc w:val="center"/>
              <w:rPr>
                <w:rFonts w:cstheme="minorHAnsi"/>
                <w:sz w:val="18"/>
                <w:szCs w:val="18"/>
              </w:rPr>
            </w:pPr>
            <w:r w:rsidRPr="00BB2A7E">
              <w:rPr>
                <w:rFonts w:cstheme="minorHAnsi"/>
                <w:sz w:val="18"/>
                <w:szCs w:val="18"/>
              </w:rPr>
              <w:t>Complete Investigation Report</w:t>
            </w:r>
          </w:p>
        </w:tc>
        <w:tc>
          <w:tcPr>
            <w:tcW w:w="8376" w:type="dxa"/>
            <w:tcBorders>
              <w:top w:val="single" w:sz="4" w:space="0" w:color="000000"/>
              <w:left w:val="single" w:sz="4" w:space="0" w:color="000000"/>
              <w:bottom w:val="single" w:sz="4" w:space="0" w:color="000000"/>
              <w:right w:val="single" w:sz="4" w:space="0" w:color="000000"/>
            </w:tcBorders>
          </w:tcPr>
          <w:p w14:paraId="30EB7639" w14:textId="77777777" w:rsidR="002E2AD1" w:rsidRPr="00BB2A7E" w:rsidRDefault="002E2AD1" w:rsidP="000A736F">
            <w:pPr>
              <w:jc w:val="center"/>
              <w:rPr>
                <w:rFonts w:cstheme="minorHAnsi"/>
                <w:b/>
                <w:sz w:val="18"/>
                <w:szCs w:val="18"/>
                <w:u w:val="single"/>
              </w:rPr>
            </w:pPr>
            <w:r w:rsidRPr="00BB2A7E">
              <w:rPr>
                <w:rFonts w:cstheme="minorHAnsi"/>
                <w:b/>
                <w:sz w:val="18"/>
                <w:szCs w:val="18"/>
                <w:u w:val="single"/>
              </w:rPr>
              <w:t xml:space="preserve">Discreet Check </w:t>
            </w:r>
          </w:p>
          <w:p w14:paraId="54232C11" w14:textId="77777777" w:rsidR="000F2057" w:rsidRPr="00BB2A7E" w:rsidRDefault="000F2057" w:rsidP="000F2057">
            <w:pPr>
              <w:pStyle w:val="ListParagraph"/>
              <w:spacing w:line="276" w:lineRule="auto"/>
              <w:ind w:left="1080"/>
              <w:rPr>
                <w:rFonts w:cstheme="minorHAnsi"/>
                <w:color w:val="222222"/>
                <w:sz w:val="18"/>
                <w:szCs w:val="18"/>
                <w:lang w:val="en-US"/>
              </w:rPr>
            </w:pPr>
          </w:p>
          <w:p w14:paraId="1A976249" w14:textId="77777777" w:rsidR="00586414" w:rsidRDefault="00586414" w:rsidP="000F0EE5">
            <w:pPr>
              <w:shd w:val="clear" w:color="auto" w:fill="FFFFFF"/>
              <w:rPr>
                <w:rFonts w:eastAsia="Times New Roman" w:cstheme="minorHAnsi"/>
                <w:b/>
                <w:bCs/>
                <w:color w:val="2E74B5" w:themeColor="accent1" w:themeShade="BF"/>
                <w:sz w:val="18"/>
                <w:szCs w:val="18"/>
              </w:rPr>
            </w:pPr>
            <w:r w:rsidRPr="00586414">
              <w:rPr>
                <w:rFonts w:eastAsia="Times New Roman" w:cstheme="minorHAnsi"/>
                <w:b/>
                <w:bCs/>
                <w:color w:val="2E74B5" w:themeColor="accent1" w:themeShade="BF"/>
                <w:sz w:val="18"/>
                <w:szCs w:val="18"/>
              </w:rPr>
              <w:t>Field Investigation Summary</w:t>
            </w:r>
          </w:p>
          <w:p w14:paraId="4F09B113" w14:textId="77777777" w:rsidR="006313F7" w:rsidRPr="006313F7" w:rsidRDefault="006313F7" w:rsidP="006313F7">
            <w:pPr>
              <w:numPr>
                <w:ilvl w:val="0"/>
                <w:numId w:val="10"/>
              </w:numPr>
              <w:shd w:val="clear" w:color="auto" w:fill="FFFFFF"/>
              <w:rPr>
                <w:rFonts w:eastAsia="Times New Roman" w:cstheme="minorHAnsi"/>
                <w:sz w:val="18"/>
                <w:szCs w:val="18"/>
              </w:rPr>
            </w:pPr>
            <w:r w:rsidRPr="006313F7">
              <w:rPr>
                <w:rFonts w:eastAsia="Times New Roman" w:cstheme="minorHAnsi"/>
                <w:sz w:val="18"/>
                <w:szCs w:val="18"/>
              </w:rPr>
              <w:t>During the investigation, IO visited the provided address for discreet verification.</w:t>
            </w:r>
          </w:p>
          <w:p w14:paraId="41DAF301" w14:textId="2289CE92" w:rsidR="006313F7" w:rsidRPr="006313F7" w:rsidRDefault="006313F7" w:rsidP="006313F7">
            <w:pPr>
              <w:numPr>
                <w:ilvl w:val="0"/>
                <w:numId w:val="10"/>
              </w:numPr>
              <w:shd w:val="clear" w:color="auto" w:fill="FFFFFF"/>
              <w:rPr>
                <w:rFonts w:eastAsia="Times New Roman" w:cstheme="minorHAnsi"/>
                <w:sz w:val="18"/>
                <w:szCs w:val="18"/>
              </w:rPr>
            </w:pPr>
            <w:r w:rsidRPr="006313F7">
              <w:rPr>
                <w:rFonts w:eastAsia="Times New Roman" w:cstheme="minorHAnsi"/>
                <w:sz w:val="18"/>
                <w:szCs w:val="18"/>
              </w:rPr>
              <w:t xml:space="preserve">As per the proposal, the address is </w:t>
            </w:r>
            <w:r w:rsidR="00825AAD" w:rsidRPr="004E2391">
              <w:rPr>
                <w:rFonts w:eastAsia="Times New Roman" w:cstheme="minorHAnsi"/>
                <w:color w:val="222222"/>
                <w:sz w:val="18"/>
                <w:szCs w:val="18"/>
                <w:lang w:val="en-US"/>
              </w:rPr>
              <w:t xml:space="preserve">C/O </w:t>
            </w:r>
            <w:r w:rsidR="00825AAD">
              <w:rPr>
                <w:rFonts w:eastAsia="Times New Roman" w:cstheme="minorHAnsi"/>
                <w:color w:val="222222"/>
                <w:sz w:val="18"/>
                <w:szCs w:val="18"/>
                <w:lang w:val="en-US"/>
              </w:rPr>
              <w:t>SANJAY GARG</w:t>
            </w:r>
            <w:r w:rsidR="00825AAD" w:rsidRPr="004E2391">
              <w:rPr>
                <w:rFonts w:eastAsia="Times New Roman" w:cstheme="minorHAnsi"/>
                <w:color w:val="222222"/>
                <w:sz w:val="18"/>
                <w:szCs w:val="18"/>
                <w:lang w:val="en-US"/>
              </w:rPr>
              <w:t>,</w:t>
            </w:r>
            <w:r w:rsidR="00825AAD">
              <w:rPr>
                <w:rFonts w:eastAsia="Times New Roman" w:cstheme="minorHAnsi"/>
                <w:color w:val="222222"/>
                <w:sz w:val="18"/>
                <w:szCs w:val="18"/>
                <w:lang w:val="en-US"/>
              </w:rPr>
              <w:t xml:space="preserve"> -10/48 RAJ NAGAR GHAZIABAD UTTAR PRADESH </w:t>
            </w:r>
            <w:r w:rsidR="00825AAD" w:rsidRPr="004E2391">
              <w:rPr>
                <w:rFonts w:eastAsia="Times New Roman" w:cstheme="minorHAnsi"/>
                <w:color w:val="222222"/>
                <w:sz w:val="18"/>
                <w:szCs w:val="18"/>
                <w:lang w:val="en-US"/>
              </w:rPr>
              <w:t>Pin</w:t>
            </w:r>
            <w:r w:rsidR="00825AAD">
              <w:rPr>
                <w:rFonts w:eastAsia="Times New Roman" w:cstheme="minorHAnsi"/>
                <w:color w:val="222222"/>
                <w:sz w:val="18"/>
                <w:szCs w:val="18"/>
                <w:lang w:val="en-US"/>
              </w:rPr>
              <w:t xml:space="preserve"> </w:t>
            </w:r>
            <w:r w:rsidR="00825AAD" w:rsidRPr="004E2391">
              <w:rPr>
                <w:rFonts w:eastAsia="Times New Roman" w:cstheme="minorHAnsi"/>
                <w:color w:val="222222"/>
                <w:sz w:val="18"/>
                <w:szCs w:val="18"/>
                <w:lang w:val="en-US"/>
              </w:rPr>
              <w:t xml:space="preserve">code: </w:t>
            </w:r>
            <w:r w:rsidR="00825AAD">
              <w:rPr>
                <w:rFonts w:eastAsia="Times New Roman" w:cstheme="minorHAnsi"/>
                <w:color w:val="222222"/>
                <w:sz w:val="18"/>
                <w:szCs w:val="18"/>
                <w:lang w:val="en-US"/>
              </w:rPr>
              <w:t>201002</w:t>
            </w:r>
          </w:p>
          <w:p w14:paraId="49E494F2" w14:textId="77777777" w:rsidR="00817ADC" w:rsidRPr="00817ADC" w:rsidRDefault="00817ADC" w:rsidP="00817ADC">
            <w:pPr>
              <w:numPr>
                <w:ilvl w:val="0"/>
                <w:numId w:val="10"/>
              </w:numPr>
              <w:shd w:val="clear" w:color="auto" w:fill="FFFFFF"/>
              <w:rPr>
                <w:rFonts w:eastAsia="Times New Roman" w:cstheme="minorHAnsi"/>
                <w:sz w:val="18"/>
                <w:szCs w:val="18"/>
              </w:rPr>
            </w:pPr>
            <w:r w:rsidRPr="00817ADC">
              <w:rPr>
                <w:rFonts w:eastAsia="Times New Roman" w:cstheme="minorHAnsi"/>
                <w:sz w:val="18"/>
                <w:szCs w:val="18"/>
              </w:rPr>
              <w:t>However, the location was an entry-restricted area.</w:t>
            </w:r>
          </w:p>
          <w:p w14:paraId="015BA97D" w14:textId="3481E20C" w:rsidR="00817ADC" w:rsidRDefault="00817ADC" w:rsidP="00817ADC">
            <w:pPr>
              <w:numPr>
                <w:ilvl w:val="0"/>
                <w:numId w:val="10"/>
              </w:numPr>
              <w:shd w:val="clear" w:color="auto" w:fill="FFFFFF"/>
              <w:rPr>
                <w:rFonts w:eastAsia="Times New Roman" w:cstheme="minorHAnsi"/>
                <w:sz w:val="18"/>
                <w:szCs w:val="18"/>
              </w:rPr>
            </w:pPr>
            <w:r w:rsidRPr="00817ADC">
              <w:rPr>
                <w:rFonts w:eastAsia="Times New Roman" w:cstheme="minorHAnsi"/>
                <w:sz w:val="18"/>
                <w:szCs w:val="18"/>
              </w:rPr>
              <w:t>IO met the security guard and requested entry, but the security guard did not allow the IO to enter.</w:t>
            </w:r>
          </w:p>
          <w:p w14:paraId="2B98A8BC" w14:textId="6085A018" w:rsidR="00817ADC" w:rsidRPr="00817ADC" w:rsidRDefault="00817ADC" w:rsidP="00817ADC">
            <w:pPr>
              <w:numPr>
                <w:ilvl w:val="0"/>
                <w:numId w:val="10"/>
              </w:numPr>
              <w:shd w:val="clear" w:color="auto" w:fill="FFFFFF"/>
              <w:rPr>
                <w:rFonts w:eastAsia="Times New Roman" w:cstheme="minorHAnsi"/>
                <w:sz w:val="18"/>
                <w:szCs w:val="18"/>
              </w:rPr>
            </w:pPr>
            <w:r w:rsidRPr="00817ADC">
              <w:rPr>
                <w:rFonts w:eastAsia="Times New Roman" w:cstheme="minorHAnsi"/>
                <w:sz w:val="18"/>
                <w:szCs w:val="18"/>
              </w:rPr>
              <w:t>The security guard informed the IO that entry would only be allowed after speaking with the concerned person over the phone.</w:t>
            </w:r>
          </w:p>
          <w:p w14:paraId="603818E6" w14:textId="3A28001A" w:rsidR="005B116A" w:rsidRPr="001E5BC4" w:rsidRDefault="005B116A" w:rsidP="00817ADC">
            <w:pPr>
              <w:shd w:val="clear" w:color="auto" w:fill="FFFFFF"/>
              <w:rPr>
                <w:rFonts w:eastAsia="Times New Roman" w:cstheme="minorHAnsi"/>
                <w:b/>
                <w:bCs/>
                <w:color w:val="2E74B5" w:themeColor="accent1" w:themeShade="BF"/>
                <w:sz w:val="18"/>
                <w:szCs w:val="18"/>
              </w:rPr>
            </w:pPr>
            <w:r w:rsidRPr="001E5BC4">
              <w:rPr>
                <w:rFonts w:eastAsia="Times New Roman" w:cstheme="minorHAnsi"/>
                <w:b/>
                <w:bCs/>
                <w:color w:val="2E74B5" w:themeColor="accent1" w:themeShade="BF"/>
                <w:sz w:val="18"/>
                <w:szCs w:val="18"/>
              </w:rPr>
              <w:t>Financial Status</w:t>
            </w:r>
          </w:p>
          <w:p w14:paraId="32805BC1" w14:textId="77777777" w:rsidR="00817ADC" w:rsidRPr="00817ADC" w:rsidRDefault="00817ADC" w:rsidP="00C95E41">
            <w:pPr>
              <w:numPr>
                <w:ilvl w:val="0"/>
                <w:numId w:val="10"/>
              </w:numPr>
              <w:shd w:val="clear" w:color="auto" w:fill="FFFFFF"/>
              <w:rPr>
                <w:rFonts w:eastAsia="Times New Roman" w:cstheme="minorHAnsi"/>
                <w:b/>
                <w:bCs/>
                <w:sz w:val="18"/>
                <w:szCs w:val="18"/>
              </w:rPr>
            </w:pPr>
            <w:r w:rsidRPr="00817ADC">
              <w:rPr>
                <w:rFonts w:eastAsia="Times New Roman" w:cstheme="minorHAnsi"/>
                <w:sz w:val="18"/>
                <w:szCs w:val="18"/>
                <w:lang w:val="en-US"/>
              </w:rPr>
              <w:t>Due to restricted entry, the IO could not verify the LA's financial condition.</w:t>
            </w:r>
          </w:p>
          <w:p w14:paraId="7836ECFA" w14:textId="77777777" w:rsidR="00817ADC" w:rsidRPr="00817ADC" w:rsidRDefault="00817ADC" w:rsidP="00817ADC">
            <w:pPr>
              <w:shd w:val="clear" w:color="auto" w:fill="FFFFFF"/>
              <w:rPr>
                <w:rFonts w:eastAsia="Times New Roman" w:cstheme="minorHAnsi"/>
                <w:b/>
                <w:bCs/>
                <w:sz w:val="18"/>
                <w:szCs w:val="18"/>
              </w:rPr>
            </w:pPr>
          </w:p>
          <w:p w14:paraId="33AA4085" w14:textId="4F06D26A" w:rsidR="005B116A" w:rsidRPr="00817ADC" w:rsidRDefault="00817ADC" w:rsidP="00817ADC">
            <w:pPr>
              <w:shd w:val="clear" w:color="auto" w:fill="FFFFFF"/>
              <w:rPr>
                <w:rFonts w:eastAsia="Times New Roman" w:cstheme="minorHAnsi"/>
                <w:b/>
                <w:bCs/>
                <w:sz w:val="18"/>
                <w:szCs w:val="18"/>
              </w:rPr>
            </w:pPr>
            <w:r w:rsidRPr="00817ADC">
              <w:rPr>
                <w:rFonts w:eastAsia="Times New Roman" w:cstheme="minorHAnsi"/>
                <w:b/>
                <w:bCs/>
                <w:color w:val="2E74B5" w:themeColor="accent1" w:themeShade="BF"/>
                <w:sz w:val="18"/>
                <w:szCs w:val="18"/>
              </w:rPr>
              <w:t>Residential Check</w:t>
            </w:r>
            <w:r>
              <w:rPr>
                <w:rFonts w:eastAsia="Times New Roman" w:cstheme="minorHAnsi"/>
                <w:b/>
                <w:bCs/>
                <w:color w:val="2E74B5" w:themeColor="accent1" w:themeShade="BF"/>
                <w:sz w:val="18"/>
                <w:szCs w:val="18"/>
              </w:rPr>
              <w:t xml:space="preserve"> </w:t>
            </w:r>
          </w:p>
          <w:p w14:paraId="674BA261" w14:textId="2E671F80" w:rsidR="00817ADC" w:rsidRPr="00817ADC" w:rsidRDefault="00817ADC" w:rsidP="00817ADC">
            <w:pPr>
              <w:numPr>
                <w:ilvl w:val="0"/>
                <w:numId w:val="10"/>
              </w:numPr>
              <w:shd w:val="clear" w:color="auto" w:fill="FFFFFF"/>
              <w:rPr>
                <w:rFonts w:eastAsia="Times New Roman" w:cstheme="minorHAnsi"/>
                <w:sz w:val="18"/>
                <w:szCs w:val="18"/>
              </w:rPr>
            </w:pPr>
            <w:r w:rsidRPr="00817ADC">
              <w:rPr>
                <w:rFonts w:eastAsia="Times New Roman" w:cstheme="minorHAnsi"/>
                <w:sz w:val="18"/>
                <w:szCs w:val="18"/>
              </w:rPr>
              <w:t xml:space="preserve">IO reached the mentioned location; however, entry into the premises was restricted. </w:t>
            </w:r>
          </w:p>
          <w:p w14:paraId="5BA14937" w14:textId="77777777" w:rsidR="00817ADC" w:rsidRDefault="00817ADC" w:rsidP="00817ADC">
            <w:pPr>
              <w:numPr>
                <w:ilvl w:val="0"/>
                <w:numId w:val="10"/>
              </w:numPr>
              <w:shd w:val="clear" w:color="auto" w:fill="FFFFFF"/>
              <w:rPr>
                <w:rFonts w:eastAsia="Times New Roman" w:cstheme="minorHAnsi"/>
                <w:sz w:val="18"/>
                <w:szCs w:val="18"/>
              </w:rPr>
            </w:pPr>
            <w:r w:rsidRPr="00817ADC">
              <w:rPr>
                <w:rFonts w:eastAsia="Times New Roman" w:cstheme="minorHAnsi"/>
                <w:sz w:val="18"/>
                <w:szCs w:val="18"/>
              </w:rPr>
              <w:t>Therefore, the residential verification could not be completed.</w:t>
            </w:r>
          </w:p>
          <w:p w14:paraId="52A175D8" w14:textId="77777777" w:rsidR="00817ADC" w:rsidRDefault="00817ADC" w:rsidP="00817ADC">
            <w:pPr>
              <w:shd w:val="clear" w:color="auto" w:fill="FFFFFF"/>
              <w:rPr>
                <w:rFonts w:eastAsia="Times New Roman" w:cstheme="minorHAnsi"/>
                <w:sz w:val="18"/>
                <w:szCs w:val="18"/>
              </w:rPr>
            </w:pPr>
          </w:p>
          <w:p w14:paraId="10A8559D" w14:textId="24E93058" w:rsidR="00817ADC" w:rsidRDefault="00817ADC" w:rsidP="00817ADC">
            <w:pPr>
              <w:shd w:val="clear" w:color="auto" w:fill="FFFFFF"/>
              <w:rPr>
                <w:rFonts w:eastAsia="Times New Roman" w:cstheme="minorHAnsi"/>
                <w:sz w:val="18"/>
                <w:szCs w:val="18"/>
              </w:rPr>
            </w:pPr>
            <w:r w:rsidRPr="00817ADC">
              <w:rPr>
                <w:rFonts w:eastAsia="Times New Roman" w:cstheme="minorHAnsi"/>
                <w:b/>
                <w:bCs/>
                <w:color w:val="2E74B5" w:themeColor="accent1" w:themeShade="BF"/>
                <w:sz w:val="18"/>
                <w:szCs w:val="18"/>
              </w:rPr>
              <w:t>Health Conditions</w:t>
            </w:r>
          </w:p>
          <w:p w14:paraId="5046E6E4" w14:textId="77777777" w:rsidR="00817ADC" w:rsidRPr="00817ADC" w:rsidRDefault="00817ADC" w:rsidP="00817ADC">
            <w:pPr>
              <w:numPr>
                <w:ilvl w:val="0"/>
                <w:numId w:val="27"/>
              </w:numPr>
              <w:shd w:val="clear" w:color="auto" w:fill="FFFFFF"/>
              <w:rPr>
                <w:rFonts w:eastAsia="Times New Roman" w:cstheme="minorHAnsi"/>
                <w:sz w:val="18"/>
                <w:szCs w:val="18"/>
              </w:rPr>
            </w:pPr>
            <w:r w:rsidRPr="00817ADC">
              <w:rPr>
                <w:rFonts w:eastAsia="Times New Roman" w:cstheme="minorHAnsi"/>
                <w:sz w:val="18"/>
                <w:szCs w:val="18"/>
              </w:rPr>
              <w:t>Due to the restricted entry and non-completion of the discreet enquiry, the health condition of the LA and family members could not be verified.</w:t>
            </w:r>
          </w:p>
          <w:p w14:paraId="023448CB" w14:textId="77777777" w:rsidR="00817ADC" w:rsidRDefault="00817ADC" w:rsidP="00817ADC">
            <w:pPr>
              <w:shd w:val="clear" w:color="auto" w:fill="FFFFFF"/>
              <w:rPr>
                <w:rFonts w:eastAsia="Times New Roman" w:cstheme="minorHAnsi"/>
                <w:sz w:val="18"/>
                <w:szCs w:val="18"/>
              </w:rPr>
            </w:pPr>
          </w:p>
          <w:p w14:paraId="6EB60E8C" w14:textId="77777777" w:rsidR="00817ADC" w:rsidRPr="00817ADC" w:rsidRDefault="00817ADC" w:rsidP="00817ADC">
            <w:pPr>
              <w:shd w:val="clear" w:color="auto" w:fill="FFFFFF"/>
              <w:rPr>
                <w:rFonts w:eastAsia="Times New Roman" w:cstheme="minorHAnsi"/>
                <w:sz w:val="18"/>
                <w:szCs w:val="18"/>
              </w:rPr>
            </w:pPr>
          </w:p>
          <w:p w14:paraId="6B32D3D6" w14:textId="5582A4FC" w:rsidR="000F0EE5" w:rsidRPr="000F0EE5" w:rsidRDefault="000F0EE5" w:rsidP="00F475F3">
            <w:pPr>
              <w:shd w:val="clear" w:color="auto" w:fill="FFFFFF"/>
              <w:rPr>
                <w:rFonts w:eastAsia="Times New Roman" w:cstheme="minorHAnsi"/>
                <w:b/>
                <w:bCs/>
                <w:color w:val="2E74B5" w:themeColor="accent1" w:themeShade="BF"/>
                <w:sz w:val="18"/>
                <w:szCs w:val="18"/>
              </w:rPr>
            </w:pPr>
            <w:r w:rsidRPr="000F0EE5">
              <w:rPr>
                <w:rFonts w:eastAsia="Times New Roman" w:cstheme="minorHAnsi"/>
                <w:b/>
                <w:bCs/>
                <w:color w:val="2E74B5" w:themeColor="accent1" w:themeShade="BF"/>
                <w:sz w:val="18"/>
                <w:szCs w:val="18"/>
              </w:rPr>
              <w:t>Conclusion</w:t>
            </w:r>
          </w:p>
          <w:p w14:paraId="36DAE20A" w14:textId="1F529883" w:rsidR="00322A0E" w:rsidRPr="00914A08" w:rsidRDefault="00817ADC" w:rsidP="00914A08">
            <w:pPr>
              <w:numPr>
                <w:ilvl w:val="0"/>
                <w:numId w:val="10"/>
              </w:numPr>
              <w:shd w:val="clear" w:color="auto" w:fill="FFFFFF"/>
              <w:rPr>
                <w:rFonts w:eastAsia="Times New Roman" w:cstheme="minorHAnsi"/>
                <w:sz w:val="18"/>
                <w:szCs w:val="18"/>
              </w:rPr>
            </w:pPr>
            <w:r w:rsidRPr="00817ADC">
              <w:rPr>
                <w:rFonts w:eastAsia="Times New Roman" w:cstheme="minorHAnsi"/>
                <w:sz w:val="18"/>
                <w:szCs w:val="18"/>
                <w:lang w:val="en-US"/>
              </w:rPr>
              <w:t>IO visited the mentioned address; however, the location was an entry-restricted area. The security guard did not allow entry and informed the IO that entry could only be permitted after telephonic confirmation from the concerned person. Therefore, the discreet verification could not be completed.</w:t>
            </w:r>
          </w:p>
        </w:tc>
      </w:tr>
      <w:tr w:rsidR="002E2AD1" w:rsidRPr="00BB2A7E" w14:paraId="4F53592A" w14:textId="77777777" w:rsidTr="000A736F">
        <w:trPr>
          <w:trHeight w:val="305"/>
        </w:trPr>
        <w:tc>
          <w:tcPr>
            <w:tcW w:w="1328" w:type="dxa"/>
            <w:tcBorders>
              <w:top w:val="single" w:sz="4" w:space="0" w:color="000000"/>
              <w:left w:val="single" w:sz="4" w:space="0" w:color="000000"/>
              <w:bottom w:val="single" w:sz="4" w:space="0" w:color="000000"/>
              <w:right w:val="single" w:sz="4" w:space="0" w:color="000000"/>
            </w:tcBorders>
            <w:hideMark/>
          </w:tcPr>
          <w:p w14:paraId="56D3D690" w14:textId="77777777" w:rsidR="002E2AD1" w:rsidRPr="00BB2A7E" w:rsidRDefault="002E2AD1" w:rsidP="000A736F">
            <w:pPr>
              <w:ind w:left="2"/>
              <w:jc w:val="center"/>
              <w:rPr>
                <w:rFonts w:cstheme="minorHAnsi"/>
                <w:sz w:val="18"/>
                <w:szCs w:val="18"/>
              </w:rPr>
            </w:pPr>
            <w:r w:rsidRPr="00BB2A7E">
              <w:rPr>
                <w:rFonts w:cstheme="minorHAnsi"/>
                <w:sz w:val="18"/>
                <w:szCs w:val="18"/>
              </w:rPr>
              <w:t>5.</w:t>
            </w:r>
          </w:p>
        </w:tc>
        <w:tc>
          <w:tcPr>
            <w:tcW w:w="8376" w:type="dxa"/>
            <w:tcBorders>
              <w:top w:val="single" w:sz="4" w:space="0" w:color="000000"/>
              <w:left w:val="single" w:sz="4" w:space="0" w:color="000000"/>
              <w:bottom w:val="single" w:sz="4" w:space="0" w:color="000000"/>
              <w:right w:val="single" w:sz="4" w:space="0" w:color="000000"/>
            </w:tcBorders>
            <w:hideMark/>
          </w:tcPr>
          <w:p w14:paraId="17DB337F" w14:textId="77777777" w:rsidR="002E2AD1" w:rsidRPr="00BB2A7E" w:rsidRDefault="002E2AD1" w:rsidP="00652462">
            <w:pPr>
              <w:rPr>
                <w:rFonts w:cstheme="minorHAnsi"/>
                <w:sz w:val="18"/>
                <w:szCs w:val="18"/>
              </w:rPr>
            </w:pPr>
            <w:r w:rsidRPr="00BB2A7E">
              <w:rPr>
                <w:rFonts w:cstheme="minorHAnsi"/>
                <w:sz w:val="18"/>
                <w:szCs w:val="18"/>
              </w:rPr>
              <w:t xml:space="preserve">Enclosures (Live snaps, </w:t>
            </w:r>
            <w:r w:rsidR="009B5212">
              <w:rPr>
                <w:rFonts w:cstheme="minorHAnsi"/>
                <w:sz w:val="18"/>
                <w:szCs w:val="18"/>
              </w:rPr>
              <w:t xml:space="preserve">neighbours Videos, and </w:t>
            </w:r>
            <w:r w:rsidR="00EB7FEF" w:rsidRPr="00BB2A7E">
              <w:rPr>
                <w:rFonts w:cstheme="minorHAnsi"/>
                <w:sz w:val="18"/>
                <w:szCs w:val="18"/>
              </w:rPr>
              <w:t>supporting</w:t>
            </w:r>
            <w:r w:rsidRPr="00BB2A7E">
              <w:rPr>
                <w:rFonts w:cstheme="minorHAnsi"/>
                <w:sz w:val="18"/>
                <w:szCs w:val="18"/>
              </w:rPr>
              <w:t>)</w:t>
            </w:r>
          </w:p>
        </w:tc>
      </w:tr>
      <w:tr w:rsidR="002E2AD1" w:rsidRPr="00BB2A7E" w14:paraId="12F97DB4" w14:textId="77777777" w:rsidTr="000A736F">
        <w:trPr>
          <w:trHeight w:val="540"/>
        </w:trPr>
        <w:tc>
          <w:tcPr>
            <w:tcW w:w="1328" w:type="dxa"/>
            <w:tcBorders>
              <w:top w:val="single" w:sz="4" w:space="0" w:color="000000"/>
              <w:left w:val="single" w:sz="4" w:space="0" w:color="000000"/>
              <w:bottom w:val="single" w:sz="4" w:space="0" w:color="000000"/>
              <w:right w:val="single" w:sz="4" w:space="0" w:color="000000"/>
            </w:tcBorders>
            <w:hideMark/>
          </w:tcPr>
          <w:p w14:paraId="4B908BC8" w14:textId="77777777" w:rsidR="002E2AD1" w:rsidRPr="00BB2A7E" w:rsidRDefault="002E2AD1" w:rsidP="000A736F">
            <w:pPr>
              <w:ind w:left="2"/>
              <w:jc w:val="center"/>
              <w:rPr>
                <w:rFonts w:cstheme="minorHAnsi"/>
                <w:sz w:val="18"/>
                <w:szCs w:val="18"/>
              </w:rPr>
            </w:pPr>
            <w:r w:rsidRPr="00BB2A7E">
              <w:rPr>
                <w:rFonts w:cstheme="minorHAnsi"/>
                <w:sz w:val="18"/>
                <w:szCs w:val="18"/>
              </w:rPr>
              <w:t>Ans</w:t>
            </w:r>
          </w:p>
        </w:tc>
        <w:tc>
          <w:tcPr>
            <w:tcW w:w="8376" w:type="dxa"/>
            <w:tcBorders>
              <w:top w:val="single" w:sz="4" w:space="0" w:color="000000"/>
              <w:left w:val="single" w:sz="4" w:space="0" w:color="000000"/>
              <w:bottom w:val="single" w:sz="4" w:space="0" w:color="000000"/>
              <w:right w:val="single" w:sz="4" w:space="0" w:color="000000"/>
            </w:tcBorders>
            <w:hideMark/>
          </w:tcPr>
          <w:p w14:paraId="034F443D" w14:textId="77777777" w:rsidR="002E2AD1" w:rsidRPr="00BB2A7E" w:rsidRDefault="0008430B" w:rsidP="00365D0F">
            <w:pPr>
              <w:pStyle w:val="ListParagraph"/>
              <w:widowControl/>
              <w:numPr>
                <w:ilvl w:val="0"/>
                <w:numId w:val="1"/>
              </w:numPr>
              <w:rPr>
                <w:rFonts w:cstheme="minorHAnsi"/>
                <w:sz w:val="18"/>
                <w:szCs w:val="18"/>
              </w:rPr>
            </w:pPr>
            <w:r w:rsidRPr="00BB2A7E">
              <w:rPr>
                <w:rFonts w:cstheme="minorHAnsi"/>
                <w:sz w:val="18"/>
                <w:szCs w:val="18"/>
              </w:rPr>
              <w:t>Given address Photos</w:t>
            </w:r>
          </w:p>
        </w:tc>
      </w:tr>
      <w:tr w:rsidR="002E2AD1" w:rsidRPr="00BB2A7E" w14:paraId="037D805F" w14:textId="77777777" w:rsidTr="000A736F">
        <w:trPr>
          <w:trHeight w:val="279"/>
        </w:trPr>
        <w:tc>
          <w:tcPr>
            <w:tcW w:w="1328" w:type="dxa"/>
            <w:tcBorders>
              <w:top w:val="single" w:sz="4" w:space="0" w:color="000000"/>
              <w:left w:val="single" w:sz="4" w:space="0" w:color="000000"/>
              <w:bottom w:val="single" w:sz="4" w:space="0" w:color="000000"/>
              <w:right w:val="single" w:sz="4" w:space="0" w:color="000000"/>
            </w:tcBorders>
            <w:hideMark/>
          </w:tcPr>
          <w:p w14:paraId="085815F3" w14:textId="77777777" w:rsidR="002E2AD1" w:rsidRPr="00BB2A7E" w:rsidRDefault="002E2AD1" w:rsidP="000A736F">
            <w:pPr>
              <w:ind w:left="2"/>
              <w:jc w:val="center"/>
              <w:rPr>
                <w:rFonts w:cstheme="minorHAnsi"/>
                <w:sz w:val="18"/>
                <w:szCs w:val="18"/>
              </w:rPr>
            </w:pPr>
            <w:r w:rsidRPr="00BB2A7E">
              <w:rPr>
                <w:rFonts w:cstheme="minorHAnsi"/>
                <w:sz w:val="18"/>
                <w:szCs w:val="18"/>
              </w:rPr>
              <w:lastRenderedPageBreak/>
              <w:t>6.</w:t>
            </w:r>
          </w:p>
        </w:tc>
        <w:tc>
          <w:tcPr>
            <w:tcW w:w="8376" w:type="dxa"/>
            <w:tcBorders>
              <w:top w:val="single" w:sz="4" w:space="0" w:color="000000"/>
              <w:left w:val="single" w:sz="4" w:space="0" w:color="000000"/>
              <w:bottom w:val="single" w:sz="4" w:space="0" w:color="000000"/>
              <w:right w:val="single" w:sz="4" w:space="0" w:color="000000"/>
            </w:tcBorders>
            <w:hideMark/>
          </w:tcPr>
          <w:p w14:paraId="364EAE32" w14:textId="77777777" w:rsidR="002E2AD1" w:rsidRPr="00BB2A7E" w:rsidRDefault="002E2AD1" w:rsidP="000A736F">
            <w:pPr>
              <w:rPr>
                <w:rFonts w:cstheme="minorHAnsi"/>
                <w:sz w:val="18"/>
                <w:szCs w:val="18"/>
              </w:rPr>
            </w:pPr>
            <w:r w:rsidRPr="00BB2A7E">
              <w:rPr>
                <w:rFonts w:cstheme="minorHAnsi"/>
                <w:sz w:val="18"/>
                <w:szCs w:val="18"/>
              </w:rPr>
              <w:t>Any relevant details not mentioned above?</w:t>
            </w:r>
          </w:p>
        </w:tc>
      </w:tr>
      <w:tr w:rsidR="002E2AD1" w:rsidRPr="00BB2A7E" w14:paraId="3D23C4B8" w14:textId="77777777" w:rsidTr="000A736F">
        <w:trPr>
          <w:trHeight w:val="459"/>
        </w:trPr>
        <w:tc>
          <w:tcPr>
            <w:tcW w:w="1328" w:type="dxa"/>
            <w:tcBorders>
              <w:top w:val="single" w:sz="4" w:space="0" w:color="000000"/>
              <w:left w:val="single" w:sz="4" w:space="0" w:color="000000"/>
              <w:bottom w:val="single" w:sz="4" w:space="0" w:color="000000"/>
              <w:right w:val="single" w:sz="4" w:space="0" w:color="000000"/>
            </w:tcBorders>
            <w:hideMark/>
          </w:tcPr>
          <w:p w14:paraId="00B26594" w14:textId="77777777" w:rsidR="002E2AD1" w:rsidRPr="00BB2A7E" w:rsidRDefault="002E2AD1" w:rsidP="000A736F">
            <w:pPr>
              <w:ind w:left="2"/>
              <w:jc w:val="center"/>
              <w:rPr>
                <w:rFonts w:cstheme="minorHAnsi"/>
                <w:sz w:val="18"/>
                <w:szCs w:val="18"/>
              </w:rPr>
            </w:pPr>
            <w:r w:rsidRPr="00BB2A7E">
              <w:rPr>
                <w:rFonts w:cstheme="minorHAnsi"/>
                <w:sz w:val="18"/>
                <w:szCs w:val="18"/>
              </w:rPr>
              <w:t>Ans</w:t>
            </w:r>
          </w:p>
        </w:tc>
        <w:tc>
          <w:tcPr>
            <w:tcW w:w="8376" w:type="dxa"/>
            <w:tcBorders>
              <w:top w:val="single" w:sz="4" w:space="0" w:color="000000"/>
              <w:left w:val="single" w:sz="4" w:space="0" w:color="000000"/>
              <w:bottom w:val="single" w:sz="4" w:space="0" w:color="000000"/>
              <w:right w:val="single" w:sz="4" w:space="0" w:color="000000"/>
            </w:tcBorders>
          </w:tcPr>
          <w:p w14:paraId="56EF808F" w14:textId="77777777" w:rsidR="002E2AD1" w:rsidRPr="00BB2A7E" w:rsidRDefault="002E2AD1" w:rsidP="000A736F">
            <w:pPr>
              <w:rPr>
                <w:rFonts w:cstheme="minorHAnsi"/>
                <w:sz w:val="18"/>
                <w:szCs w:val="18"/>
              </w:rPr>
            </w:pPr>
            <w:r w:rsidRPr="00BB2A7E">
              <w:rPr>
                <w:rFonts w:cstheme="minorHAnsi"/>
                <w:sz w:val="18"/>
                <w:szCs w:val="18"/>
              </w:rPr>
              <w:t xml:space="preserve">No </w:t>
            </w:r>
          </w:p>
        </w:tc>
      </w:tr>
    </w:tbl>
    <w:p w14:paraId="203E92D3" w14:textId="77777777" w:rsidR="002E2AD1" w:rsidRPr="00BB2A7E" w:rsidRDefault="002E2AD1" w:rsidP="00CC4626">
      <w:pPr>
        <w:spacing w:line="240" w:lineRule="auto"/>
        <w:rPr>
          <w:rFonts w:cstheme="minorHAnsi"/>
          <w:sz w:val="18"/>
          <w:szCs w:val="18"/>
        </w:rPr>
      </w:pPr>
      <w:r w:rsidRPr="00BB2A7E">
        <w:rPr>
          <w:rFonts w:cstheme="minorHAnsi"/>
          <w:sz w:val="18"/>
          <w:szCs w:val="18"/>
        </w:rPr>
        <w:t>Documents and evidences procured during investigation should be clear and readable.</w:t>
      </w:r>
    </w:p>
    <w:p w14:paraId="1B93632D" w14:textId="77777777" w:rsidR="002E2AD1" w:rsidRPr="00BB2A7E" w:rsidRDefault="002E2AD1" w:rsidP="00CC4626">
      <w:pPr>
        <w:spacing w:line="240" w:lineRule="auto"/>
        <w:rPr>
          <w:rFonts w:cstheme="minorHAnsi"/>
          <w:b/>
          <w:sz w:val="18"/>
          <w:szCs w:val="18"/>
        </w:rPr>
      </w:pPr>
      <w:r w:rsidRPr="00BB2A7E">
        <w:rPr>
          <w:rFonts w:cstheme="minorHAnsi"/>
          <w:b/>
          <w:sz w:val="18"/>
          <w:szCs w:val="18"/>
        </w:rPr>
        <w:t>Enclosures:</w:t>
      </w:r>
    </w:p>
    <w:p w14:paraId="0923D362" w14:textId="6F962D6B" w:rsidR="00021781" w:rsidRPr="00DD602F" w:rsidRDefault="000A4851" w:rsidP="00CC4626">
      <w:pPr>
        <w:spacing w:line="240" w:lineRule="auto"/>
        <w:rPr>
          <w:rFonts w:eastAsia="Times New Roman" w:cstheme="minorHAnsi"/>
          <w:snapToGrid w:val="0"/>
          <w:color w:val="000000"/>
          <w:w w:val="0"/>
          <w:sz w:val="18"/>
          <w:szCs w:val="18"/>
          <w:u w:color="000000"/>
          <w:bdr w:val="none" w:sz="0" w:space="0" w:color="000000"/>
          <w:shd w:val="clear" w:color="000000" w:fill="000000"/>
          <w:lang w:val="x-none" w:eastAsia="x-none" w:bidi="x-none"/>
        </w:rPr>
      </w:pPr>
      <w:r w:rsidRPr="00BB2A7E">
        <w:rPr>
          <w:rFonts w:cstheme="minorHAnsi"/>
          <w:b/>
          <w:sz w:val="18"/>
          <w:szCs w:val="18"/>
          <w:u w:val="single"/>
        </w:rPr>
        <w:t>L</w:t>
      </w:r>
      <w:r w:rsidR="002E2AD1" w:rsidRPr="00BB2A7E">
        <w:rPr>
          <w:rFonts w:cstheme="minorHAnsi"/>
          <w:b/>
          <w:sz w:val="18"/>
          <w:szCs w:val="18"/>
          <w:u w:val="single"/>
        </w:rPr>
        <w:t>ocality</w:t>
      </w:r>
      <w:r w:rsidR="00C711CB" w:rsidRPr="00BB2A7E">
        <w:rPr>
          <w:rFonts w:cstheme="minorHAnsi"/>
          <w:b/>
          <w:sz w:val="18"/>
          <w:szCs w:val="18"/>
          <w:u w:val="single"/>
        </w:rPr>
        <w:t xml:space="preserve"> and House</w:t>
      </w:r>
      <w:r w:rsidR="002E2AD1" w:rsidRPr="00BB2A7E">
        <w:rPr>
          <w:rFonts w:cstheme="minorHAnsi"/>
          <w:b/>
          <w:sz w:val="18"/>
          <w:szCs w:val="18"/>
          <w:u w:val="single"/>
        </w:rPr>
        <w:t xml:space="preserve"> Photos: -</w:t>
      </w:r>
      <w:r w:rsidR="009B456D" w:rsidRPr="00BB2A7E">
        <w:rPr>
          <w:rFonts w:cstheme="minorHAnsi"/>
          <w:b/>
          <w:sz w:val="18"/>
          <w:szCs w:val="18"/>
          <w:u w:val="single"/>
        </w:rPr>
        <w:t xml:space="preserve">  </w:t>
      </w:r>
      <w:r w:rsidR="009B456D" w:rsidRPr="00BB2A7E">
        <w:rPr>
          <w:rFonts w:eastAsia="Times New Roman" w:cstheme="minorHAnsi"/>
          <w:snapToGrid w:val="0"/>
          <w:color w:val="000000"/>
          <w:w w:val="0"/>
          <w:sz w:val="18"/>
          <w:szCs w:val="18"/>
          <w:u w:color="000000"/>
          <w:bdr w:val="none" w:sz="0" w:space="0" w:color="000000"/>
          <w:shd w:val="clear" w:color="000000" w:fill="000000"/>
          <w:lang w:val="x-none" w:eastAsia="x-none" w:bidi="x-none"/>
        </w:rPr>
        <w:t xml:space="preserve"> </w:t>
      </w:r>
    </w:p>
    <w:p w14:paraId="50879CCF" w14:textId="680712B6" w:rsidR="000F0EE5" w:rsidRDefault="000F0EE5" w:rsidP="00CC4626">
      <w:pPr>
        <w:spacing w:line="240" w:lineRule="auto"/>
        <w:rPr>
          <w:noProof/>
        </w:rPr>
      </w:pPr>
    </w:p>
    <w:p w14:paraId="1366D4BF" w14:textId="18B3E67F" w:rsidR="007F0206" w:rsidRDefault="0027283E" w:rsidP="00CC4626">
      <w:pPr>
        <w:spacing w:line="240" w:lineRule="auto"/>
        <w:rPr>
          <w:noProof/>
        </w:rPr>
      </w:pPr>
      <w:r>
        <w:rPr>
          <w:noProof/>
        </w:rPr>
        <w:drawing>
          <wp:inline distT="0" distB="0" distL="0" distR="0" wp14:anchorId="7ED18AD6" wp14:editId="4CB7C3FF">
            <wp:extent cx="2630804" cy="3507740"/>
            <wp:effectExtent l="0" t="0" r="0" b="0"/>
            <wp:docPr id="20991186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634808" cy="3513079"/>
                    </a:xfrm>
                    <a:prstGeom prst="rect">
                      <a:avLst/>
                    </a:prstGeom>
                    <a:noFill/>
                    <a:ln>
                      <a:noFill/>
                    </a:ln>
                  </pic:spPr>
                </pic:pic>
              </a:graphicData>
            </a:graphic>
          </wp:inline>
        </w:drawing>
      </w:r>
      <w:r>
        <w:rPr>
          <w:noProof/>
        </w:rPr>
        <w:drawing>
          <wp:inline distT="0" distB="0" distL="0" distR="0" wp14:anchorId="58277AAF" wp14:editId="0F62648A">
            <wp:extent cx="2664460" cy="3552613"/>
            <wp:effectExtent l="0" t="0" r="2540" b="0"/>
            <wp:docPr id="296392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68252" cy="3557670"/>
                    </a:xfrm>
                    <a:prstGeom prst="rect">
                      <a:avLst/>
                    </a:prstGeom>
                    <a:noFill/>
                    <a:ln>
                      <a:noFill/>
                    </a:ln>
                  </pic:spPr>
                </pic:pic>
              </a:graphicData>
            </a:graphic>
          </wp:inline>
        </w:drawing>
      </w:r>
    </w:p>
    <w:p w14:paraId="13777C50" w14:textId="780E3AB6" w:rsidR="0027283E" w:rsidRDefault="0027283E" w:rsidP="00CC4626">
      <w:pPr>
        <w:spacing w:line="240" w:lineRule="auto"/>
        <w:rPr>
          <w:noProof/>
        </w:rPr>
      </w:pPr>
      <w:r>
        <w:rPr>
          <w:noProof/>
        </w:rPr>
        <w:lastRenderedPageBreak/>
        <w:drawing>
          <wp:inline distT="0" distB="0" distL="0" distR="0" wp14:anchorId="371615EC" wp14:editId="235BAF57">
            <wp:extent cx="2609374" cy="3479165"/>
            <wp:effectExtent l="0" t="0" r="635" b="6985"/>
            <wp:docPr id="3392470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13435" cy="3484580"/>
                    </a:xfrm>
                    <a:prstGeom prst="rect">
                      <a:avLst/>
                    </a:prstGeom>
                    <a:noFill/>
                    <a:ln>
                      <a:noFill/>
                    </a:ln>
                  </pic:spPr>
                </pic:pic>
              </a:graphicData>
            </a:graphic>
          </wp:inline>
        </w:drawing>
      </w:r>
      <w:r>
        <w:rPr>
          <w:noProof/>
        </w:rPr>
        <w:drawing>
          <wp:inline distT="0" distB="0" distL="0" distR="0" wp14:anchorId="104C1E56" wp14:editId="42500747">
            <wp:extent cx="2617698" cy="3485904"/>
            <wp:effectExtent l="0" t="0" r="0" b="635"/>
            <wp:docPr id="11761774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25724" cy="3496592"/>
                    </a:xfrm>
                    <a:prstGeom prst="rect">
                      <a:avLst/>
                    </a:prstGeom>
                    <a:noFill/>
                    <a:ln>
                      <a:noFill/>
                    </a:ln>
                  </pic:spPr>
                </pic:pic>
              </a:graphicData>
            </a:graphic>
          </wp:inline>
        </w:drawing>
      </w:r>
    </w:p>
    <w:p w14:paraId="3140434F" w14:textId="24DD29FF" w:rsidR="00732B70" w:rsidRPr="00BB2A7E" w:rsidRDefault="00732B70" w:rsidP="00365418">
      <w:pPr>
        <w:rPr>
          <w:rFonts w:cstheme="minorHAnsi"/>
          <w:sz w:val="18"/>
          <w:szCs w:val="18"/>
        </w:rPr>
      </w:pPr>
    </w:p>
    <w:sectPr w:rsidR="00732B70" w:rsidRPr="00BB2A7E" w:rsidSect="005170ED">
      <w:headerReference w:type="default" r:id="rId11"/>
      <w:pgSz w:w="11906" w:h="16838" w:code="9"/>
      <w:pgMar w:top="252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2B1F5C" w14:textId="77777777" w:rsidR="00E24607" w:rsidRDefault="00E24607" w:rsidP="005170ED">
      <w:pPr>
        <w:spacing w:after="0" w:line="240" w:lineRule="auto"/>
      </w:pPr>
      <w:r>
        <w:separator/>
      </w:r>
    </w:p>
  </w:endnote>
  <w:endnote w:type="continuationSeparator" w:id="0">
    <w:p w14:paraId="62664AF9" w14:textId="77777777" w:rsidR="00E24607" w:rsidRDefault="00E24607" w:rsidP="005170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75AA3E" w14:textId="77777777" w:rsidR="00E24607" w:rsidRDefault="00E24607" w:rsidP="005170ED">
      <w:pPr>
        <w:spacing w:after="0" w:line="240" w:lineRule="auto"/>
      </w:pPr>
      <w:r>
        <w:separator/>
      </w:r>
    </w:p>
  </w:footnote>
  <w:footnote w:type="continuationSeparator" w:id="0">
    <w:p w14:paraId="6728D20B" w14:textId="77777777" w:rsidR="00E24607" w:rsidRDefault="00E24607" w:rsidP="005170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2ADEB0" w14:textId="77777777" w:rsidR="005170ED" w:rsidRDefault="005170ED">
    <w:pPr>
      <w:pStyle w:val="Header"/>
    </w:pPr>
    <w:r>
      <w:rPr>
        <w:noProof/>
        <w:lang w:val="en-IN" w:eastAsia="en-IN"/>
      </w:rPr>
      <w:drawing>
        <wp:anchor distT="0" distB="0" distL="114300" distR="114300" simplePos="0" relativeHeight="251659264" behindDoc="0" locked="0" layoutInCell="1" allowOverlap="1" wp14:anchorId="6AF33309" wp14:editId="0EF9E259">
          <wp:simplePos x="0" y="0"/>
          <wp:positionH relativeFrom="column">
            <wp:posOffset>-929005</wp:posOffset>
          </wp:positionH>
          <wp:positionV relativeFrom="paragraph">
            <wp:posOffset>-455186</wp:posOffset>
          </wp:positionV>
          <wp:extent cx="7562088" cy="10694529"/>
          <wp:effectExtent l="0" t="0" r="127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VIRTUALOO7.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62088" cy="10694529"/>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6AC823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D11CFF"/>
    <w:multiLevelType w:val="multilevel"/>
    <w:tmpl w:val="3E98B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6D1500"/>
    <w:multiLevelType w:val="multilevel"/>
    <w:tmpl w:val="A6604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516902"/>
    <w:multiLevelType w:val="multilevel"/>
    <w:tmpl w:val="68B42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466FDF"/>
    <w:multiLevelType w:val="multilevel"/>
    <w:tmpl w:val="085C2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DC4785"/>
    <w:multiLevelType w:val="hybridMultilevel"/>
    <w:tmpl w:val="F214A34E"/>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6" w15:restartNumberingAfterBreak="0">
    <w:nsid w:val="2FC12ADD"/>
    <w:multiLevelType w:val="hybridMultilevel"/>
    <w:tmpl w:val="1E14275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0CA030B"/>
    <w:multiLevelType w:val="multilevel"/>
    <w:tmpl w:val="E368C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68B33AD"/>
    <w:multiLevelType w:val="multilevel"/>
    <w:tmpl w:val="7A5A3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867FBC"/>
    <w:multiLevelType w:val="multilevel"/>
    <w:tmpl w:val="45F2B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075C0B"/>
    <w:multiLevelType w:val="hybridMultilevel"/>
    <w:tmpl w:val="B8A62E88"/>
    <w:lvl w:ilvl="0" w:tplc="0409000B">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45591B3C"/>
    <w:multiLevelType w:val="hybridMultilevel"/>
    <w:tmpl w:val="167018B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6C24B6A"/>
    <w:multiLevelType w:val="multilevel"/>
    <w:tmpl w:val="4D66CF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E414A23"/>
    <w:multiLevelType w:val="hybridMultilevel"/>
    <w:tmpl w:val="44F2886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F7B6343"/>
    <w:multiLevelType w:val="hybridMultilevel"/>
    <w:tmpl w:val="F970F0A6"/>
    <w:lvl w:ilvl="0" w:tplc="04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16424FF"/>
    <w:multiLevelType w:val="hybridMultilevel"/>
    <w:tmpl w:val="C3B80D7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3064F29"/>
    <w:multiLevelType w:val="hybridMultilevel"/>
    <w:tmpl w:val="51E4273A"/>
    <w:lvl w:ilvl="0" w:tplc="62D61898">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4E34835"/>
    <w:multiLevelType w:val="multilevel"/>
    <w:tmpl w:val="995E4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B86697"/>
    <w:multiLevelType w:val="multilevel"/>
    <w:tmpl w:val="1D267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9D3682"/>
    <w:multiLevelType w:val="hybridMultilevel"/>
    <w:tmpl w:val="BD6456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0AC6D2E"/>
    <w:multiLevelType w:val="multilevel"/>
    <w:tmpl w:val="B6428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F0167A"/>
    <w:multiLevelType w:val="multilevel"/>
    <w:tmpl w:val="EB62B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C507680"/>
    <w:multiLevelType w:val="multilevel"/>
    <w:tmpl w:val="B802A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A35432"/>
    <w:multiLevelType w:val="multilevel"/>
    <w:tmpl w:val="705A9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E6F6F49"/>
    <w:multiLevelType w:val="multilevel"/>
    <w:tmpl w:val="4044D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FD24BB"/>
    <w:multiLevelType w:val="hybridMultilevel"/>
    <w:tmpl w:val="8E5039F0"/>
    <w:lvl w:ilvl="0" w:tplc="4009000B">
      <w:start w:val="1"/>
      <w:numFmt w:val="bullet"/>
      <w:lvlText w:val=""/>
      <w:lvlJc w:val="left"/>
      <w:pPr>
        <w:ind w:left="1845" w:hanging="360"/>
      </w:pPr>
      <w:rPr>
        <w:rFonts w:ascii="Wingdings" w:hAnsi="Wingdings" w:hint="default"/>
      </w:rPr>
    </w:lvl>
    <w:lvl w:ilvl="1" w:tplc="40090003" w:tentative="1">
      <w:start w:val="1"/>
      <w:numFmt w:val="bullet"/>
      <w:lvlText w:val="o"/>
      <w:lvlJc w:val="left"/>
      <w:pPr>
        <w:ind w:left="2565" w:hanging="360"/>
      </w:pPr>
      <w:rPr>
        <w:rFonts w:ascii="Courier New" w:hAnsi="Courier New" w:cs="Courier New" w:hint="default"/>
      </w:rPr>
    </w:lvl>
    <w:lvl w:ilvl="2" w:tplc="40090005" w:tentative="1">
      <w:start w:val="1"/>
      <w:numFmt w:val="bullet"/>
      <w:lvlText w:val=""/>
      <w:lvlJc w:val="left"/>
      <w:pPr>
        <w:ind w:left="3285" w:hanging="360"/>
      </w:pPr>
      <w:rPr>
        <w:rFonts w:ascii="Wingdings" w:hAnsi="Wingdings" w:hint="default"/>
      </w:rPr>
    </w:lvl>
    <w:lvl w:ilvl="3" w:tplc="40090001" w:tentative="1">
      <w:start w:val="1"/>
      <w:numFmt w:val="bullet"/>
      <w:lvlText w:val=""/>
      <w:lvlJc w:val="left"/>
      <w:pPr>
        <w:ind w:left="4005" w:hanging="360"/>
      </w:pPr>
      <w:rPr>
        <w:rFonts w:ascii="Symbol" w:hAnsi="Symbol" w:hint="default"/>
      </w:rPr>
    </w:lvl>
    <w:lvl w:ilvl="4" w:tplc="40090003" w:tentative="1">
      <w:start w:val="1"/>
      <w:numFmt w:val="bullet"/>
      <w:lvlText w:val="o"/>
      <w:lvlJc w:val="left"/>
      <w:pPr>
        <w:ind w:left="4725" w:hanging="360"/>
      </w:pPr>
      <w:rPr>
        <w:rFonts w:ascii="Courier New" w:hAnsi="Courier New" w:cs="Courier New" w:hint="default"/>
      </w:rPr>
    </w:lvl>
    <w:lvl w:ilvl="5" w:tplc="40090005" w:tentative="1">
      <w:start w:val="1"/>
      <w:numFmt w:val="bullet"/>
      <w:lvlText w:val=""/>
      <w:lvlJc w:val="left"/>
      <w:pPr>
        <w:ind w:left="5445" w:hanging="360"/>
      </w:pPr>
      <w:rPr>
        <w:rFonts w:ascii="Wingdings" w:hAnsi="Wingdings" w:hint="default"/>
      </w:rPr>
    </w:lvl>
    <w:lvl w:ilvl="6" w:tplc="40090001" w:tentative="1">
      <w:start w:val="1"/>
      <w:numFmt w:val="bullet"/>
      <w:lvlText w:val=""/>
      <w:lvlJc w:val="left"/>
      <w:pPr>
        <w:ind w:left="6165" w:hanging="360"/>
      </w:pPr>
      <w:rPr>
        <w:rFonts w:ascii="Symbol" w:hAnsi="Symbol" w:hint="default"/>
      </w:rPr>
    </w:lvl>
    <w:lvl w:ilvl="7" w:tplc="40090003" w:tentative="1">
      <w:start w:val="1"/>
      <w:numFmt w:val="bullet"/>
      <w:lvlText w:val="o"/>
      <w:lvlJc w:val="left"/>
      <w:pPr>
        <w:ind w:left="6885" w:hanging="360"/>
      </w:pPr>
      <w:rPr>
        <w:rFonts w:ascii="Courier New" w:hAnsi="Courier New" w:cs="Courier New" w:hint="default"/>
      </w:rPr>
    </w:lvl>
    <w:lvl w:ilvl="8" w:tplc="40090005" w:tentative="1">
      <w:start w:val="1"/>
      <w:numFmt w:val="bullet"/>
      <w:lvlText w:val=""/>
      <w:lvlJc w:val="left"/>
      <w:pPr>
        <w:ind w:left="7605" w:hanging="360"/>
      </w:pPr>
      <w:rPr>
        <w:rFonts w:ascii="Wingdings" w:hAnsi="Wingdings" w:hint="default"/>
      </w:rPr>
    </w:lvl>
  </w:abstractNum>
  <w:abstractNum w:abstractNumId="26" w15:restartNumberingAfterBreak="0">
    <w:nsid w:val="772B7974"/>
    <w:multiLevelType w:val="multilevel"/>
    <w:tmpl w:val="3AF89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7712471">
    <w:abstractNumId w:val="16"/>
  </w:num>
  <w:num w:numId="2" w16cid:durableId="723413458">
    <w:abstractNumId w:val="10"/>
  </w:num>
  <w:num w:numId="3" w16cid:durableId="1849372067">
    <w:abstractNumId w:val="6"/>
  </w:num>
  <w:num w:numId="4" w16cid:durableId="843015199">
    <w:abstractNumId w:val="25"/>
  </w:num>
  <w:num w:numId="5" w16cid:durableId="1384866737">
    <w:abstractNumId w:val="5"/>
  </w:num>
  <w:num w:numId="6" w16cid:durableId="640309152">
    <w:abstractNumId w:val="11"/>
  </w:num>
  <w:num w:numId="7" w16cid:durableId="1335106520">
    <w:abstractNumId w:val="14"/>
  </w:num>
  <w:num w:numId="8" w16cid:durableId="539051526">
    <w:abstractNumId w:val="15"/>
  </w:num>
  <w:num w:numId="9" w16cid:durableId="1618636937">
    <w:abstractNumId w:val="13"/>
  </w:num>
  <w:num w:numId="10" w16cid:durableId="222523705">
    <w:abstractNumId w:val="12"/>
  </w:num>
  <w:num w:numId="11" w16cid:durableId="1939750936">
    <w:abstractNumId w:val="7"/>
  </w:num>
  <w:num w:numId="12" w16cid:durableId="1096752090">
    <w:abstractNumId w:val="18"/>
  </w:num>
  <w:num w:numId="13" w16cid:durableId="1538471318">
    <w:abstractNumId w:val="9"/>
  </w:num>
  <w:num w:numId="14" w16cid:durableId="1346597478">
    <w:abstractNumId w:val="24"/>
  </w:num>
  <w:num w:numId="15" w16cid:durableId="1206260070">
    <w:abstractNumId w:val="2"/>
  </w:num>
  <w:num w:numId="16" w16cid:durableId="312948701">
    <w:abstractNumId w:val="4"/>
  </w:num>
  <w:num w:numId="17" w16cid:durableId="1909195059">
    <w:abstractNumId w:val="17"/>
  </w:num>
  <w:num w:numId="18" w16cid:durableId="1956785019">
    <w:abstractNumId w:val="8"/>
  </w:num>
  <w:num w:numId="19" w16cid:durableId="1327786711">
    <w:abstractNumId w:val="23"/>
  </w:num>
  <w:num w:numId="20" w16cid:durableId="641931922">
    <w:abstractNumId w:val="3"/>
  </w:num>
  <w:num w:numId="21" w16cid:durableId="361518555">
    <w:abstractNumId w:val="1"/>
  </w:num>
  <w:num w:numId="22" w16cid:durableId="814644660">
    <w:abstractNumId w:val="22"/>
  </w:num>
  <w:num w:numId="23" w16cid:durableId="1150898873">
    <w:abstractNumId w:val="19"/>
  </w:num>
  <w:num w:numId="24" w16cid:durableId="1786726978">
    <w:abstractNumId w:val="21"/>
  </w:num>
  <w:num w:numId="25" w16cid:durableId="1055741131">
    <w:abstractNumId w:val="0"/>
  </w:num>
  <w:num w:numId="26" w16cid:durableId="1760827835">
    <w:abstractNumId w:val="20"/>
  </w:num>
  <w:num w:numId="27" w16cid:durableId="542602383">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927"/>
    <w:rsid w:val="00001218"/>
    <w:rsid w:val="00006918"/>
    <w:rsid w:val="0001136E"/>
    <w:rsid w:val="00013B1A"/>
    <w:rsid w:val="00014F44"/>
    <w:rsid w:val="000167CB"/>
    <w:rsid w:val="00021781"/>
    <w:rsid w:val="00023E0E"/>
    <w:rsid w:val="00024769"/>
    <w:rsid w:val="000278D7"/>
    <w:rsid w:val="000322C3"/>
    <w:rsid w:val="0003793C"/>
    <w:rsid w:val="000438E1"/>
    <w:rsid w:val="00063F6F"/>
    <w:rsid w:val="00065E22"/>
    <w:rsid w:val="00074CF0"/>
    <w:rsid w:val="0008418A"/>
    <w:rsid w:val="000842C2"/>
    <w:rsid w:val="0008430B"/>
    <w:rsid w:val="00092434"/>
    <w:rsid w:val="000A22CC"/>
    <w:rsid w:val="000A41AE"/>
    <w:rsid w:val="000A4851"/>
    <w:rsid w:val="000B1E76"/>
    <w:rsid w:val="000C28F7"/>
    <w:rsid w:val="000D69C8"/>
    <w:rsid w:val="000E17E9"/>
    <w:rsid w:val="000E35CB"/>
    <w:rsid w:val="000E7834"/>
    <w:rsid w:val="000F0EE5"/>
    <w:rsid w:val="000F2057"/>
    <w:rsid w:val="0010745F"/>
    <w:rsid w:val="001078AD"/>
    <w:rsid w:val="0011197E"/>
    <w:rsid w:val="0012104C"/>
    <w:rsid w:val="00146299"/>
    <w:rsid w:val="00146AD1"/>
    <w:rsid w:val="00153525"/>
    <w:rsid w:val="001548A8"/>
    <w:rsid w:val="00155BE8"/>
    <w:rsid w:val="00164308"/>
    <w:rsid w:val="00174DA8"/>
    <w:rsid w:val="00175BE9"/>
    <w:rsid w:val="0018000F"/>
    <w:rsid w:val="00182886"/>
    <w:rsid w:val="00195300"/>
    <w:rsid w:val="00196ACD"/>
    <w:rsid w:val="001A0881"/>
    <w:rsid w:val="001A0DFB"/>
    <w:rsid w:val="001A4888"/>
    <w:rsid w:val="001A5B02"/>
    <w:rsid w:val="001B1747"/>
    <w:rsid w:val="001B3477"/>
    <w:rsid w:val="001D24BA"/>
    <w:rsid w:val="001D4B2E"/>
    <w:rsid w:val="001D610C"/>
    <w:rsid w:val="001E5BC4"/>
    <w:rsid w:val="00217493"/>
    <w:rsid w:val="0023794A"/>
    <w:rsid w:val="002445F3"/>
    <w:rsid w:val="00254501"/>
    <w:rsid w:val="00255423"/>
    <w:rsid w:val="002638B8"/>
    <w:rsid w:val="0027283E"/>
    <w:rsid w:val="00275C5D"/>
    <w:rsid w:val="002832E3"/>
    <w:rsid w:val="0029273F"/>
    <w:rsid w:val="00295B08"/>
    <w:rsid w:val="00295E39"/>
    <w:rsid w:val="002A1A81"/>
    <w:rsid w:val="002A518D"/>
    <w:rsid w:val="002B2FA8"/>
    <w:rsid w:val="002B78E7"/>
    <w:rsid w:val="002C0753"/>
    <w:rsid w:val="002C1F2E"/>
    <w:rsid w:val="002C20E3"/>
    <w:rsid w:val="002C3381"/>
    <w:rsid w:val="002E2AD1"/>
    <w:rsid w:val="002E435B"/>
    <w:rsid w:val="002E6C6B"/>
    <w:rsid w:val="002F0956"/>
    <w:rsid w:val="002F7EDB"/>
    <w:rsid w:val="00322A0E"/>
    <w:rsid w:val="0032453A"/>
    <w:rsid w:val="00325A59"/>
    <w:rsid w:val="003263B4"/>
    <w:rsid w:val="00326884"/>
    <w:rsid w:val="003336A1"/>
    <w:rsid w:val="00365418"/>
    <w:rsid w:val="00365D0F"/>
    <w:rsid w:val="003664D2"/>
    <w:rsid w:val="003677B8"/>
    <w:rsid w:val="003749BF"/>
    <w:rsid w:val="003756E9"/>
    <w:rsid w:val="00377A94"/>
    <w:rsid w:val="00384E05"/>
    <w:rsid w:val="00396998"/>
    <w:rsid w:val="00396A3F"/>
    <w:rsid w:val="003978AE"/>
    <w:rsid w:val="003A6568"/>
    <w:rsid w:val="003A79D6"/>
    <w:rsid w:val="003B670A"/>
    <w:rsid w:val="003C1B0D"/>
    <w:rsid w:val="003C5C3D"/>
    <w:rsid w:val="003C69AB"/>
    <w:rsid w:val="003D0795"/>
    <w:rsid w:val="003D28AB"/>
    <w:rsid w:val="003D3F6C"/>
    <w:rsid w:val="003D6ECE"/>
    <w:rsid w:val="003D787A"/>
    <w:rsid w:val="003E75BA"/>
    <w:rsid w:val="004004A8"/>
    <w:rsid w:val="00410D82"/>
    <w:rsid w:val="00414B60"/>
    <w:rsid w:val="004155B9"/>
    <w:rsid w:val="00431269"/>
    <w:rsid w:val="00431D29"/>
    <w:rsid w:val="00447294"/>
    <w:rsid w:val="004513A1"/>
    <w:rsid w:val="00462177"/>
    <w:rsid w:val="0048385B"/>
    <w:rsid w:val="004A4F57"/>
    <w:rsid w:val="004C61AB"/>
    <w:rsid w:val="004C768C"/>
    <w:rsid w:val="004D3B6D"/>
    <w:rsid w:val="004D6B50"/>
    <w:rsid w:val="004E0224"/>
    <w:rsid w:val="004E2391"/>
    <w:rsid w:val="004F1817"/>
    <w:rsid w:val="004F343E"/>
    <w:rsid w:val="004F40CC"/>
    <w:rsid w:val="0050426A"/>
    <w:rsid w:val="00511467"/>
    <w:rsid w:val="00514279"/>
    <w:rsid w:val="00515A08"/>
    <w:rsid w:val="005170ED"/>
    <w:rsid w:val="00517AD7"/>
    <w:rsid w:val="00520A60"/>
    <w:rsid w:val="00522ADA"/>
    <w:rsid w:val="00526A7D"/>
    <w:rsid w:val="00544AC5"/>
    <w:rsid w:val="005477EE"/>
    <w:rsid w:val="00561783"/>
    <w:rsid w:val="00573F5F"/>
    <w:rsid w:val="00586414"/>
    <w:rsid w:val="00586578"/>
    <w:rsid w:val="00594D25"/>
    <w:rsid w:val="005A3C7D"/>
    <w:rsid w:val="005B116A"/>
    <w:rsid w:val="005B1FCF"/>
    <w:rsid w:val="005B447C"/>
    <w:rsid w:val="005B569B"/>
    <w:rsid w:val="005B7731"/>
    <w:rsid w:val="005C2748"/>
    <w:rsid w:val="005C66A9"/>
    <w:rsid w:val="005D38F7"/>
    <w:rsid w:val="005D7C5C"/>
    <w:rsid w:val="005E1543"/>
    <w:rsid w:val="005F49BB"/>
    <w:rsid w:val="00606305"/>
    <w:rsid w:val="00615B72"/>
    <w:rsid w:val="00630506"/>
    <w:rsid w:val="006313F7"/>
    <w:rsid w:val="0064137B"/>
    <w:rsid w:val="00642100"/>
    <w:rsid w:val="00644123"/>
    <w:rsid w:val="00644EE0"/>
    <w:rsid w:val="00652462"/>
    <w:rsid w:val="00655AE6"/>
    <w:rsid w:val="006607D1"/>
    <w:rsid w:val="00672E59"/>
    <w:rsid w:val="00674601"/>
    <w:rsid w:val="00677F1F"/>
    <w:rsid w:val="00681202"/>
    <w:rsid w:val="00690F87"/>
    <w:rsid w:val="006937B4"/>
    <w:rsid w:val="00695E87"/>
    <w:rsid w:val="006B1638"/>
    <w:rsid w:val="006B1673"/>
    <w:rsid w:val="006B349A"/>
    <w:rsid w:val="006B7CB4"/>
    <w:rsid w:val="006C513E"/>
    <w:rsid w:val="006D4598"/>
    <w:rsid w:val="006D4989"/>
    <w:rsid w:val="006E0DB7"/>
    <w:rsid w:val="006E0E93"/>
    <w:rsid w:val="006E14D3"/>
    <w:rsid w:val="006F36CC"/>
    <w:rsid w:val="006F37B4"/>
    <w:rsid w:val="00702124"/>
    <w:rsid w:val="007041A8"/>
    <w:rsid w:val="00712A5D"/>
    <w:rsid w:val="00715C8A"/>
    <w:rsid w:val="00724CCF"/>
    <w:rsid w:val="00732B70"/>
    <w:rsid w:val="0073654D"/>
    <w:rsid w:val="007375D7"/>
    <w:rsid w:val="00752A8A"/>
    <w:rsid w:val="00760A1B"/>
    <w:rsid w:val="00763947"/>
    <w:rsid w:val="007769F6"/>
    <w:rsid w:val="007773E3"/>
    <w:rsid w:val="00790A3F"/>
    <w:rsid w:val="00793FC7"/>
    <w:rsid w:val="00797C74"/>
    <w:rsid w:val="007A343C"/>
    <w:rsid w:val="007C35F1"/>
    <w:rsid w:val="007C50D8"/>
    <w:rsid w:val="007D07CB"/>
    <w:rsid w:val="007D2BB3"/>
    <w:rsid w:val="007D536B"/>
    <w:rsid w:val="007D7FC6"/>
    <w:rsid w:val="007F0206"/>
    <w:rsid w:val="0080194C"/>
    <w:rsid w:val="0080341D"/>
    <w:rsid w:val="0080447C"/>
    <w:rsid w:val="00805780"/>
    <w:rsid w:val="00817ADC"/>
    <w:rsid w:val="00821175"/>
    <w:rsid w:val="00825AAD"/>
    <w:rsid w:val="0083386F"/>
    <w:rsid w:val="00836EEF"/>
    <w:rsid w:val="008371CE"/>
    <w:rsid w:val="00852654"/>
    <w:rsid w:val="00856827"/>
    <w:rsid w:val="00876712"/>
    <w:rsid w:val="00880346"/>
    <w:rsid w:val="00882FCE"/>
    <w:rsid w:val="00891320"/>
    <w:rsid w:val="008949D6"/>
    <w:rsid w:val="008A39EF"/>
    <w:rsid w:val="008A57CF"/>
    <w:rsid w:val="008B6B62"/>
    <w:rsid w:val="008B6C5F"/>
    <w:rsid w:val="008B78FE"/>
    <w:rsid w:val="008C5927"/>
    <w:rsid w:val="008D594D"/>
    <w:rsid w:val="008F553A"/>
    <w:rsid w:val="00906DC6"/>
    <w:rsid w:val="00914A08"/>
    <w:rsid w:val="00922D22"/>
    <w:rsid w:val="009319FE"/>
    <w:rsid w:val="00937647"/>
    <w:rsid w:val="00947606"/>
    <w:rsid w:val="009479BC"/>
    <w:rsid w:val="009500F5"/>
    <w:rsid w:val="00956679"/>
    <w:rsid w:val="00964A6F"/>
    <w:rsid w:val="00980FA1"/>
    <w:rsid w:val="00997F2B"/>
    <w:rsid w:val="009B1EB4"/>
    <w:rsid w:val="009B456D"/>
    <w:rsid w:val="009B5212"/>
    <w:rsid w:val="009B6EBA"/>
    <w:rsid w:val="009D12C2"/>
    <w:rsid w:val="009F01FF"/>
    <w:rsid w:val="00A0076E"/>
    <w:rsid w:val="00A14682"/>
    <w:rsid w:val="00A16092"/>
    <w:rsid w:val="00A16095"/>
    <w:rsid w:val="00A170E8"/>
    <w:rsid w:val="00A278F0"/>
    <w:rsid w:val="00A32871"/>
    <w:rsid w:val="00A32DAD"/>
    <w:rsid w:val="00A3338F"/>
    <w:rsid w:val="00A3429A"/>
    <w:rsid w:val="00A34A71"/>
    <w:rsid w:val="00A368D9"/>
    <w:rsid w:val="00A42F8D"/>
    <w:rsid w:val="00A55B6F"/>
    <w:rsid w:val="00A722DC"/>
    <w:rsid w:val="00A978E1"/>
    <w:rsid w:val="00AA1D53"/>
    <w:rsid w:val="00AA5D1D"/>
    <w:rsid w:val="00AA61F2"/>
    <w:rsid w:val="00AB2BFC"/>
    <w:rsid w:val="00AB3A62"/>
    <w:rsid w:val="00AB6D85"/>
    <w:rsid w:val="00AC70A8"/>
    <w:rsid w:val="00AD4FAF"/>
    <w:rsid w:val="00AF7B11"/>
    <w:rsid w:val="00B0775D"/>
    <w:rsid w:val="00B2322B"/>
    <w:rsid w:val="00B259FA"/>
    <w:rsid w:val="00B2746C"/>
    <w:rsid w:val="00B329A0"/>
    <w:rsid w:val="00B32A2B"/>
    <w:rsid w:val="00B55409"/>
    <w:rsid w:val="00B5600F"/>
    <w:rsid w:val="00B614D2"/>
    <w:rsid w:val="00B65E20"/>
    <w:rsid w:val="00B7028A"/>
    <w:rsid w:val="00B73F3D"/>
    <w:rsid w:val="00B7590D"/>
    <w:rsid w:val="00B95A63"/>
    <w:rsid w:val="00BA1BCD"/>
    <w:rsid w:val="00BA1E5C"/>
    <w:rsid w:val="00BB05FD"/>
    <w:rsid w:val="00BB2A7E"/>
    <w:rsid w:val="00BB6784"/>
    <w:rsid w:val="00BC09A4"/>
    <w:rsid w:val="00BC52CB"/>
    <w:rsid w:val="00BD4FA4"/>
    <w:rsid w:val="00BD6110"/>
    <w:rsid w:val="00BD79E7"/>
    <w:rsid w:val="00BE6242"/>
    <w:rsid w:val="00BF147D"/>
    <w:rsid w:val="00BF491C"/>
    <w:rsid w:val="00BF716F"/>
    <w:rsid w:val="00C04C6D"/>
    <w:rsid w:val="00C15A35"/>
    <w:rsid w:val="00C219A4"/>
    <w:rsid w:val="00C3387F"/>
    <w:rsid w:val="00C40D53"/>
    <w:rsid w:val="00C43205"/>
    <w:rsid w:val="00C43B57"/>
    <w:rsid w:val="00C4571C"/>
    <w:rsid w:val="00C457F5"/>
    <w:rsid w:val="00C463FD"/>
    <w:rsid w:val="00C51A7D"/>
    <w:rsid w:val="00C611FA"/>
    <w:rsid w:val="00C711CB"/>
    <w:rsid w:val="00C864A3"/>
    <w:rsid w:val="00CA02F6"/>
    <w:rsid w:val="00CB25CD"/>
    <w:rsid w:val="00CB5B7E"/>
    <w:rsid w:val="00CC4626"/>
    <w:rsid w:val="00CC6010"/>
    <w:rsid w:val="00CD16E5"/>
    <w:rsid w:val="00CE1C28"/>
    <w:rsid w:val="00CF35FE"/>
    <w:rsid w:val="00CF7A73"/>
    <w:rsid w:val="00D06572"/>
    <w:rsid w:val="00D11914"/>
    <w:rsid w:val="00D31591"/>
    <w:rsid w:val="00D3677E"/>
    <w:rsid w:val="00D40887"/>
    <w:rsid w:val="00D414BC"/>
    <w:rsid w:val="00D47ABA"/>
    <w:rsid w:val="00D51DCB"/>
    <w:rsid w:val="00D62DAF"/>
    <w:rsid w:val="00D72859"/>
    <w:rsid w:val="00D75542"/>
    <w:rsid w:val="00D80B38"/>
    <w:rsid w:val="00D80B6A"/>
    <w:rsid w:val="00D836FA"/>
    <w:rsid w:val="00D87328"/>
    <w:rsid w:val="00D9047D"/>
    <w:rsid w:val="00D937AF"/>
    <w:rsid w:val="00DA0ED7"/>
    <w:rsid w:val="00DA28FD"/>
    <w:rsid w:val="00DB11C0"/>
    <w:rsid w:val="00DB226E"/>
    <w:rsid w:val="00DB27C7"/>
    <w:rsid w:val="00DB4EE2"/>
    <w:rsid w:val="00DB73F0"/>
    <w:rsid w:val="00DC4503"/>
    <w:rsid w:val="00DC4544"/>
    <w:rsid w:val="00DC7DE2"/>
    <w:rsid w:val="00DD4872"/>
    <w:rsid w:val="00DD602F"/>
    <w:rsid w:val="00DE2231"/>
    <w:rsid w:val="00DE59EB"/>
    <w:rsid w:val="00DF0309"/>
    <w:rsid w:val="00DF0DBE"/>
    <w:rsid w:val="00DF57F6"/>
    <w:rsid w:val="00DF57FE"/>
    <w:rsid w:val="00DF712E"/>
    <w:rsid w:val="00E012D4"/>
    <w:rsid w:val="00E0638E"/>
    <w:rsid w:val="00E12F3F"/>
    <w:rsid w:val="00E20C36"/>
    <w:rsid w:val="00E24607"/>
    <w:rsid w:val="00E278FE"/>
    <w:rsid w:val="00E376A5"/>
    <w:rsid w:val="00E43BA6"/>
    <w:rsid w:val="00E44242"/>
    <w:rsid w:val="00E56229"/>
    <w:rsid w:val="00E56428"/>
    <w:rsid w:val="00E667FB"/>
    <w:rsid w:val="00E73149"/>
    <w:rsid w:val="00E73B1C"/>
    <w:rsid w:val="00E770CD"/>
    <w:rsid w:val="00E84C6C"/>
    <w:rsid w:val="00E968A0"/>
    <w:rsid w:val="00EA4B96"/>
    <w:rsid w:val="00EA50BE"/>
    <w:rsid w:val="00EB2203"/>
    <w:rsid w:val="00EB26F6"/>
    <w:rsid w:val="00EB7FEF"/>
    <w:rsid w:val="00EC34E8"/>
    <w:rsid w:val="00EC3CEC"/>
    <w:rsid w:val="00EC7900"/>
    <w:rsid w:val="00ED0856"/>
    <w:rsid w:val="00ED548F"/>
    <w:rsid w:val="00EE4C10"/>
    <w:rsid w:val="00EF1077"/>
    <w:rsid w:val="00EF5845"/>
    <w:rsid w:val="00EF64FF"/>
    <w:rsid w:val="00EF6A8E"/>
    <w:rsid w:val="00F05972"/>
    <w:rsid w:val="00F133A3"/>
    <w:rsid w:val="00F235C6"/>
    <w:rsid w:val="00F34251"/>
    <w:rsid w:val="00F34C28"/>
    <w:rsid w:val="00F35216"/>
    <w:rsid w:val="00F475F3"/>
    <w:rsid w:val="00F5312B"/>
    <w:rsid w:val="00F5393A"/>
    <w:rsid w:val="00F55AEE"/>
    <w:rsid w:val="00F61657"/>
    <w:rsid w:val="00F70408"/>
    <w:rsid w:val="00F811DE"/>
    <w:rsid w:val="00F92E9D"/>
    <w:rsid w:val="00FD2A9A"/>
    <w:rsid w:val="00FE3062"/>
    <w:rsid w:val="00FF3E49"/>
    <w:rsid w:val="00FF6B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9E47E8"/>
  <w15:docId w15:val="{09122730-AFDB-4FCE-848D-1816EC0AA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uiPriority w:val="9"/>
    <w:semiHidden/>
    <w:unhideWhenUsed/>
    <w:qFormat/>
    <w:rsid w:val="00817ADC"/>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170E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70ED"/>
  </w:style>
  <w:style w:type="paragraph" w:styleId="Footer">
    <w:name w:val="footer"/>
    <w:basedOn w:val="Normal"/>
    <w:link w:val="FooterChar"/>
    <w:uiPriority w:val="99"/>
    <w:unhideWhenUsed/>
    <w:rsid w:val="005170E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70ED"/>
  </w:style>
  <w:style w:type="paragraph" w:styleId="ListParagraph">
    <w:name w:val="List Paragraph"/>
    <w:basedOn w:val="Normal"/>
    <w:uiPriority w:val="1"/>
    <w:qFormat/>
    <w:rsid w:val="008D594D"/>
    <w:pPr>
      <w:widowControl w:val="0"/>
      <w:spacing w:after="0" w:line="240" w:lineRule="auto"/>
    </w:pPr>
  </w:style>
  <w:style w:type="table" w:customStyle="1" w:styleId="TableGrid">
    <w:name w:val="TableGrid"/>
    <w:rsid w:val="008D594D"/>
    <w:pPr>
      <w:spacing w:after="0" w:line="240" w:lineRule="auto"/>
    </w:pPr>
    <w:rPr>
      <w:rFonts w:eastAsiaTheme="minorEastAsia"/>
      <w:lang w:val="en-IN" w:eastAsia="en-IN"/>
    </w:rPr>
    <w:tblPr>
      <w:tblCellMar>
        <w:top w:w="0" w:type="dxa"/>
        <w:left w:w="0" w:type="dxa"/>
        <w:bottom w:w="0" w:type="dxa"/>
        <w:right w:w="0" w:type="dxa"/>
      </w:tblCellMar>
    </w:tblPr>
  </w:style>
  <w:style w:type="character" w:styleId="Hyperlink">
    <w:name w:val="Hyperlink"/>
    <w:basedOn w:val="DefaultParagraphFont"/>
    <w:uiPriority w:val="99"/>
    <w:unhideWhenUsed/>
    <w:rsid w:val="000E7834"/>
    <w:rPr>
      <w:color w:val="0563C1" w:themeColor="hyperlink"/>
      <w:u w:val="single"/>
    </w:rPr>
  </w:style>
  <w:style w:type="paragraph" w:styleId="NormalWeb">
    <w:name w:val="Normal (Web)"/>
    <w:basedOn w:val="Normal"/>
    <w:uiPriority w:val="99"/>
    <w:unhideWhenUsed/>
    <w:rsid w:val="00B55409"/>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styleId="BalloonText">
    <w:name w:val="Balloon Text"/>
    <w:basedOn w:val="Normal"/>
    <w:link w:val="BalloonTextChar"/>
    <w:uiPriority w:val="99"/>
    <w:semiHidden/>
    <w:unhideWhenUsed/>
    <w:rsid w:val="00793FC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93FC7"/>
    <w:rPr>
      <w:rFonts w:ascii="Segoe UI" w:hAnsi="Segoe UI" w:cs="Segoe UI"/>
      <w:sz w:val="18"/>
      <w:szCs w:val="18"/>
    </w:rPr>
  </w:style>
  <w:style w:type="paragraph" w:styleId="ListBullet">
    <w:name w:val="List Bullet"/>
    <w:basedOn w:val="Normal"/>
    <w:uiPriority w:val="99"/>
    <w:unhideWhenUsed/>
    <w:rsid w:val="00817ADC"/>
    <w:pPr>
      <w:numPr>
        <w:numId w:val="25"/>
      </w:numPr>
      <w:contextualSpacing/>
    </w:pPr>
  </w:style>
  <w:style w:type="character" w:customStyle="1" w:styleId="Heading4Char">
    <w:name w:val="Heading 4 Char"/>
    <w:basedOn w:val="DefaultParagraphFont"/>
    <w:link w:val="Heading4"/>
    <w:uiPriority w:val="9"/>
    <w:semiHidden/>
    <w:rsid w:val="00817ADC"/>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248456">
      <w:bodyDiv w:val="1"/>
      <w:marLeft w:val="0"/>
      <w:marRight w:val="0"/>
      <w:marTop w:val="0"/>
      <w:marBottom w:val="0"/>
      <w:divBdr>
        <w:top w:val="none" w:sz="0" w:space="0" w:color="auto"/>
        <w:left w:val="none" w:sz="0" w:space="0" w:color="auto"/>
        <w:bottom w:val="none" w:sz="0" w:space="0" w:color="auto"/>
        <w:right w:val="none" w:sz="0" w:space="0" w:color="auto"/>
      </w:divBdr>
    </w:div>
    <w:div w:id="125394412">
      <w:bodyDiv w:val="1"/>
      <w:marLeft w:val="0"/>
      <w:marRight w:val="0"/>
      <w:marTop w:val="0"/>
      <w:marBottom w:val="0"/>
      <w:divBdr>
        <w:top w:val="none" w:sz="0" w:space="0" w:color="auto"/>
        <w:left w:val="none" w:sz="0" w:space="0" w:color="auto"/>
        <w:bottom w:val="none" w:sz="0" w:space="0" w:color="auto"/>
        <w:right w:val="none" w:sz="0" w:space="0" w:color="auto"/>
      </w:divBdr>
    </w:div>
    <w:div w:id="335888237">
      <w:bodyDiv w:val="1"/>
      <w:marLeft w:val="0"/>
      <w:marRight w:val="0"/>
      <w:marTop w:val="0"/>
      <w:marBottom w:val="0"/>
      <w:divBdr>
        <w:top w:val="none" w:sz="0" w:space="0" w:color="auto"/>
        <w:left w:val="none" w:sz="0" w:space="0" w:color="auto"/>
        <w:bottom w:val="none" w:sz="0" w:space="0" w:color="auto"/>
        <w:right w:val="none" w:sz="0" w:space="0" w:color="auto"/>
      </w:divBdr>
    </w:div>
    <w:div w:id="544676696">
      <w:bodyDiv w:val="1"/>
      <w:marLeft w:val="0"/>
      <w:marRight w:val="0"/>
      <w:marTop w:val="0"/>
      <w:marBottom w:val="0"/>
      <w:divBdr>
        <w:top w:val="none" w:sz="0" w:space="0" w:color="auto"/>
        <w:left w:val="none" w:sz="0" w:space="0" w:color="auto"/>
        <w:bottom w:val="none" w:sz="0" w:space="0" w:color="auto"/>
        <w:right w:val="none" w:sz="0" w:space="0" w:color="auto"/>
      </w:divBdr>
    </w:div>
    <w:div w:id="888152734">
      <w:bodyDiv w:val="1"/>
      <w:marLeft w:val="0"/>
      <w:marRight w:val="0"/>
      <w:marTop w:val="0"/>
      <w:marBottom w:val="0"/>
      <w:divBdr>
        <w:top w:val="none" w:sz="0" w:space="0" w:color="auto"/>
        <w:left w:val="none" w:sz="0" w:space="0" w:color="auto"/>
        <w:bottom w:val="none" w:sz="0" w:space="0" w:color="auto"/>
        <w:right w:val="none" w:sz="0" w:space="0" w:color="auto"/>
      </w:divBdr>
    </w:div>
    <w:div w:id="982083285">
      <w:bodyDiv w:val="1"/>
      <w:marLeft w:val="0"/>
      <w:marRight w:val="0"/>
      <w:marTop w:val="0"/>
      <w:marBottom w:val="0"/>
      <w:divBdr>
        <w:top w:val="none" w:sz="0" w:space="0" w:color="auto"/>
        <w:left w:val="none" w:sz="0" w:space="0" w:color="auto"/>
        <w:bottom w:val="none" w:sz="0" w:space="0" w:color="auto"/>
        <w:right w:val="none" w:sz="0" w:space="0" w:color="auto"/>
      </w:divBdr>
    </w:div>
    <w:div w:id="1379351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3</Pages>
  <Words>299</Words>
  <Characters>1706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pc3</dc:creator>
  <cp:keywords/>
  <dc:description/>
  <cp:lastModifiedBy>Ankush Prajapati</cp:lastModifiedBy>
  <cp:revision>6</cp:revision>
  <cp:lastPrinted>2026-05-17T08:15:00Z</cp:lastPrinted>
  <dcterms:created xsi:type="dcterms:W3CDTF">2026-08-24T09:03:00Z</dcterms:created>
  <dcterms:modified xsi:type="dcterms:W3CDTF">2026-08-24T09:17:00Z</dcterms:modified>
</cp:coreProperties>
</file>