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76" w:rsidRPr="00310B76" w:rsidRDefault="00310B76" w:rsidP="00310B76">
      <w:pPr>
        <w:spacing w:line="256" w:lineRule="auto"/>
        <w:rPr>
          <w:rFonts w:ascii="Calibri" w:eastAsia="Calibri" w:hAnsi="Calibri" w:cs="Mangal"/>
          <w:kern w:val="0"/>
          <w14:ligatures w14:val="none"/>
        </w:rPr>
      </w:pPr>
      <w:r w:rsidRPr="00310B76">
        <w:rPr>
          <w:rFonts w:ascii="Calibri" w:eastAsia="Calibri" w:hAnsi="Calibri" w:cs="Mangal"/>
          <w:kern w:val="0"/>
          <w14:ligatures w14:val="none"/>
        </w:rPr>
        <w:t>Name: Gaurav Jangid</w:t>
      </w:r>
    </w:p>
    <w:p w:rsidR="00310B76" w:rsidRPr="00310B76" w:rsidRDefault="00310B76" w:rsidP="00310B76">
      <w:pPr>
        <w:spacing w:line="256" w:lineRule="auto"/>
        <w:rPr>
          <w:rFonts w:ascii="Calibri" w:eastAsia="Calibri" w:hAnsi="Calibri" w:cs="Mangal"/>
          <w:kern w:val="0"/>
          <w14:ligatures w14:val="none"/>
        </w:rPr>
      </w:pPr>
      <w:r w:rsidRPr="00310B76">
        <w:rPr>
          <w:rFonts w:ascii="Calibri" w:eastAsia="Calibri" w:hAnsi="Calibri" w:cs="Mangal"/>
          <w:kern w:val="0"/>
          <w14:ligatures w14:val="none"/>
        </w:rPr>
        <w:t>Roll no: A024</w:t>
      </w:r>
    </w:p>
    <w:p w:rsidR="00310B76" w:rsidRPr="00310B76" w:rsidRDefault="00310B76" w:rsidP="00310B76">
      <w:pPr>
        <w:spacing w:line="256" w:lineRule="auto"/>
        <w:rPr>
          <w:rFonts w:ascii="Calibri" w:eastAsia="Calibri" w:hAnsi="Calibri" w:cs="Mangal"/>
          <w:kern w:val="0"/>
          <w14:ligatures w14:val="none"/>
        </w:rPr>
      </w:pPr>
      <w:r w:rsidRPr="00310B76">
        <w:rPr>
          <w:rFonts w:ascii="Calibri" w:eastAsia="Calibri" w:hAnsi="Calibri" w:cs="Mangal"/>
          <w:kern w:val="0"/>
          <w14:ligatures w14:val="none"/>
        </w:rPr>
        <w:t>SapId: 86062300063</w:t>
      </w:r>
    </w:p>
    <w:p w:rsidR="00310B76" w:rsidRDefault="00310B76" w:rsidP="00310B76">
      <w:pPr>
        <w:spacing w:line="256" w:lineRule="auto"/>
        <w:rPr>
          <w:rFonts w:ascii="Calibri" w:eastAsia="Calibri" w:hAnsi="Calibri" w:cs="Mangal"/>
          <w:kern w:val="0"/>
          <w14:ligatures w14:val="none"/>
        </w:rPr>
      </w:pPr>
      <w:r w:rsidRPr="00310B76">
        <w:rPr>
          <w:rFonts w:ascii="Calibri" w:eastAsia="Calibri" w:hAnsi="Calibri" w:cs="Mangal"/>
          <w:kern w:val="0"/>
          <w14:ligatures w14:val="none"/>
        </w:rPr>
        <w:t>Msc SDS Batch 1</w:t>
      </w:r>
    </w:p>
    <w:p w:rsidR="00A64984" w:rsidRPr="00310B76" w:rsidRDefault="00A64984" w:rsidP="00310B76">
      <w:pPr>
        <w:spacing w:line="256" w:lineRule="auto"/>
        <w:rPr>
          <w:rFonts w:ascii="Calibri" w:eastAsia="Calibri" w:hAnsi="Calibri" w:cs="Mangal"/>
          <w:kern w:val="0"/>
          <w14:ligatures w14:val="none"/>
        </w:rPr>
      </w:pPr>
      <w:r>
        <w:rPr>
          <w:rFonts w:ascii="Calibri" w:eastAsia="Calibri" w:hAnsi="Calibri" w:cs="Mangal"/>
          <w:kern w:val="0"/>
          <w14:ligatures w14:val="none"/>
        </w:rPr>
        <w:t xml:space="preserve">Github- </w:t>
      </w:r>
      <w:r w:rsidRPr="00A64984">
        <w:rPr>
          <w:rFonts w:ascii="Calibri" w:eastAsia="Calibri" w:hAnsi="Calibri" w:cs="Mangal"/>
          <w:kern w:val="0"/>
          <w14:ligatures w14:val="none"/>
        </w:rPr>
        <w:t>https://github.com/Gaurav0500/Cloud-Computing-Practical.git</w:t>
      </w:r>
    </w:p>
    <w:p w:rsidR="00FD345C" w:rsidRPr="00A64984" w:rsidRDefault="00A64984" w:rsidP="00FD345C">
      <w:pPr>
        <w:rPr>
          <w:b/>
          <w:u w:val="single"/>
        </w:rPr>
      </w:pPr>
      <w:r w:rsidRPr="00A64984">
        <w:rPr>
          <w:b/>
          <w:u w:val="single"/>
        </w:rPr>
        <w:t>Write Up</w:t>
      </w:r>
    </w:p>
    <w:p w:rsidR="007B2EFB" w:rsidRDefault="005D7C7A" w:rsidP="007B2EFB">
      <w:pPr>
        <w:pStyle w:val="Heading1"/>
        <w:ind w:left="263" w:hanging="278"/>
      </w:pPr>
      <w:r>
        <w:t xml:space="preserve"> </w:t>
      </w:r>
      <w:bookmarkStart w:id="0" w:name="_GoBack"/>
      <w:bookmarkEnd w:id="0"/>
      <w:r w:rsidR="007B2EFB">
        <w:t>Bare-Metal Hypervisors</w:t>
      </w:r>
      <w:r w:rsidR="007B2EFB">
        <w:rPr>
          <w:u w:val="none"/>
        </w:rPr>
        <w:t xml:space="preserve"> </w:t>
      </w:r>
    </w:p>
    <w:p w:rsidR="007B2EFB" w:rsidRDefault="007B2EFB" w:rsidP="007B2EFB">
      <w:pPr>
        <w:ind w:left="-5"/>
      </w:pPr>
      <w:r>
        <w:t xml:space="preserve">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 and direct access to hardware. </w:t>
      </w:r>
    </w:p>
    <w:p w:rsidR="007B2EFB" w:rsidRDefault="007B2EFB" w:rsidP="007B2EFB">
      <w:pPr>
        <w:spacing w:after="159"/>
        <w:ind w:left="-5"/>
      </w:pPr>
      <w:r>
        <w:rPr>
          <w:b/>
        </w:rPr>
        <w:t xml:space="preserve">Benefits of Bare-Metal Hypervisors: </w:t>
      </w:r>
    </w:p>
    <w:p w:rsidR="007B2EFB" w:rsidRDefault="007B2EFB" w:rsidP="007B2EFB">
      <w:pPr>
        <w:numPr>
          <w:ilvl w:val="0"/>
          <w:numId w:val="3"/>
        </w:numPr>
        <w:spacing w:after="162" w:line="258" w:lineRule="auto"/>
      </w:pPr>
      <w:r>
        <w:t xml:space="preserve">Efficient Resource Usage: With direct hardware access, they offer better performance and lower latency than hosted hypervisors. </w:t>
      </w:r>
    </w:p>
    <w:p w:rsidR="007B2EFB" w:rsidRDefault="007B2EFB" w:rsidP="007B2EFB">
      <w:pPr>
        <w:numPr>
          <w:ilvl w:val="0"/>
          <w:numId w:val="3"/>
        </w:numPr>
        <w:spacing w:after="162" w:line="258" w:lineRule="auto"/>
      </w:pPr>
      <w:r>
        <w:t xml:space="preserve">Enhanced Security: Minimal OS layers reduce attack surfaces, enhancing security for isolated environments. </w:t>
      </w:r>
    </w:p>
    <w:p w:rsidR="007B2EFB" w:rsidRDefault="007B2EFB" w:rsidP="007B2EFB">
      <w:pPr>
        <w:numPr>
          <w:ilvl w:val="0"/>
          <w:numId w:val="3"/>
        </w:numPr>
        <w:spacing w:after="162" w:line="258" w:lineRule="auto"/>
      </w:pPr>
      <w:r>
        <w:t xml:space="preserve">Scalability: Used extensively in data centers and enterprise environments to manage large numbers of VMs. </w:t>
      </w:r>
    </w:p>
    <w:p w:rsidR="007B2EFB" w:rsidRDefault="007B2EFB" w:rsidP="007B2EFB">
      <w:pPr>
        <w:pStyle w:val="Heading1"/>
        <w:ind w:left="263" w:hanging="278"/>
      </w:pPr>
      <w:r>
        <w:t>Bare-Metal Hypervisors Type 0</w:t>
      </w:r>
      <w:r>
        <w:rPr>
          <w:u w:val="none"/>
        </w:rPr>
        <w:t xml:space="preserve"> </w:t>
      </w:r>
    </w:p>
    <w:p w:rsidR="007B2EFB" w:rsidRDefault="007B2EFB" w:rsidP="007B2EFB">
      <w:pPr>
        <w:ind w:left="-5"/>
      </w:pPr>
      <w:r>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PowerVM for IBM servers) and are known for extreme efficiency and reliability, making them ideal for high-performance computing and real-time processing. </w:t>
      </w:r>
    </w:p>
    <w:p w:rsidR="007B2EFB" w:rsidRDefault="007B2EFB" w:rsidP="007B2EFB">
      <w:pPr>
        <w:spacing w:after="159"/>
        <w:ind w:left="-5"/>
      </w:pPr>
      <w:r>
        <w:rPr>
          <w:b/>
        </w:rPr>
        <w:t xml:space="preserve">Examples of Type 0 Hypervisors: </w:t>
      </w:r>
    </w:p>
    <w:p w:rsidR="007B2EFB" w:rsidRDefault="007B2EFB" w:rsidP="007B2EFB">
      <w:pPr>
        <w:numPr>
          <w:ilvl w:val="0"/>
          <w:numId w:val="4"/>
        </w:numPr>
        <w:spacing w:after="162" w:line="258" w:lineRule="auto"/>
        <w:ind w:hanging="118"/>
      </w:pPr>
      <w:r>
        <w:t xml:space="preserve">PowerVM for IBM Power Systems. </w:t>
      </w:r>
    </w:p>
    <w:p w:rsidR="007B2EFB" w:rsidRDefault="007B2EFB" w:rsidP="007B2EFB">
      <w:pPr>
        <w:numPr>
          <w:ilvl w:val="0"/>
          <w:numId w:val="4"/>
        </w:numPr>
        <w:spacing w:after="162"/>
        <w:ind w:hanging="118"/>
      </w:pPr>
      <w:r>
        <w:t xml:space="preserve">z/VM for IBM’s mainframe systems. </w:t>
      </w:r>
    </w:p>
    <w:p w:rsidR="007B2EFB" w:rsidRDefault="007B2EFB" w:rsidP="007B2EFB">
      <w:pPr>
        <w:spacing w:after="159"/>
        <w:ind w:left="-5"/>
      </w:pPr>
      <w:r>
        <w:rPr>
          <w:b/>
        </w:rPr>
        <w:t xml:space="preserve">Advantages: </w:t>
      </w:r>
    </w:p>
    <w:p w:rsidR="007B2EFB" w:rsidRDefault="007B2EFB" w:rsidP="007B2EFB">
      <w:pPr>
        <w:numPr>
          <w:ilvl w:val="0"/>
          <w:numId w:val="4"/>
        </w:numPr>
        <w:spacing w:after="162" w:line="258" w:lineRule="auto"/>
        <w:ind w:hanging="118"/>
      </w:pPr>
      <w:r>
        <w:t xml:space="preserve">Hardware-optimized, offering excellent performance. </w:t>
      </w:r>
    </w:p>
    <w:p w:rsidR="007B2EFB" w:rsidRDefault="007B2EFB" w:rsidP="007B2EFB">
      <w:pPr>
        <w:numPr>
          <w:ilvl w:val="0"/>
          <w:numId w:val="4"/>
        </w:numPr>
        <w:spacing w:after="162" w:line="258" w:lineRule="auto"/>
        <w:ind w:hanging="118"/>
      </w:pPr>
      <w:r>
        <w:t xml:space="preserve">Direct integration with specific hardware. </w:t>
      </w:r>
    </w:p>
    <w:p w:rsidR="007B2EFB" w:rsidRDefault="007B2EFB" w:rsidP="007B2EFB">
      <w:pPr>
        <w:numPr>
          <w:ilvl w:val="0"/>
          <w:numId w:val="4"/>
        </w:numPr>
        <w:spacing w:after="162" w:line="258" w:lineRule="auto"/>
        <w:ind w:hanging="118"/>
      </w:pPr>
      <w:r>
        <w:t xml:space="preserve">Often supports advanced features like partitioning and high-availability options. </w:t>
      </w:r>
    </w:p>
    <w:p w:rsidR="007B2EFB" w:rsidRDefault="007B2EFB" w:rsidP="007B2EFB">
      <w:r>
        <w:t xml:space="preserve"> </w:t>
      </w:r>
    </w:p>
    <w:p w:rsidR="007B2EFB" w:rsidRDefault="007B2EFB" w:rsidP="007B2EFB">
      <w:pPr>
        <w:spacing w:after="158"/>
      </w:pPr>
      <w:r>
        <w:t xml:space="preserve"> </w:t>
      </w:r>
    </w:p>
    <w:p w:rsidR="007B2EFB" w:rsidRDefault="007B2EFB" w:rsidP="007B2EFB">
      <w:pPr>
        <w:spacing w:after="0"/>
      </w:pPr>
      <w:r>
        <w:t xml:space="preserve"> </w:t>
      </w:r>
    </w:p>
    <w:p w:rsidR="007B2EFB" w:rsidRDefault="007B2EFB" w:rsidP="007B2EFB">
      <w:pPr>
        <w:spacing w:after="215"/>
      </w:pPr>
      <w:r>
        <w:t xml:space="preserve"> </w:t>
      </w:r>
    </w:p>
    <w:p w:rsidR="007B2EFB" w:rsidRDefault="007B2EFB" w:rsidP="007B2EFB">
      <w:pPr>
        <w:pStyle w:val="Heading1"/>
        <w:ind w:left="263" w:hanging="278"/>
      </w:pPr>
      <w:r>
        <w:t>Bare-Metal Hypervisors Type 1</w:t>
      </w:r>
      <w:r>
        <w:rPr>
          <w:u w:val="none"/>
        </w:rPr>
        <w:t xml:space="preserve"> </w:t>
      </w:r>
    </w:p>
    <w:p w:rsidR="007B2EFB" w:rsidRDefault="007B2EFB" w:rsidP="007B2EFB">
      <w:pPr>
        <w:ind w:left="-5"/>
      </w:pPr>
      <w:r>
        <w:lastRenderedPageBreak/>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centers, enterprise environments, and virtual desktop infrastructure (VDI) setups. </w:t>
      </w:r>
    </w:p>
    <w:p w:rsidR="007B2EFB" w:rsidRDefault="007B2EFB" w:rsidP="007B2EFB">
      <w:pPr>
        <w:spacing w:after="159"/>
        <w:ind w:left="-5"/>
      </w:pPr>
      <w:r>
        <w:rPr>
          <w:b/>
        </w:rPr>
        <w:t xml:space="preserve">Examples of Type 1 Hypervisors: </w:t>
      </w:r>
    </w:p>
    <w:p w:rsidR="007B2EFB" w:rsidRDefault="007B2EFB" w:rsidP="007B2EFB">
      <w:pPr>
        <w:numPr>
          <w:ilvl w:val="0"/>
          <w:numId w:val="5"/>
        </w:numPr>
        <w:spacing w:after="162" w:line="258" w:lineRule="auto"/>
        <w:ind w:hanging="118"/>
      </w:pPr>
      <w:r>
        <w:t xml:space="preserve">VMware ESXi: Used extensively in enterprise data centers. </w:t>
      </w:r>
    </w:p>
    <w:p w:rsidR="007B2EFB" w:rsidRDefault="007B2EFB" w:rsidP="007B2EFB">
      <w:pPr>
        <w:numPr>
          <w:ilvl w:val="0"/>
          <w:numId w:val="5"/>
        </w:numPr>
        <w:spacing w:after="162" w:line="258" w:lineRule="auto"/>
        <w:ind w:hanging="118"/>
      </w:pPr>
      <w:r>
        <w:t xml:space="preserve">Microsoft Hyper-V: A high-performance solution from Microsoft. </w:t>
      </w:r>
    </w:p>
    <w:p w:rsidR="007B2EFB" w:rsidRDefault="007B2EFB" w:rsidP="007B2EFB">
      <w:pPr>
        <w:numPr>
          <w:ilvl w:val="0"/>
          <w:numId w:val="5"/>
        </w:numPr>
        <w:spacing w:after="162" w:line="258" w:lineRule="auto"/>
        <w:ind w:hanging="118"/>
      </w:pPr>
      <w:r>
        <w:t xml:space="preserve">Xen: Open-source and widely used in cloud services like AWS. </w:t>
      </w:r>
    </w:p>
    <w:p w:rsidR="007B2EFB" w:rsidRDefault="007B2EFB" w:rsidP="007B2EFB">
      <w:pPr>
        <w:spacing w:after="159"/>
        <w:ind w:left="-5"/>
      </w:pPr>
      <w:r>
        <w:rPr>
          <w:b/>
        </w:rPr>
        <w:t xml:space="preserve">Advantages: </w:t>
      </w:r>
    </w:p>
    <w:p w:rsidR="007B2EFB" w:rsidRDefault="007B2EFB" w:rsidP="007B2EFB">
      <w:pPr>
        <w:numPr>
          <w:ilvl w:val="0"/>
          <w:numId w:val="5"/>
        </w:numPr>
        <w:spacing w:after="162" w:line="258" w:lineRule="auto"/>
        <w:ind w:hanging="118"/>
      </w:pPr>
      <w:r>
        <w:t xml:space="preserve">High performance with minimal latency. </w:t>
      </w:r>
    </w:p>
    <w:p w:rsidR="007B2EFB" w:rsidRDefault="007B2EFB" w:rsidP="007B2EFB">
      <w:pPr>
        <w:numPr>
          <w:ilvl w:val="0"/>
          <w:numId w:val="5"/>
        </w:numPr>
        <w:spacing w:after="162" w:line="258" w:lineRule="auto"/>
        <w:ind w:hanging="118"/>
      </w:pPr>
      <w:r>
        <w:t xml:space="preserve">Versatile and compatible with various hardware types. </w:t>
      </w:r>
    </w:p>
    <w:p w:rsidR="007B2EFB" w:rsidRDefault="007B2EFB" w:rsidP="007B2EFB">
      <w:pPr>
        <w:numPr>
          <w:ilvl w:val="0"/>
          <w:numId w:val="5"/>
        </w:numPr>
        <w:spacing w:after="162" w:line="258" w:lineRule="auto"/>
        <w:ind w:hanging="118"/>
      </w:pPr>
      <w:r>
        <w:t xml:space="preserve">Suitable for large-scale virtualization in enterprise environments. </w:t>
      </w:r>
    </w:p>
    <w:p w:rsidR="007B2EFB" w:rsidRDefault="007B2EFB" w:rsidP="007B2EFB">
      <w:pPr>
        <w:pStyle w:val="Heading1"/>
        <w:ind w:left="263" w:hanging="278"/>
      </w:pPr>
      <w:r>
        <w:t>VMware</w:t>
      </w:r>
      <w:r>
        <w:rPr>
          <w:u w:val="none"/>
        </w:rPr>
        <w:t xml:space="preserve"> </w:t>
      </w:r>
    </w:p>
    <w:p w:rsidR="007B2EFB" w:rsidRDefault="007B2EFB" w:rsidP="007B2EFB">
      <w:pPr>
        <w:ind w:left="-5"/>
      </w:pPr>
      <w:r>
        <w:t xml:space="preserve">VMware is a leading provider of virtualization software and cloud computing solutions. VMware ESXi is its bare-metal hypervisor, which is widely used in enterprise data centers for creating and managing virtualized server environments. VMware’s suite includes additional tools like vSphere, vCenter, and vMotion, enhancing VM management, migration, and monitoring capabilities. </w:t>
      </w:r>
    </w:p>
    <w:p w:rsidR="007B2EFB" w:rsidRDefault="007B2EFB" w:rsidP="007B2EFB">
      <w:pPr>
        <w:spacing w:after="159"/>
        <w:ind w:left="-5"/>
      </w:pPr>
      <w:r>
        <w:rPr>
          <w:b/>
        </w:rPr>
        <w:t xml:space="preserve">Key Features of VMware ESXi: </w:t>
      </w:r>
    </w:p>
    <w:p w:rsidR="007B2EFB" w:rsidRDefault="007B2EFB" w:rsidP="007B2EFB">
      <w:pPr>
        <w:numPr>
          <w:ilvl w:val="0"/>
          <w:numId w:val="6"/>
        </w:numPr>
        <w:spacing w:after="162" w:line="258" w:lineRule="auto"/>
        <w:ind w:hanging="118"/>
      </w:pPr>
      <w:r>
        <w:t xml:space="preserve">Resource Allocation and Control: Efficiently manages CPU, memory, storage, and networking for VMs. </w:t>
      </w:r>
    </w:p>
    <w:p w:rsidR="007B2EFB" w:rsidRDefault="007B2EFB" w:rsidP="007B2EFB">
      <w:pPr>
        <w:numPr>
          <w:ilvl w:val="0"/>
          <w:numId w:val="6"/>
        </w:numPr>
        <w:spacing w:after="162" w:line="258" w:lineRule="auto"/>
        <w:ind w:hanging="118"/>
      </w:pPr>
      <w:r>
        <w:t xml:space="preserve">Live Migration (vMotion): Enables VM migration without downtime. </w:t>
      </w:r>
    </w:p>
    <w:p w:rsidR="007B2EFB" w:rsidRDefault="007B2EFB" w:rsidP="007B2EFB">
      <w:pPr>
        <w:numPr>
          <w:ilvl w:val="0"/>
          <w:numId w:val="6"/>
        </w:numPr>
        <w:spacing w:after="162" w:line="258" w:lineRule="auto"/>
        <w:ind w:hanging="118"/>
      </w:pPr>
      <w:r>
        <w:t xml:space="preserve">High Availability: Offers automatic failover in case of hardware or VM failure. </w:t>
      </w:r>
    </w:p>
    <w:p w:rsidR="007B2EFB" w:rsidRDefault="007B2EFB" w:rsidP="007B2EFB">
      <w:pPr>
        <w:numPr>
          <w:ilvl w:val="0"/>
          <w:numId w:val="6"/>
        </w:numPr>
        <w:spacing w:after="162" w:line="258" w:lineRule="auto"/>
        <w:ind w:hanging="118"/>
      </w:pPr>
      <w:r>
        <w:t xml:space="preserve">Advanced Management: Supports centralized management with vCenter, enhancing control and visibility in multi-host environments. </w:t>
      </w:r>
    </w:p>
    <w:p w:rsidR="007B2EFB" w:rsidRDefault="007B2EFB" w:rsidP="007B2EFB">
      <w:pPr>
        <w:ind w:left="-5"/>
      </w:pPr>
      <w:r>
        <w:t xml:space="preserve"> VMware is known for its reliability, scalability, and robust ecosystem of management tools, making it a preferred choice in enterprise and cloud environments. </w:t>
      </w:r>
    </w:p>
    <w:p w:rsidR="007B2EFB" w:rsidRDefault="007B2EFB" w:rsidP="007B2EFB">
      <w:pPr>
        <w:spacing w:after="0"/>
      </w:pPr>
      <w:r>
        <w:t xml:space="preserve"> </w:t>
      </w:r>
    </w:p>
    <w:p w:rsidR="007B2EFB" w:rsidRDefault="007B2EFB" w:rsidP="007B2EFB">
      <w:pPr>
        <w:spacing w:after="158"/>
      </w:pPr>
      <w:r>
        <w:t xml:space="preserve"> </w:t>
      </w:r>
    </w:p>
    <w:p w:rsidR="007B2EFB" w:rsidRDefault="007B2EFB" w:rsidP="007B2EFB">
      <w:pPr>
        <w:spacing w:after="218"/>
      </w:pPr>
      <w:r>
        <w:t xml:space="preserve"> </w:t>
      </w:r>
    </w:p>
    <w:p w:rsidR="007B2EFB" w:rsidRDefault="007B2EFB" w:rsidP="007B2EFB">
      <w:pPr>
        <w:pStyle w:val="Heading1"/>
        <w:ind w:left="263" w:hanging="278"/>
      </w:pPr>
      <w:r>
        <w:t>VirtualBox</w:t>
      </w:r>
      <w:r>
        <w:rPr>
          <w:u w:val="none"/>
        </w:rPr>
        <w:t xml:space="preserve"> </w:t>
      </w:r>
    </w:p>
    <w:p w:rsidR="007B2EFB" w:rsidRDefault="007B2EFB" w:rsidP="007B2EFB">
      <w:pPr>
        <w:ind w:left="-5"/>
      </w:pPr>
      <w:r>
        <w:t xml:space="preserve">VirtualBox is an open-source virtualization platform primarily used as a hosted hypervisor. Unlike bare-metal hypervisors, VirtualBox requires an underlying OS, such as Windows, macOS, or Linux, to function. It's a popular choice for individual developers, hobbyists, and small businesses for testing and development due to its accessibility and wide range of supported guest operating systems. </w:t>
      </w:r>
    </w:p>
    <w:p w:rsidR="007B2EFB" w:rsidRDefault="007B2EFB" w:rsidP="007B2EFB">
      <w:pPr>
        <w:spacing w:after="159"/>
        <w:ind w:left="-5"/>
      </w:pPr>
      <w:r>
        <w:rPr>
          <w:b/>
        </w:rPr>
        <w:t xml:space="preserve">Key Features of VirtualBox: </w:t>
      </w:r>
    </w:p>
    <w:p w:rsidR="007B2EFB" w:rsidRDefault="007B2EFB" w:rsidP="007B2EFB">
      <w:pPr>
        <w:numPr>
          <w:ilvl w:val="0"/>
          <w:numId w:val="7"/>
        </w:numPr>
        <w:spacing w:after="162" w:line="258" w:lineRule="auto"/>
        <w:ind w:hanging="118"/>
      </w:pPr>
      <w:r>
        <w:t xml:space="preserve">Cross-Platform Compatibility: Supports multiple host operating systems, including Windows, macOS, and Linux. </w:t>
      </w:r>
    </w:p>
    <w:p w:rsidR="007B2EFB" w:rsidRDefault="007B2EFB" w:rsidP="007B2EFB">
      <w:pPr>
        <w:numPr>
          <w:ilvl w:val="0"/>
          <w:numId w:val="7"/>
        </w:numPr>
        <w:spacing w:after="162" w:line="258" w:lineRule="auto"/>
        <w:ind w:hanging="118"/>
      </w:pPr>
      <w:r>
        <w:t xml:space="preserve">Guest OS Support: Provides virtualized environments for various guest OSs. </w:t>
      </w:r>
    </w:p>
    <w:p w:rsidR="007B2EFB" w:rsidRDefault="007B2EFB" w:rsidP="007B2EFB">
      <w:pPr>
        <w:numPr>
          <w:ilvl w:val="0"/>
          <w:numId w:val="7"/>
        </w:numPr>
        <w:spacing w:after="162" w:line="258" w:lineRule="auto"/>
        <w:ind w:hanging="118"/>
      </w:pPr>
      <w:r>
        <w:lastRenderedPageBreak/>
        <w:t xml:space="preserve">Snapshot Feature: Allows users to save VM states and revert back if needed. </w:t>
      </w:r>
    </w:p>
    <w:p w:rsidR="007B2EFB" w:rsidRDefault="007B2EFB" w:rsidP="007B2EFB">
      <w:pPr>
        <w:numPr>
          <w:ilvl w:val="0"/>
          <w:numId w:val="7"/>
        </w:numPr>
        <w:spacing w:after="162" w:line="258" w:lineRule="auto"/>
        <w:ind w:hanging="118"/>
      </w:pPr>
      <w:r>
        <w:t xml:space="preserve">Free and Open Source: Available for free under the GNU General Public License (GPL), making it an affordable option. </w:t>
      </w:r>
    </w:p>
    <w:p w:rsidR="007B2EFB" w:rsidRDefault="007B2EFB" w:rsidP="007B2EFB">
      <w:pPr>
        <w:ind w:left="-5"/>
      </w:pPr>
      <w:r>
        <w:t xml:space="preserve">While it doesn’t offer the same level of performance or scalability as bare-metal hypervisors, VirtualBox is suitable for personal use, development, and testing due to its flexibility and ease of setup. </w:t>
      </w:r>
    </w:p>
    <w:p w:rsidR="007B2EFB" w:rsidRDefault="007B2EFB" w:rsidP="007B2EFB">
      <w:r>
        <w:t xml:space="preserve"> </w:t>
      </w:r>
    </w:p>
    <w:p w:rsidR="007B2EFB" w:rsidRDefault="007B2EFB" w:rsidP="007B2EFB">
      <w:r>
        <w:rPr>
          <w:b/>
          <w:sz w:val="28"/>
          <w:u w:val="single" w:color="000000"/>
        </w:rPr>
        <w:t>Conclusion:</w:t>
      </w:r>
      <w:r>
        <w:rPr>
          <w:b/>
          <w:sz w:val="28"/>
        </w:rPr>
        <w:t xml:space="preserve"> </w:t>
      </w:r>
    </w:p>
    <w:p w:rsidR="007B2EFB" w:rsidRDefault="007B2EFB" w:rsidP="007B2EFB">
      <w:pPr>
        <w:ind w:left="-5"/>
      </w:pPr>
      <w:r>
        <w:t xml:space="preserve">Bare-metal hypervisors, especially Type 1 and Type 0, provide high-performance and reliable solutions for managing virtual environments in enterprise and specialized settings. VMware’s ESXi offers extensive features tailored for enterprise environments, whereas VirtualBox serves as a more accessible, hosted hypervisor ideal for small-scale projects and individual developers. Each solution has unique strengths, making them suitable for different use cases, from large-scale cloud computing to personal VM management. </w:t>
      </w:r>
    </w:p>
    <w:p w:rsidR="007B2EFB" w:rsidRDefault="007B2EFB" w:rsidP="007B2EFB">
      <w:r>
        <w:br w:type="page"/>
      </w:r>
    </w:p>
    <w:p w:rsidR="007B2EFB" w:rsidRDefault="007B2EFB" w:rsidP="007B2EFB">
      <w:pPr>
        <w:spacing w:after="158"/>
      </w:pPr>
    </w:p>
    <w:p w:rsidR="007B2EFB" w:rsidRDefault="007B2EFB" w:rsidP="007B2EFB">
      <w:r>
        <w:rPr>
          <w:b/>
        </w:rPr>
        <w:t>AWS Identity and Access Management (IAM)</w:t>
      </w:r>
      <w:r>
        <w:t xml:space="preserve"> is a powerful service that helps control access to AWS resources securely. Through IAM, administrators can manage permissions to ensure that users, groups, and roles can only access specific resources under certain conditions. Here’s a breakdown of key components: </w:t>
      </w:r>
      <w:r>
        <w:rPr>
          <w:b/>
        </w:rPr>
        <w:t xml:space="preserve">1) IAM Users and Groups </w:t>
      </w:r>
    </w:p>
    <w:p w:rsidR="007B2EFB" w:rsidRDefault="007B2EFB" w:rsidP="007B2EFB">
      <w:pPr>
        <w:numPr>
          <w:ilvl w:val="0"/>
          <w:numId w:val="3"/>
        </w:numPr>
        <w:spacing w:after="1" w:line="258" w:lineRule="auto"/>
        <w:ind w:hanging="360"/>
      </w:pPr>
      <w:r>
        <w:rPr>
          <w:b/>
        </w:rPr>
        <w:t>IAM Users</w:t>
      </w:r>
      <w:r>
        <w:t xml:space="preserve">: IAM users represent individual accounts within AWS. Each IAM user has a </w:t>
      </w:r>
    </w:p>
    <w:p w:rsidR="007B2EFB" w:rsidRDefault="007B2EFB" w:rsidP="007B2EFB">
      <w:pPr>
        <w:spacing w:after="1"/>
        <w:ind w:left="715"/>
      </w:pPr>
      <w:r>
        <w:t xml:space="preserve">unique identity within an AWS account, allowing them to access specific resources. Users typically receive unique credentials, which can include a username, password, and programmatic access keys, allowing access to resources either through the AWS </w:t>
      </w:r>
    </w:p>
    <w:p w:rsidR="007B2EFB" w:rsidRDefault="007B2EFB" w:rsidP="007B2EFB">
      <w:pPr>
        <w:ind w:left="720"/>
      </w:pPr>
      <w:r>
        <w:t xml:space="preserve">Management Console or APIs. Permissions are assigned to users via policies, defining what actions and resources they can access. </w:t>
      </w:r>
    </w:p>
    <w:p w:rsidR="007B2EFB" w:rsidRDefault="007B2EFB" w:rsidP="007B2EFB">
      <w:pPr>
        <w:numPr>
          <w:ilvl w:val="0"/>
          <w:numId w:val="3"/>
        </w:numPr>
        <w:spacing w:after="162" w:line="258" w:lineRule="auto"/>
        <w:ind w:hanging="360"/>
      </w:pPr>
      <w:r>
        <w:rPr>
          <w:b/>
        </w:rPr>
        <w:t>IAM Groups</w:t>
      </w:r>
      <w:r>
        <w:t xml:space="preserve">: Groups are collections of users with a common set of permissions. By creating groups (like "Admin," "Developers," or "Support"), administrators can grant or revoke permissions to multiple users simultaneously, making management easier and more efficient. For example, if you have several users who need read-only access to S3 buckets, adding them to a "Read-Only" group with specific policies is simpler than assigning policies individually. </w:t>
      </w:r>
    </w:p>
    <w:p w:rsidR="007B2EFB" w:rsidRDefault="007B2EFB" w:rsidP="007B2EFB">
      <w:pPr>
        <w:numPr>
          <w:ilvl w:val="0"/>
          <w:numId w:val="4"/>
        </w:numPr>
        <w:spacing w:after="158"/>
        <w:ind w:hanging="228"/>
      </w:pPr>
      <w:r>
        <w:rPr>
          <w:b/>
        </w:rPr>
        <w:t>Identity and Access Management (IAM)</w:t>
      </w:r>
      <w:r>
        <w:t xml:space="preserve">  </w:t>
      </w:r>
    </w:p>
    <w:p w:rsidR="007B2EFB" w:rsidRDefault="007B2EFB" w:rsidP="007B2EFB">
      <w:r>
        <w:t xml:space="preserve">IAM is a core service for securely managing access to AWS resources. With IAM, administrators can create and manage </w:t>
      </w:r>
      <w:r>
        <w:rPr>
          <w:b/>
        </w:rPr>
        <w:t>users</w:t>
      </w:r>
      <w:r>
        <w:t xml:space="preserve">, </w:t>
      </w:r>
      <w:r>
        <w:rPr>
          <w:b/>
        </w:rPr>
        <w:t>groups</w:t>
      </w:r>
      <w:r>
        <w:t xml:space="preserve">, </w:t>
      </w:r>
      <w:r>
        <w:rPr>
          <w:b/>
        </w:rPr>
        <w:t>roles</w:t>
      </w:r>
      <w:r>
        <w:t xml:space="preserve">, and </w:t>
      </w:r>
      <w:r>
        <w:rPr>
          <w:b/>
        </w:rPr>
        <w:t>policies</w:t>
      </w:r>
      <w:r>
        <w:t xml:space="preserve"> to control access. </w:t>
      </w:r>
    </w:p>
    <w:p w:rsidR="007B2EFB" w:rsidRDefault="007B2EFB" w:rsidP="007B2EFB">
      <w:pPr>
        <w:numPr>
          <w:ilvl w:val="1"/>
          <w:numId w:val="4"/>
        </w:numPr>
        <w:spacing w:after="162" w:line="258" w:lineRule="auto"/>
        <w:ind w:hanging="360"/>
      </w:pPr>
      <w:r>
        <w:rPr>
          <w:b/>
        </w:rPr>
        <w:t>IAM Users</w:t>
      </w:r>
      <w:r>
        <w:t xml:space="preserve">: Represent individual accounts, each with unique credentials. Users have no default permissions, so access must be granted via policies. </w:t>
      </w:r>
    </w:p>
    <w:p w:rsidR="007B2EFB" w:rsidRDefault="007B2EFB" w:rsidP="007B2EFB">
      <w:pPr>
        <w:numPr>
          <w:ilvl w:val="1"/>
          <w:numId w:val="4"/>
        </w:numPr>
        <w:spacing w:after="162" w:line="258" w:lineRule="auto"/>
        <w:ind w:hanging="360"/>
      </w:pPr>
      <w:r>
        <w:rPr>
          <w:b/>
        </w:rPr>
        <w:t>IAM Groups</w:t>
      </w:r>
      <w:r>
        <w:t xml:space="preserve">: Collections of users with shared permissions. Attaching policies to a group applies the permissions to all members, simplifying management. </w:t>
      </w:r>
    </w:p>
    <w:p w:rsidR="007B2EFB" w:rsidRDefault="007B2EFB" w:rsidP="007B2EFB">
      <w:pPr>
        <w:numPr>
          <w:ilvl w:val="1"/>
          <w:numId w:val="4"/>
        </w:numPr>
        <w:spacing w:after="162" w:line="258" w:lineRule="auto"/>
        <w:ind w:hanging="360"/>
      </w:pPr>
      <w:r>
        <w:rPr>
          <w:b/>
        </w:rPr>
        <w:t>IAM Policies</w:t>
      </w:r>
      <w:r>
        <w:t xml:space="preserve">: JSON documents that define permissions. They control who can do what, including conditions like IP restrictions or requiring MFA. </w:t>
      </w:r>
    </w:p>
    <w:p w:rsidR="007B2EFB" w:rsidRDefault="007B2EFB" w:rsidP="007B2EFB">
      <w:pPr>
        <w:numPr>
          <w:ilvl w:val="1"/>
          <w:numId w:val="4"/>
        </w:numPr>
        <w:spacing w:after="162" w:line="258" w:lineRule="auto"/>
        <w:ind w:hanging="360"/>
      </w:pPr>
      <w:r>
        <w:rPr>
          <w:b/>
        </w:rPr>
        <w:t>IAM Roles</w:t>
      </w:r>
      <w:r>
        <w:t xml:space="preserve">: Temporary identities that services or users can assume, typically without permanent credentials. Roles are used for secure, temporary access by AWS services (e.g., EC2 accessing S3) or for cross-account access. </w:t>
      </w:r>
    </w:p>
    <w:p w:rsidR="007B2EFB" w:rsidRDefault="007B2EFB" w:rsidP="007B2EFB">
      <w:r>
        <w:t xml:space="preserve">IAM enables </w:t>
      </w:r>
      <w:r>
        <w:rPr>
          <w:b/>
        </w:rPr>
        <w:t>granular control</w:t>
      </w:r>
      <w:r>
        <w:t xml:space="preserve">, enhancing security by following the </w:t>
      </w:r>
      <w:r>
        <w:rPr>
          <w:b/>
        </w:rPr>
        <w:t>least privilege</w:t>
      </w:r>
      <w:r>
        <w:t xml:space="preserve"> principle. It’s essential for managing access across AWS resources efficiently and securely. </w:t>
      </w:r>
    </w:p>
    <w:p w:rsidR="007B2EFB" w:rsidRDefault="007B2EFB" w:rsidP="007B2EFB">
      <w:pPr>
        <w:spacing w:after="0"/>
      </w:pPr>
      <w:r>
        <w:rPr>
          <w:b/>
        </w:rPr>
        <w:t xml:space="preserve"> </w:t>
      </w:r>
    </w:p>
    <w:p w:rsidR="007B2EFB" w:rsidRDefault="007B2EFB" w:rsidP="007B2EFB">
      <w:pPr>
        <w:numPr>
          <w:ilvl w:val="0"/>
          <w:numId w:val="4"/>
        </w:numPr>
        <w:spacing w:after="158"/>
        <w:ind w:hanging="228"/>
      </w:pPr>
      <w:r>
        <w:rPr>
          <w:b/>
        </w:rPr>
        <w:t xml:space="preserve">IAM Roles </w:t>
      </w:r>
    </w:p>
    <w:p w:rsidR="007B2EFB" w:rsidRDefault="007B2EFB" w:rsidP="007B2EFB">
      <w:pPr>
        <w:numPr>
          <w:ilvl w:val="1"/>
          <w:numId w:val="4"/>
        </w:numPr>
        <w:spacing w:after="162" w:line="258" w:lineRule="auto"/>
        <w:ind w:hanging="360"/>
      </w:pPr>
      <w:r>
        <w:rPr>
          <w:b/>
        </w:rPr>
        <w:t>IAM Roles</w:t>
      </w:r>
      <w:r>
        <w:t xml:space="preserve">: Roles are like users but without long-term credentials. They are temporary identities with specific permissions. Roles are typically assumed by trusted entities, like other AWS services (e.g., EC2 instances, Lambda functions), or even external accounts, allowing access to resources without sharing long-term credentials. Each role has a defined trust policy that specifies which entities can assume the role and a permissions policy defining the actions the role can perform. For example, an EC2 instance role might have permissions to access specific S3 buckets without the need to hard-code credentials in the application code running on the instance. </w:t>
      </w:r>
    </w:p>
    <w:p w:rsidR="007B2EFB" w:rsidRDefault="007B2EFB" w:rsidP="007B2EFB">
      <w:pPr>
        <w:numPr>
          <w:ilvl w:val="1"/>
          <w:numId w:val="4"/>
        </w:numPr>
        <w:spacing w:after="162" w:line="258" w:lineRule="auto"/>
        <w:ind w:hanging="360"/>
      </w:pPr>
      <w:r>
        <w:rPr>
          <w:b/>
        </w:rPr>
        <w:t>Cross-Account Access</w:t>
      </w:r>
      <w:r>
        <w:t xml:space="preserve">: Roles can also be used for cross-account access, where entities from one AWS account are permitted to access resources in another. This is crucial for environments where multiple accounts are used for different teams or projects but need to share resources securely. </w:t>
      </w:r>
    </w:p>
    <w:p w:rsidR="007B2EFB" w:rsidRDefault="007B2EFB" w:rsidP="007B2EFB">
      <w:r>
        <w:lastRenderedPageBreak/>
        <w:t xml:space="preserve">In summary, </w:t>
      </w:r>
      <w:r>
        <w:rPr>
          <w:b/>
        </w:rPr>
        <w:t>AWS IAM</w:t>
      </w:r>
      <w:r>
        <w:t xml:space="preserve"> enables centralized access control, using users, groups, policies, and roles to create secure and efficient environments. By carefully structuring IAM permissions, AWS users can safeguard resources while providing necessary access to individuals, groups, and applications across an organization. </w:t>
      </w:r>
    </w:p>
    <w:p w:rsidR="007B2EFB" w:rsidRDefault="007B2EFB" w:rsidP="007B2EFB">
      <w:pPr>
        <w:spacing w:after="0"/>
      </w:pPr>
      <w:r>
        <w:t xml:space="preserve"> </w:t>
      </w:r>
    </w:p>
    <w:p w:rsidR="007B2EFB" w:rsidRDefault="007B2EFB" w:rsidP="007B2EFB">
      <w:r>
        <w:br w:type="page"/>
      </w:r>
    </w:p>
    <w:p w:rsidR="007B2EFB" w:rsidRDefault="007B2EFB" w:rsidP="007B2EFB">
      <w:pPr>
        <w:spacing w:after="158"/>
      </w:pPr>
    </w:p>
    <w:p w:rsidR="007B2EFB" w:rsidRDefault="007B2EFB" w:rsidP="007B2EFB">
      <w:pPr>
        <w:numPr>
          <w:ilvl w:val="0"/>
          <w:numId w:val="3"/>
        </w:numPr>
        <w:spacing w:after="0"/>
        <w:ind w:hanging="227"/>
      </w:pPr>
      <w:r>
        <w:rPr>
          <w:b/>
        </w:rPr>
        <w:t>Cloud Computing Architecture</w:t>
      </w:r>
      <w:r>
        <w:t xml:space="preserve"> </w:t>
      </w:r>
    </w:p>
    <w:p w:rsidR="007B2EFB" w:rsidRDefault="007B2EFB" w:rsidP="007B2EFB">
      <w:r>
        <w:t xml:space="preserve">Cloud computing architecture is the framework that enables on-demand delivery of computing services—such as storage, processing power, and applications—over the internet. It typically consists of two main components: </w:t>
      </w:r>
      <w:r>
        <w:rPr>
          <w:b/>
        </w:rPr>
        <w:t>front-end</w:t>
      </w:r>
      <w:r>
        <w:t xml:space="preserve"> and </w:t>
      </w:r>
      <w:r>
        <w:rPr>
          <w:b/>
        </w:rPr>
        <w:t>back-end</w:t>
      </w:r>
      <w:r>
        <w:t xml:space="preserve">. </w:t>
      </w:r>
    </w:p>
    <w:p w:rsidR="007B2EFB" w:rsidRDefault="007B2EFB" w:rsidP="007B2EFB">
      <w:pPr>
        <w:numPr>
          <w:ilvl w:val="1"/>
          <w:numId w:val="3"/>
        </w:numPr>
        <w:spacing w:after="162" w:line="258" w:lineRule="auto"/>
        <w:ind w:hanging="360"/>
      </w:pPr>
      <w:r>
        <w:rPr>
          <w:b/>
        </w:rPr>
        <w:t>Front-End</w:t>
      </w:r>
      <w:r>
        <w:t xml:space="preserve">: This is the user-facing side, including the client devices (computers, smartphones) and software (browsers, applications) through which users access cloud services. </w:t>
      </w:r>
    </w:p>
    <w:p w:rsidR="007B2EFB" w:rsidRDefault="007B2EFB" w:rsidP="007B2EFB">
      <w:pPr>
        <w:numPr>
          <w:ilvl w:val="1"/>
          <w:numId w:val="3"/>
        </w:numPr>
        <w:spacing w:after="162" w:line="258" w:lineRule="auto"/>
        <w:ind w:hanging="360"/>
      </w:pPr>
      <w:r>
        <w:rPr>
          <w:b/>
        </w:rPr>
        <w:t>Back-End</w:t>
      </w:r>
      <w:r>
        <w:t xml:space="preserve">: The back-end includes the cloud infrastructure, with servers, storage, databases, and networks maintained by cloud providers. It also includes management and security mechanisms that ensure data integrity and availability. </w:t>
      </w:r>
    </w:p>
    <w:p w:rsidR="007B2EFB" w:rsidRDefault="007B2EFB" w:rsidP="007B2EFB">
      <w:r>
        <w:t xml:space="preserve">The architecture is organized into layers: </w:t>
      </w:r>
    </w:p>
    <w:p w:rsidR="007B2EFB" w:rsidRDefault="007B2EFB" w:rsidP="007B2EFB">
      <w:pPr>
        <w:numPr>
          <w:ilvl w:val="1"/>
          <w:numId w:val="3"/>
        </w:numPr>
        <w:spacing w:after="162" w:line="258" w:lineRule="auto"/>
        <w:ind w:hanging="360"/>
      </w:pPr>
      <w:r>
        <w:rPr>
          <w:b/>
        </w:rPr>
        <w:t>Infrastructure Layer (IaaS)</w:t>
      </w:r>
      <w:r>
        <w:t xml:space="preserve">: Provides virtualized computing resources like servers, storage, and networks. </w:t>
      </w:r>
    </w:p>
    <w:p w:rsidR="007B2EFB" w:rsidRDefault="007B2EFB" w:rsidP="007B2EFB">
      <w:pPr>
        <w:numPr>
          <w:ilvl w:val="1"/>
          <w:numId w:val="3"/>
        </w:numPr>
        <w:spacing w:after="162" w:line="258" w:lineRule="auto"/>
        <w:ind w:hanging="360"/>
      </w:pPr>
      <w:r>
        <w:rPr>
          <w:b/>
        </w:rPr>
        <w:t>Platform Layer (PaaS)</w:t>
      </w:r>
      <w:r>
        <w:t xml:space="preserve">: Provides platforms for developers to build, deploy, and manage applications. </w:t>
      </w:r>
    </w:p>
    <w:p w:rsidR="007B2EFB" w:rsidRDefault="007B2EFB" w:rsidP="007B2EFB">
      <w:pPr>
        <w:numPr>
          <w:ilvl w:val="1"/>
          <w:numId w:val="3"/>
        </w:numPr>
        <w:spacing w:after="162" w:line="258" w:lineRule="auto"/>
        <w:ind w:hanging="360"/>
      </w:pPr>
      <w:r>
        <w:rPr>
          <w:b/>
        </w:rPr>
        <w:t>Application Layer (SaaS)</w:t>
      </w:r>
      <w:r>
        <w:t xml:space="preserve">: Delivers software applications to users over the internet on a subscription basis. </w:t>
      </w:r>
    </w:p>
    <w:p w:rsidR="007B2EFB" w:rsidRDefault="007B2EFB" w:rsidP="007B2EFB">
      <w:r>
        <w:t xml:space="preserve">This layered architecture enables scalability, flexibility, and cost-efficiency, as users only pay for what they use, and infrastructure is managed by the cloud provider. </w:t>
      </w:r>
    </w:p>
    <w:p w:rsidR="007B2EFB" w:rsidRDefault="007B2EFB" w:rsidP="007B2EFB">
      <w:r>
        <w:rPr>
          <w:b/>
        </w:rPr>
        <w:t xml:space="preserve"> </w:t>
      </w:r>
    </w:p>
    <w:p w:rsidR="007B2EFB" w:rsidRDefault="007B2EFB" w:rsidP="007B2EFB">
      <w:pPr>
        <w:numPr>
          <w:ilvl w:val="0"/>
          <w:numId w:val="3"/>
        </w:numPr>
        <w:spacing w:after="0"/>
        <w:ind w:hanging="227"/>
      </w:pPr>
      <w:r>
        <w:rPr>
          <w:b/>
        </w:rPr>
        <w:t>Infrastructure as a Service (IaaS)</w:t>
      </w:r>
      <w:r>
        <w:t xml:space="preserve"> </w:t>
      </w:r>
    </w:p>
    <w:p w:rsidR="007B2EFB" w:rsidRDefault="007B2EFB" w:rsidP="007B2EFB">
      <w:r>
        <w:t xml:space="preserve">Infrastructure as a Service (IaaS) is a cloud computing model where users rent virtualized computing resources over the internet. IaaS provides the foundational building blocks of cloud environments, allowing users to provision and manage virtual machines, storage, and networks without managing the physical hardware. </w:t>
      </w:r>
    </w:p>
    <w:p w:rsidR="007B2EFB" w:rsidRDefault="007B2EFB" w:rsidP="007B2EFB">
      <w:pPr>
        <w:numPr>
          <w:ilvl w:val="1"/>
          <w:numId w:val="3"/>
        </w:numPr>
        <w:spacing w:after="162"/>
        <w:ind w:hanging="360"/>
      </w:pPr>
      <w:r>
        <w:rPr>
          <w:b/>
        </w:rPr>
        <w:t>Key Benefits of IaaS</w:t>
      </w:r>
      <w:r>
        <w:t xml:space="preserve">: </w:t>
      </w:r>
    </w:p>
    <w:p w:rsidR="007B2EFB" w:rsidRDefault="007B2EFB" w:rsidP="007B2EFB">
      <w:pPr>
        <w:numPr>
          <w:ilvl w:val="2"/>
          <w:numId w:val="3"/>
        </w:numPr>
        <w:spacing w:after="162" w:line="258" w:lineRule="auto"/>
        <w:ind w:hanging="360"/>
      </w:pPr>
      <w:r>
        <w:rPr>
          <w:b/>
        </w:rPr>
        <w:t>Scalability</w:t>
      </w:r>
      <w:r>
        <w:t xml:space="preserve">: Users can quickly scale up or down based on demand. </w:t>
      </w:r>
    </w:p>
    <w:p w:rsidR="007B2EFB" w:rsidRDefault="007B2EFB" w:rsidP="007B2EFB">
      <w:pPr>
        <w:numPr>
          <w:ilvl w:val="2"/>
          <w:numId w:val="3"/>
        </w:numPr>
        <w:spacing w:after="162" w:line="258" w:lineRule="auto"/>
        <w:ind w:hanging="360"/>
      </w:pPr>
      <w:r>
        <w:rPr>
          <w:b/>
        </w:rPr>
        <w:t>Cost Savings</w:t>
      </w:r>
      <w:r>
        <w:t xml:space="preserve">: No need for upfront hardware investment; users pay only for what they use. </w:t>
      </w:r>
    </w:p>
    <w:p w:rsidR="007B2EFB" w:rsidRDefault="007B2EFB" w:rsidP="007B2EFB">
      <w:pPr>
        <w:numPr>
          <w:ilvl w:val="2"/>
          <w:numId w:val="3"/>
        </w:numPr>
        <w:spacing w:after="162" w:line="258" w:lineRule="auto"/>
        <w:ind w:hanging="360"/>
      </w:pPr>
      <w:r>
        <w:rPr>
          <w:b/>
        </w:rPr>
        <w:t>Flexibility</w:t>
      </w:r>
      <w:r>
        <w:t xml:space="preserve">: IaaS supports a variety of operating systems, tools, and configurations, allowing users to tailor resources to their needs. </w:t>
      </w:r>
    </w:p>
    <w:p w:rsidR="007B2EFB" w:rsidRDefault="007B2EFB" w:rsidP="007B2EFB">
      <w:pPr>
        <w:numPr>
          <w:ilvl w:val="2"/>
          <w:numId w:val="3"/>
        </w:numPr>
        <w:spacing w:after="162" w:line="258" w:lineRule="auto"/>
        <w:ind w:hanging="360"/>
      </w:pPr>
      <w:r>
        <w:rPr>
          <w:b/>
        </w:rPr>
        <w:t>Managed Infrastructure</w:t>
      </w:r>
      <w:r>
        <w:t xml:space="preserve">: Cloud providers handle maintenance, backups, and physical security, enabling users to focus on application and service delivery. </w:t>
      </w:r>
    </w:p>
    <w:p w:rsidR="007B2EFB" w:rsidRDefault="007B2EFB" w:rsidP="007B2EFB">
      <w:pPr>
        <w:numPr>
          <w:ilvl w:val="1"/>
          <w:numId w:val="3"/>
        </w:numPr>
        <w:spacing w:after="162"/>
        <w:ind w:hanging="360"/>
      </w:pPr>
      <w:r>
        <w:rPr>
          <w:b/>
        </w:rPr>
        <w:t>Use Cases of IaaS</w:t>
      </w:r>
      <w:r>
        <w:t xml:space="preserve">: </w:t>
      </w:r>
    </w:p>
    <w:p w:rsidR="007B2EFB" w:rsidRDefault="007B2EFB" w:rsidP="007B2EFB">
      <w:pPr>
        <w:numPr>
          <w:ilvl w:val="2"/>
          <w:numId w:val="3"/>
        </w:numPr>
        <w:spacing w:after="162" w:line="258" w:lineRule="auto"/>
        <w:ind w:hanging="360"/>
      </w:pPr>
      <w:r>
        <w:rPr>
          <w:b/>
        </w:rPr>
        <w:t>Development and Testing</w:t>
      </w:r>
      <w:r>
        <w:t xml:space="preserve">: Developers can quickly spin up environments for building and testing applications. </w:t>
      </w:r>
    </w:p>
    <w:p w:rsidR="007B2EFB" w:rsidRDefault="007B2EFB" w:rsidP="007B2EFB">
      <w:pPr>
        <w:numPr>
          <w:ilvl w:val="2"/>
          <w:numId w:val="3"/>
        </w:numPr>
        <w:spacing w:after="162" w:line="258" w:lineRule="auto"/>
        <w:ind w:hanging="360"/>
      </w:pPr>
      <w:r>
        <w:rPr>
          <w:b/>
        </w:rPr>
        <w:t>Data Backup and Recovery</w:t>
      </w:r>
      <w:r>
        <w:t xml:space="preserve">: IaaS offers reliable storage for backups and disaster recovery. </w:t>
      </w:r>
    </w:p>
    <w:p w:rsidR="007B2EFB" w:rsidRDefault="007B2EFB" w:rsidP="007B2EFB">
      <w:pPr>
        <w:numPr>
          <w:ilvl w:val="2"/>
          <w:numId w:val="3"/>
        </w:numPr>
        <w:spacing w:after="162" w:line="258" w:lineRule="auto"/>
        <w:ind w:hanging="360"/>
      </w:pPr>
      <w:r>
        <w:rPr>
          <w:b/>
        </w:rPr>
        <w:t>Hosting Websites and Applications</w:t>
      </w:r>
      <w:r>
        <w:t xml:space="preserve">: Companies can host applications and websites on virtual servers that scale with user demand. </w:t>
      </w:r>
    </w:p>
    <w:p w:rsidR="007B2EFB" w:rsidRDefault="007B2EFB" w:rsidP="007B2EFB">
      <w:pPr>
        <w:numPr>
          <w:ilvl w:val="0"/>
          <w:numId w:val="3"/>
        </w:numPr>
        <w:spacing w:after="0"/>
        <w:ind w:hanging="227"/>
      </w:pPr>
      <w:r>
        <w:rPr>
          <w:b/>
        </w:rPr>
        <w:lastRenderedPageBreak/>
        <w:t>Amazon Web Services (AWS)</w:t>
      </w:r>
      <w:r>
        <w:t xml:space="preserve"> </w:t>
      </w:r>
    </w:p>
    <w:p w:rsidR="007B2EFB" w:rsidRDefault="007B2EFB" w:rsidP="007B2EFB">
      <w:r>
        <w:t xml:space="preserve">Amazon Web Services (AWS) is a leading cloud computing platform that offers a wide range of ondemand services to organizations worldwide. AWS supports IaaS, PaaS, and SaaS models, with services that cover computing power, storage, databases, machine learning, analytics, and much more. AWS’s architecture is built to offer high availability, security, and scalability across a global network of data centers. </w:t>
      </w:r>
    </w:p>
    <w:p w:rsidR="007B2EFB" w:rsidRDefault="007B2EFB" w:rsidP="007B2EFB">
      <w:pPr>
        <w:numPr>
          <w:ilvl w:val="1"/>
          <w:numId w:val="3"/>
        </w:numPr>
        <w:spacing w:after="162"/>
        <w:ind w:hanging="360"/>
      </w:pPr>
      <w:r>
        <w:rPr>
          <w:b/>
        </w:rPr>
        <w:t>Core Services in AWS</w:t>
      </w:r>
      <w:r>
        <w:t xml:space="preserve">: </w:t>
      </w:r>
    </w:p>
    <w:p w:rsidR="007B2EFB" w:rsidRDefault="007B2EFB" w:rsidP="007B2EFB">
      <w:pPr>
        <w:numPr>
          <w:ilvl w:val="2"/>
          <w:numId w:val="3"/>
        </w:numPr>
        <w:spacing w:after="162" w:line="258" w:lineRule="auto"/>
        <w:ind w:hanging="360"/>
      </w:pPr>
      <w:r>
        <w:rPr>
          <w:b/>
        </w:rPr>
        <w:t>Compute</w:t>
      </w:r>
      <w:r>
        <w:t xml:space="preserve">: Services like </w:t>
      </w:r>
      <w:r>
        <w:rPr>
          <w:b/>
        </w:rPr>
        <w:t>Amazon EC2</w:t>
      </w:r>
      <w:r>
        <w:t xml:space="preserve"> (virtual servers), </w:t>
      </w:r>
      <w:r>
        <w:rPr>
          <w:b/>
        </w:rPr>
        <w:t>Lambda</w:t>
      </w:r>
      <w:r>
        <w:t xml:space="preserve"> (serverless computing), and </w:t>
      </w:r>
      <w:r>
        <w:rPr>
          <w:b/>
        </w:rPr>
        <w:t>Elastic Beanstalk</w:t>
      </w:r>
      <w:r>
        <w:t xml:space="preserve"> (platform for deploying applications). </w:t>
      </w:r>
    </w:p>
    <w:p w:rsidR="007B2EFB" w:rsidRDefault="007B2EFB" w:rsidP="007B2EFB">
      <w:pPr>
        <w:numPr>
          <w:ilvl w:val="2"/>
          <w:numId w:val="3"/>
        </w:numPr>
        <w:spacing w:after="162" w:line="258" w:lineRule="auto"/>
        <w:ind w:hanging="360"/>
      </w:pPr>
      <w:r>
        <w:rPr>
          <w:b/>
        </w:rPr>
        <w:t>Storage</w:t>
      </w:r>
      <w:r>
        <w:t xml:space="preserve">: Services like </w:t>
      </w:r>
      <w:r>
        <w:rPr>
          <w:b/>
        </w:rPr>
        <w:t>Amazon S3</w:t>
      </w:r>
      <w:r>
        <w:t xml:space="preserve"> (object storage), </w:t>
      </w:r>
      <w:r>
        <w:rPr>
          <w:b/>
        </w:rPr>
        <w:t>EBS</w:t>
      </w:r>
      <w:r>
        <w:t xml:space="preserve"> (block storage), and </w:t>
      </w:r>
      <w:r>
        <w:rPr>
          <w:b/>
        </w:rPr>
        <w:t>Glacier</w:t>
      </w:r>
      <w:r>
        <w:t xml:space="preserve"> (archive storage) for data storage and management. </w:t>
      </w:r>
    </w:p>
    <w:p w:rsidR="007B2EFB" w:rsidRDefault="007B2EFB" w:rsidP="007B2EFB">
      <w:pPr>
        <w:numPr>
          <w:ilvl w:val="2"/>
          <w:numId w:val="3"/>
        </w:numPr>
        <w:spacing w:after="162" w:line="258" w:lineRule="auto"/>
        <w:ind w:hanging="360"/>
      </w:pPr>
      <w:r>
        <w:rPr>
          <w:b/>
        </w:rPr>
        <w:t>Database</w:t>
      </w:r>
      <w:r>
        <w:t xml:space="preserve">: Options like </w:t>
      </w:r>
      <w:r>
        <w:rPr>
          <w:b/>
        </w:rPr>
        <w:t>RDS</w:t>
      </w:r>
      <w:r>
        <w:t xml:space="preserve"> (relational databases), </w:t>
      </w:r>
      <w:r>
        <w:rPr>
          <w:b/>
        </w:rPr>
        <w:t>DynamoDB</w:t>
      </w:r>
      <w:r>
        <w:t xml:space="preserve"> (NoSQL database), and </w:t>
      </w:r>
      <w:r>
        <w:rPr>
          <w:b/>
        </w:rPr>
        <w:t>Redshift</w:t>
      </w:r>
      <w:r>
        <w:t xml:space="preserve"> (data warehousing). </w:t>
      </w:r>
    </w:p>
    <w:p w:rsidR="007B2EFB" w:rsidRDefault="007B2EFB" w:rsidP="007B2EFB">
      <w:pPr>
        <w:numPr>
          <w:ilvl w:val="2"/>
          <w:numId w:val="3"/>
        </w:numPr>
        <w:spacing w:after="162" w:line="258" w:lineRule="auto"/>
        <w:ind w:hanging="360"/>
      </w:pPr>
      <w:r>
        <w:rPr>
          <w:b/>
        </w:rPr>
        <w:t>Networking</w:t>
      </w:r>
      <w:r>
        <w:t xml:space="preserve">: Services like </w:t>
      </w:r>
      <w:r>
        <w:rPr>
          <w:b/>
        </w:rPr>
        <w:t>VPC</w:t>
      </w:r>
      <w:r>
        <w:t xml:space="preserve"> (Virtual Private Cloud) for network isolation, </w:t>
      </w:r>
      <w:r>
        <w:rPr>
          <w:b/>
        </w:rPr>
        <w:t>Route 53</w:t>
      </w:r>
      <w:r>
        <w:t xml:space="preserve"> for DNS, and </w:t>
      </w:r>
      <w:r>
        <w:rPr>
          <w:b/>
        </w:rPr>
        <w:t>Direct Connect</w:t>
      </w:r>
      <w:r>
        <w:t xml:space="preserve"> for secure network connectivity. </w:t>
      </w:r>
    </w:p>
    <w:p w:rsidR="007B2EFB" w:rsidRDefault="007B2EFB" w:rsidP="007B2EFB">
      <w:pPr>
        <w:numPr>
          <w:ilvl w:val="2"/>
          <w:numId w:val="3"/>
        </w:numPr>
        <w:spacing w:after="162" w:line="258" w:lineRule="auto"/>
        <w:ind w:hanging="360"/>
      </w:pPr>
      <w:r>
        <w:rPr>
          <w:b/>
        </w:rPr>
        <w:t>Machine Learning and AI</w:t>
      </w:r>
      <w:r>
        <w:t xml:space="preserve">: Tools like </w:t>
      </w:r>
      <w:r>
        <w:rPr>
          <w:b/>
        </w:rPr>
        <w:t>SageMaker</w:t>
      </w:r>
      <w:r>
        <w:t xml:space="preserve"> for building and deploying ML models and </w:t>
      </w:r>
      <w:r>
        <w:rPr>
          <w:b/>
        </w:rPr>
        <w:t>Rekognition</w:t>
      </w:r>
      <w:r>
        <w:t xml:space="preserve"> for image recognition. </w:t>
      </w:r>
    </w:p>
    <w:p w:rsidR="007B2EFB" w:rsidRDefault="007B2EFB" w:rsidP="007B2EFB">
      <w:pPr>
        <w:numPr>
          <w:ilvl w:val="1"/>
          <w:numId w:val="3"/>
        </w:numPr>
        <w:spacing w:after="162"/>
        <w:ind w:hanging="360"/>
      </w:pPr>
      <w:r>
        <w:rPr>
          <w:b/>
        </w:rPr>
        <w:t>Advantages of AWS</w:t>
      </w:r>
      <w:r>
        <w:t xml:space="preserve">: </w:t>
      </w:r>
    </w:p>
    <w:p w:rsidR="007B2EFB" w:rsidRDefault="007B2EFB" w:rsidP="007B2EFB">
      <w:pPr>
        <w:numPr>
          <w:ilvl w:val="2"/>
          <w:numId w:val="3"/>
        </w:numPr>
        <w:spacing w:after="162" w:line="258" w:lineRule="auto"/>
        <w:ind w:hanging="360"/>
      </w:pPr>
      <w:r>
        <w:rPr>
          <w:b/>
        </w:rPr>
        <w:t>Global Reach</w:t>
      </w:r>
      <w:r>
        <w:t xml:space="preserve">: AWS operates in numerous regions worldwide, allowing organizations to serve customers globally with low latency. </w:t>
      </w:r>
    </w:p>
    <w:p w:rsidR="007B2EFB" w:rsidRDefault="007B2EFB" w:rsidP="007B2EFB">
      <w:pPr>
        <w:numPr>
          <w:ilvl w:val="2"/>
          <w:numId w:val="3"/>
        </w:numPr>
        <w:spacing w:after="162" w:line="258" w:lineRule="auto"/>
        <w:ind w:hanging="360"/>
      </w:pPr>
      <w:r>
        <w:rPr>
          <w:b/>
        </w:rPr>
        <w:t>Scalability</w:t>
      </w:r>
      <w:r>
        <w:t xml:space="preserve">: AWS services scale easily, handling demand from startups to enterprises. </w:t>
      </w:r>
    </w:p>
    <w:p w:rsidR="007B2EFB" w:rsidRDefault="007B2EFB" w:rsidP="007B2EFB">
      <w:pPr>
        <w:numPr>
          <w:ilvl w:val="2"/>
          <w:numId w:val="3"/>
        </w:numPr>
        <w:spacing w:after="162" w:line="258" w:lineRule="auto"/>
        <w:ind w:hanging="360"/>
      </w:pPr>
      <w:r>
        <w:rPr>
          <w:b/>
        </w:rPr>
        <w:t>Security</w:t>
      </w:r>
      <w:r>
        <w:t xml:space="preserve">: AWS offers robust security features, including identity and access management, encryption, and compliance with industry standards. </w:t>
      </w:r>
    </w:p>
    <w:p w:rsidR="007B2EFB" w:rsidRDefault="007B2EFB" w:rsidP="007B2EFB">
      <w:pPr>
        <w:numPr>
          <w:ilvl w:val="2"/>
          <w:numId w:val="3"/>
        </w:numPr>
        <w:spacing w:after="162" w:line="258" w:lineRule="auto"/>
        <w:ind w:hanging="360"/>
      </w:pPr>
      <w:r>
        <w:rPr>
          <w:b/>
        </w:rPr>
        <w:t>Cost Efficiency</w:t>
      </w:r>
      <w:r>
        <w:t xml:space="preserve">: AWS uses a pay-as-you-go pricing model, reducing costs by charging only for used resources. </w:t>
      </w:r>
    </w:p>
    <w:p w:rsidR="007B2EFB" w:rsidRDefault="007B2EFB" w:rsidP="007B2EFB">
      <w:r>
        <w:t xml:space="preserve">In summary, AWS provides a comprehensive cloud computing ecosystem, supporting everything from small projects to large enterprise applications, with IaaS as one of its foundational offerings that allows companies to avoid the complexities of managing physical infrastructure. </w:t>
      </w:r>
    </w:p>
    <w:p w:rsidR="007B2EFB" w:rsidRDefault="007B2EFB" w:rsidP="007B2EFB">
      <w:pPr>
        <w:spacing w:after="0"/>
      </w:pPr>
      <w:r>
        <w:t xml:space="preserve"> </w:t>
      </w:r>
    </w:p>
    <w:p w:rsidR="007B2EFB" w:rsidRDefault="007B2EFB" w:rsidP="007B2EFB">
      <w:r>
        <w:br w:type="page"/>
      </w:r>
    </w:p>
    <w:p w:rsidR="007B2EFB" w:rsidRDefault="007B2EFB" w:rsidP="007B2EFB">
      <w:pPr>
        <w:spacing w:after="0"/>
        <w:jc w:val="right"/>
      </w:pPr>
    </w:p>
    <w:p w:rsidR="007B2EFB" w:rsidRDefault="007B2EFB" w:rsidP="007B2EFB">
      <w:pPr>
        <w:pStyle w:val="Heading2"/>
        <w:ind w:left="-5"/>
      </w:pPr>
      <w:r>
        <w:t xml:space="preserve">1. Platform as a Service (PaaS) </w:t>
      </w:r>
    </w:p>
    <w:p w:rsidR="007B2EFB" w:rsidRDefault="007B2EFB" w:rsidP="007B2EFB">
      <w:r>
        <w:t xml:space="preserve"> </w:t>
      </w:r>
    </w:p>
    <w:p w:rsidR="007B2EFB" w:rsidRDefault="007B2EFB" w:rsidP="007B2EFB">
      <w:pPr>
        <w:ind w:left="-5" w:right="4"/>
      </w:pPr>
      <w:r>
        <w:t xml:space="preserve">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 </w:t>
      </w:r>
    </w:p>
    <w:p w:rsidR="007B2EFB" w:rsidRDefault="007B2EFB" w:rsidP="007B2EFB">
      <w:pPr>
        <w:spacing w:after="161"/>
      </w:pPr>
      <w:r>
        <w:t xml:space="preserve"> </w:t>
      </w:r>
    </w:p>
    <w:p w:rsidR="007B2EFB" w:rsidRDefault="007B2EFB" w:rsidP="007B2EFB">
      <w:pPr>
        <w:ind w:left="-5"/>
      </w:pPr>
      <w:r>
        <w:rPr>
          <w:b/>
        </w:rPr>
        <w:t xml:space="preserve">Key Features of PaaS: </w:t>
      </w:r>
    </w:p>
    <w:p w:rsidR="007B2EFB" w:rsidRDefault="007B2EFB" w:rsidP="007B2EFB">
      <w:pPr>
        <w:numPr>
          <w:ilvl w:val="0"/>
          <w:numId w:val="3"/>
        </w:numPr>
        <w:spacing w:after="162" w:line="258" w:lineRule="auto"/>
        <w:ind w:right="4" w:hanging="118"/>
      </w:pPr>
      <w:r>
        <w:t xml:space="preserve">Simplifies app development with built-in software stacks and services. </w:t>
      </w:r>
    </w:p>
    <w:p w:rsidR="007B2EFB" w:rsidRDefault="007B2EFB" w:rsidP="007B2EFB">
      <w:pPr>
        <w:numPr>
          <w:ilvl w:val="0"/>
          <w:numId w:val="3"/>
        </w:numPr>
        <w:spacing w:after="162" w:line="258" w:lineRule="auto"/>
        <w:ind w:right="4" w:hanging="118"/>
      </w:pPr>
      <w:r>
        <w:t xml:space="preserve">Automates infrastructure provisioning, scaling, and management. </w:t>
      </w:r>
    </w:p>
    <w:p w:rsidR="007B2EFB" w:rsidRDefault="007B2EFB" w:rsidP="007B2EFB">
      <w:pPr>
        <w:numPr>
          <w:ilvl w:val="0"/>
          <w:numId w:val="3"/>
        </w:numPr>
        <w:spacing w:after="162" w:line="258" w:lineRule="auto"/>
        <w:ind w:right="4" w:hanging="118"/>
      </w:pPr>
      <w:r>
        <w:t xml:space="preserve">Provides flexibility to support multiple programming languages and frameworks. </w:t>
      </w:r>
    </w:p>
    <w:p w:rsidR="007B2EFB" w:rsidRDefault="007B2EFB" w:rsidP="007B2EFB">
      <w:r>
        <w:t xml:space="preserve">  </w:t>
      </w:r>
      <w:r>
        <w:rPr>
          <w:b/>
        </w:rPr>
        <w:t xml:space="preserve"> </w:t>
      </w:r>
    </w:p>
    <w:p w:rsidR="007B2EFB" w:rsidRDefault="007B2EFB" w:rsidP="007B2EFB">
      <w:pPr>
        <w:ind w:left="-5" w:right="4"/>
      </w:pPr>
      <w:r>
        <w:rPr>
          <w:b/>
        </w:rPr>
        <w:t>Examples of PaaS:</w:t>
      </w:r>
      <w:r>
        <w:t xml:space="preserve"> AWS Elastic Beanstalk, Google App Engine, Microsoft Azure App Service. </w:t>
      </w:r>
    </w:p>
    <w:p w:rsidR="007B2EFB" w:rsidRDefault="007B2EFB" w:rsidP="007B2EFB">
      <w:r>
        <w:t xml:space="preserve"> </w:t>
      </w:r>
    </w:p>
    <w:p w:rsidR="007B2EFB" w:rsidRDefault="007B2EFB" w:rsidP="007B2EFB">
      <w:pPr>
        <w:pStyle w:val="Heading2"/>
        <w:ind w:left="-5"/>
      </w:pPr>
      <w:r>
        <w:t xml:space="preserve">2. AWS Elastic Beanstalk </w:t>
      </w:r>
    </w:p>
    <w:p w:rsidR="007B2EFB" w:rsidRDefault="007B2EFB" w:rsidP="007B2EFB">
      <w:r>
        <w:rPr>
          <w:b/>
        </w:rPr>
        <w:t xml:space="preserve"> </w:t>
      </w:r>
    </w:p>
    <w:p w:rsidR="007B2EFB" w:rsidRDefault="007B2EFB" w:rsidP="007B2EFB">
      <w:pPr>
        <w:ind w:left="-5" w:right="4"/>
      </w:pPr>
      <w:r>
        <w:t xml:space="preserve">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 </w:t>
      </w:r>
    </w:p>
    <w:p w:rsidR="007B2EFB" w:rsidRDefault="007B2EFB" w:rsidP="007B2EFB">
      <w:r>
        <w:t xml:space="preserve"> </w:t>
      </w:r>
    </w:p>
    <w:p w:rsidR="007B2EFB" w:rsidRDefault="007B2EFB" w:rsidP="007B2EFB">
      <w:pPr>
        <w:ind w:left="-5"/>
      </w:pPr>
      <w:r>
        <w:rPr>
          <w:b/>
        </w:rPr>
        <w:t xml:space="preserve">Benefits of Elastic Beanstalk: </w:t>
      </w:r>
    </w:p>
    <w:p w:rsidR="007B2EFB" w:rsidRDefault="007B2EFB" w:rsidP="007B2EFB">
      <w:pPr>
        <w:numPr>
          <w:ilvl w:val="0"/>
          <w:numId w:val="4"/>
        </w:numPr>
        <w:spacing w:after="162" w:line="258" w:lineRule="auto"/>
        <w:ind w:right="4" w:hanging="118"/>
      </w:pPr>
      <w:r>
        <w:t xml:space="preserve">Automation: Manages underlying infrastructure, making deployment and scaling easier. </w:t>
      </w:r>
    </w:p>
    <w:p w:rsidR="007B2EFB" w:rsidRDefault="007B2EFB" w:rsidP="007B2EFB">
      <w:pPr>
        <w:numPr>
          <w:ilvl w:val="0"/>
          <w:numId w:val="4"/>
        </w:numPr>
        <w:spacing w:after="162" w:line="258" w:lineRule="auto"/>
        <w:ind w:right="4" w:hanging="118"/>
      </w:pPr>
      <w:r>
        <w:t xml:space="preserve">Flexibility: Allows customization of AWS resources, providing control over EC2 instances, databases, and networking settings. </w:t>
      </w:r>
    </w:p>
    <w:p w:rsidR="007B2EFB" w:rsidRDefault="007B2EFB" w:rsidP="007B2EFB">
      <w:pPr>
        <w:numPr>
          <w:ilvl w:val="0"/>
          <w:numId w:val="4"/>
        </w:numPr>
        <w:spacing w:after="162" w:line="258" w:lineRule="auto"/>
        <w:ind w:right="4" w:hanging="118"/>
      </w:pPr>
      <w:r>
        <w:t xml:space="preserve">Cost-Efficiency: Users only pay for the resources used, while Beanstalk itself is free of charge. </w:t>
      </w:r>
    </w:p>
    <w:p w:rsidR="007B2EFB" w:rsidRDefault="007B2EFB" w:rsidP="007B2EFB">
      <w:r>
        <w:t xml:space="preserve"> </w:t>
      </w:r>
    </w:p>
    <w:p w:rsidR="007B2EFB" w:rsidRDefault="007B2EFB" w:rsidP="007B2EFB">
      <w:r>
        <w:t xml:space="preserve"> </w:t>
      </w:r>
    </w:p>
    <w:p w:rsidR="007B2EFB" w:rsidRDefault="007B2EFB" w:rsidP="007B2EFB">
      <w:r>
        <w:t xml:space="preserve"> </w:t>
      </w:r>
    </w:p>
    <w:p w:rsidR="007B2EFB" w:rsidRDefault="007B2EFB" w:rsidP="007B2EFB">
      <w:pPr>
        <w:spacing w:after="0"/>
      </w:pPr>
      <w:r>
        <w:t xml:space="preserve"> </w:t>
      </w:r>
    </w:p>
    <w:p w:rsidR="007B2EFB" w:rsidRDefault="007B2EFB" w:rsidP="007B2EFB"/>
    <w:p w:rsidR="007B2EFB" w:rsidRDefault="007B2EFB" w:rsidP="007B2EFB">
      <w:pPr>
        <w:pStyle w:val="Heading2"/>
        <w:ind w:left="-5"/>
      </w:pPr>
      <w:r>
        <w:t xml:space="preserve">3. Components of Elastic Beanstalk </w:t>
      </w:r>
    </w:p>
    <w:p w:rsidR="007B2EFB" w:rsidRDefault="007B2EFB" w:rsidP="007B2EFB">
      <w:r>
        <w:t xml:space="preserve"> </w:t>
      </w:r>
    </w:p>
    <w:p w:rsidR="007B2EFB" w:rsidRDefault="007B2EFB" w:rsidP="007B2EFB">
      <w:pPr>
        <w:ind w:left="-5" w:right="4"/>
      </w:pPr>
      <w:r>
        <w:t xml:space="preserve">AWS Elastic Beanstalk consists of several key components that work together to provide a streamlined environment for application deployment: </w:t>
      </w:r>
    </w:p>
    <w:p w:rsidR="007B2EFB" w:rsidRDefault="007B2EFB" w:rsidP="007B2EFB">
      <w:pPr>
        <w:numPr>
          <w:ilvl w:val="0"/>
          <w:numId w:val="5"/>
        </w:numPr>
        <w:spacing w:after="162" w:line="258" w:lineRule="auto"/>
        <w:ind w:right="4" w:hanging="118"/>
      </w:pPr>
      <w:r>
        <w:rPr>
          <w:b/>
        </w:rPr>
        <w:lastRenderedPageBreak/>
        <w:t>Environment:</w:t>
      </w:r>
      <w:r>
        <w:t xml:space="preserve"> The logical construct where your application runs, containing all the necessary resources (like EC2 instances, load balancers, and databases). </w:t>
      </w:r>
    </w:p>
    <w:p w:rsidR="007B2EFB" w:rsidRDefault="007B2EFB" w:rsidP="007B2EFB">
      <w:pPr>
        <w:numPr>
          <w:ilvl w:val="0"/>
          <w:numId w:val="5"/>
        </w:numPr>
        <w:spacing w:after="162" w:line="258" w:lineRule="auto"/>
        <w:ind w:right="4" w:hanging="118"/>
      </w:pPr>
      <w:r>
        <w:rPr>
          <w:b/>
        </w:rPr>
        <w:t>Application:</w:t>
      </w:r>
      <w:r>
        <w:t xml:space="preserve"> A collection of Elastic Beanstalk environments, settings, and application versions. It represents the overall project or system you are building. </w:t>
      </w:r>
    </w:p>
    <w:p w:rsidR="007B2EFB" w:rsidRDefault="007B2EFB" w:rsidP="007B2EFB">
      <w:pPr>
        <w:numPr>
          <w:ilvl w:val="0"/>
          <w:numId w:val="5"/>
        </w:numPr>
        <w:spacing w:after="162"/>
        <w:ind w:right="4" w:hanging="118"/>
      </w:pPr>
      <w:r>
        <w:rPr>
          <w:b/>
        </w:rPr>
        <w:t xml:space="preserve">Environment Tiers:  </w:t>
      </w:r>
    </w:p>
    <w:p w:rsidR="007B2EFB" w:rsidRDefault="007B2EFB" w:rsidP="007B2EFB">
      <w:pPr>
        <w:numPr>
          <w:ilvl w:val="0"/>
          <w:numId w:val="5"/>
        </w:numPr>
        <w:spacing w:after="162" w:line="258" w:lineRule="auto"/>
        <w:ind w:right="4" w:hanging="118"/>
      </w:pPr>
      <w:r>
        <w:t xml:space="preserve">Web Server Tier: For handling HTTP(S) requests from clients (used for web applications). </w:t>
      </w:r>
    </w:p>
    <w:p w:rsidR="007B2EFB" w:rsidRDefault="007B2EFB" w:rsidP="007B2EFB">
      <w:pPr>
        <w:numPr>
          <w:ilvl w:val="0"/>
          <w:numId w:val="5"/>
        </w:numPr>
        <w:spacing w:after="162" w:line="258" w:lineRule="auto"/>
        <w:ind w:right="4" w:hanging="118"/>
      </w:pPr>
      <w:r>
        <w:t xml:space="preserve">Worker Tier: For applications with background processing tasks or queuing mechanisms. </w:t>
      </w:r>
    </w:p>
    <w:p w:rsidR="007B2EFB" w:rsidRDefault="007B2EFB" w:rsidP="007B2EFB">
      <w:pPr>
        <w:numPr>
          <w:ilvl w:val="0"/>
          <w:numId w:val="5"/>
        </w:numPr>
        <w:spacing w:after="162" w:line="258" w:lineRule="auto"/>
        <w:ind w:right="4" w:hanging="118"/>
      </w:pPr>
      <w:r>
        <w:rPr>
          <w:b/>
        </w:rPr>
        <w:t>Environment Configuration:</w:t>
      </w:r>
      <w:r>
        <w:t xml:space="preserve"> Configurations related to instance types, autoscaling policies, load balancing, and software settings (e.g., runtime, platform). </w:t>
      </w:r>
    </w:p>
    <w:p w:rsidR="007B2EFB" w:rsidRDefault="007B2EFB" w:rsidP="007B2EFB">
      <w:pPr>
        <w:numPr>
          <w:ilvl w:val="0"/>
          <w:numId w:val="5"/>
        </w:numPr>
        <w:spacing w:after="162" w:line="258" w:lineRule="auto"/>
        <w:ind w:right="4" w:hanging="118"/>
      </w:pPr>
      <w:r>
        <w:rPr>
          <w:b/>
        </w:rPr>
        <w:t>Application Versions:</w:t>
      </w:r>
      <w:r>
        <w:t xml:space="preserve"> Different iterations of your application’s code. Each version can be deployed to different environments, allowing for testing, staging, and production control. </w:t>
      </w:r>
    </w:p>
    <w:p w:rsidR="007B2EFB" w:rsidRDefault="007B2EFB" w:rsidP="007B2EFB">
      <w:pPr>
        <w:numPr>
          <w:ilvl w:val="0"/>
          <w:numId w:val="5"/>
        </w:numPr>
        <w:spacing w:after="162" w:line="258" w:lineRule="auto"/>
        <w:ind w:right="4" w:hanging="118"/>
      </w:pPr>
      <w:r>
        <w:rPr>
          <w:b/>
        </w:rPr>
        <w:t>Elastic Beanstalk Command Line Interface (EB CLI):</w:t>
      </w:r>
      <w:r>
        <w:t xml:space="preserve"> A tool for managing applications and environments from the command line, providing ease in deployment and updates. </w:t>
      </w:r>
    </w:p>
    <w:p w:rsidR="007B2EFB" w:rsidRDefault="007B2EFB" w:rsidP="007B2EFB">
      <w:r>
        <w:t xml:space="preserve"> </w:t>
      </w:r>
    </w:p>
    <w:p w:rsidR="007B2EFB" w:rsidRDefault="007B2EFB" w:rsidP="007B2EFB">
      <w:pPr>
        <w:pStyle w:val="Heading2"/>
        <w:ind w:left="-5"/>
      </w:pPr>
      <w:r>
        <w:t xml:space="preserve">4. IAM (Identity and Access Management) </w:t>
      </w:r>
    </w:p>
    <w:p w:rsidR="007B2EFB" w:rsidRDefault="007B2EFB" w:rsidP="007B2EFB">
      <w:r>
        <w:t xml:space="preserve"> </w:t>
      </w:r>
    </w:p>
    <w:p w:rsidR="007B2EFB" w:rsidRDefault="007B2EFB" w:rsidP="007B2EFB">
      <w:pPr>
        <w:ind w:left="-5" w:right="4"/>
      </w:pPr>
      <w:r>
        <w:t xml:space="preserve">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 </w:t>
      </w:r>
    </w:p>
    <w:p w:rsidR="007B2EFB" w:rsidRDefault="007B2EFB" w:rsidP="007B2EFB">
      <w:pPr>
        <w:ind w:left="-5"/>
      </w:pPr>
      <w:r>
        <w:rPr>
          <w:b/>
        </w:rPr>
        <w:t xml:space="preserve">Key IAM Concepts in Elastic Beanstalk: </w:t>
      </w:r>
    </w:p>
    <w:p w:rsidR="007B2EFB" w:rsidRDefault="007B2EFB" w:rsidP="007B2EFB">
      <w:pPr>
        <w:numPr>
          <w:ilvl w:val="0"/>
          <w:numId w:val="6"/>
        </w:numPr>
        <w:spacing w:after="162" w:line="258" w:lineRule="auto"/>
        <w:ind w:right="4"/>
      </w:pPr>
      <w:r>
        <w:t xml:space="preserve">IAM Users: Individual accounts for people or applications interacting with AWS. Permissions can be assigned to control their actions within Elastic Beanstalk. </w:t>
      </w:r>
    </w:p>
    <w:p w:rsidR="007B2EFB" w:rsidRDefault="007B2EFB" w:rsidP="007B2EFB">
      <w:pPr>
        <w:numPr>
          <w:ilvl w:val="0"/>
          <w:numId w:val="6"/>
        </w:numPr>
        <w:spacing w:after="162" w:line="258" w:lineRule="auto"/>
        <w:ind w:right="4"/>
      </w:pPr>
      <w:r>
        <w:t xml:space="preserve">IAM Roles: Used to grant permissions to applications or services. Elastic Beanstalk itself requires an IAM role to interact with resources (e.g., creating instances, accessing S3 for storage). </w:t>
      </w:r>
    </w:p>
    <w:p w:rsidR="007B2EFB" w:rsidRDefault="007B2EFB" w:rsidP="007B2EFB">
      <w:pPr>
        <w:numPr>
          <w:ilvl w:val="0"/>
          <w:numId w:val="6"/>
        </w:numPr>
        <w:spacing w:after="162" w:line="258" w:lineRule="auto"/>
        <w:ind w:right="4"/>
      </w:pPr>
      <w:r>
        <w:t xml:space="preserve">Policies: JSON documents that define permissions. Policies are attached to IAM users, groups, or roles, determining what actions they can perform on Elastic Beanstalk resources.  </w:t>
      </w:r>
    </w:p>
    <w:p w:rsidR="007B2EFB" w:rsidRDefault="007B2EFB" w:rsidP="007B2EFB">
      <w:pPr>
        <w:spacing w:after="0"/>
        <w:jc w:val="right"/>
      </w:pPr>
      <w:r>
        <w:t xml:space="preserve"> </w:t>
      </w:r>
    </w:p>
    <w:p w:rsidR="007B2EFB" w:rsidRDefault="007B2EFB" w:rsidP="007B2EFB">
      <w:pPr>
        <w:ind w:left="-5"/>
      </w:pPr>
      <w:r>
        <w:rPr>
          <w:b/>
        </w:rPr>
        <w:t xml:space="preserve">Conclusion: </w:t>
      </w:r>
    </w:p>
    <w:p w:rsidR="007B2EFB" w:rsidRDefault="007B2EFB" w:rsidP="007B2EFB">
      <w:pPr>
        <w:ind w:left="-5" w:right="4"/>
      </w:pPr>
      <w:r>
        <w:t xml:space="preserve">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 </w:t>
      </w:r>
    </w:p>
    <w:p w:rsidR="007B2EFB" w:rsidRDefault="007B2EFB" w:rsidP="007B2EFB">
      <w:r>
        <w:br w:type="page"/>
      </w:r>
    </w:p>
    <w:p w:rsidR="007B2EFB" w:rsidRDefault="007B2EFB" w:rsidP="007B2EFB">
      <w:pPr>
        <w:spacing w:after="158"/>
      </w:pPr>
    </w:p>
    <w:p w:rsidR="007B2EFB" w:rsidRDefault="007B2EFB" w:rsidP="007B2EFB">
      <w:pPr>
        <w:numPr>
          <w:ilvl w:val="0"/>
          <w:numId w:val="3"/>
        </w:numPr>
        <w:spacing w:after="0"/>
        <w:ind w:hanging="227"/>
      </w:pPr>
      <w:r>
        <w:rPr>
          <w:b/>
        </w:rPr>
        <w:t>Storage as a Service (SaaS)</w:t>
      </w:r>
      <w:r>
        <w:t xml:space="preserve"> </w:t>
      </w:r>
    </w:p>
    <w:p w:rsidR="007B2EFB" w:rsidRDefault="007B2EFB" w:rsidP="007B2EFB">
      <w:r>
        <w:t xml:space="preserve">Storage as a Service (SaaS) is a cloud computing model where storage resources are provided over the internet as a managed service. Instead of investing in on-premises hardware, businesses can rent storage from cloud providers, allowing them to scale capacity up or down based on demand. This model reduces costs and complexity, as cloud providers handle maintenance, backups, and scaling. It also offers high availability, durability, and global access, making it ideal for storing and managing data efficiently. </w:t>
      </w:r>
    </w:p>
    <w:p w:rsidR="007B2EFB" w:rsidRDefault="007B2EFB" w:rsidP="007B2EFB"/>
    <w:p w:rsidR="007B2EFB" w:rsidRDefault="007B2EFB" w:rsidP="007B2EFB">
      <w:pPr>
        <w:numPr>
          <w:ilvl w:val="0"/>
          <w:numId w:val="3"/>
        </w:numPr>
        <w:spacing w:after="0"/>
        <w:ind w:hanging="227"/>
      </w:pPr>
      <w:r>
        <w:rPr>
          <w:b/>
        </w:rPr>
        <w:t>Amazon S3 Use Cases</w:t>
      </w:r>
      <w:r>
        <w:t xml:space="preserve"> </w:t>
      </w:r>
    </w:p>
    <w:p w:rsidR="007B2EFB" w:rsidRDefault="007B2EFB" w:rsidP="007B2EFB">
      <w:r>
        <w:t xml:space="preserve">Amazon S3 (Simple Storage Service) is a widely used cloud storage service known for its scalability, security, and durability. Here are some common use cases for S3: </w:t>
      </w:r>
    </w:p>
    <w:p w:rsidR="007B2EFB" w:rsidRDefault="007B2EFB" w:rsidP="007B2EFB">
      <w:pPr>
        <w:numPr>
          <w:ilvl w:val="1"/>
          <w:numId w:val="3"/>
        </w:numPr>
        <w:spacing w:after="162" w:line="258" w:lineRule="auto"/>
        <w:ind w:hanging="360"/>
      </w:pPr>
      <w:r>
        <w:rPr>
          <w:b/>
        </w:rPr>
        <w:t>Data Backup and Disaster Recovery</w:t>
      </w:r>
      <w:r>
        <w:t xml:space="preserve">: S3 provides a durable and reliable storage solution for data backup and disaster recovery, ensuring data remains accessible even if onpremises systems fail. </w:t>
      </w:r>
    </w:p>
    <w:p w:rsidR="007B2EFB" w:rsidRDefault="007B2EFB" w:rsidP="007B2EFB">
      <w:pPr>
        <w:numPr>
          <w:ilvl w:val="1"/>
          <w:numId w:val="3"/>
        </w:numPr>
        <w:spacing w:after="162" w:line="258" w:lineRule="auto"/>
        <w:ind w:hanging="360"/>
      </w:pPr>
      <w:r>
        <w:rPr>
          <w:b/>
        </w:rPr>
        <w:t>Big Data and Analytics</w:t>
      </w:r>
      <w:r>
        <w:t xml:space="preserve">: S3 is a go-to storage option for big data, enabling organizations to store large datasets and easily integrate with data analytics and machine learning services like Amazon Redshift, Amazon Athena, and Amazon SageMaker. </w:t>
      </w:r>
    </w:p>
    <w:p w:rsidR="007B2EFB" w:rsidRDefault="007B2EFB" w:rsidP="007B2EFB">
      <w:pPr>
        <w:numPr>
          <w:ilvl w:val="1"/>
          <w:numId w:val="3"/>
        </w:numPr>
        <w:spacing w:after="162" w:line="258" w:lineRule="auto"/>
        <w:ind w:hanging="360"/>
      </w:pPr>
      <w:r>
        <w:rPr>
          <w:b/>
        </w:rPr>
        <w:t>Static Website Hosting</w:t>
      </w:r>
      <w:r>
        <w:t xml:space="preserve">: S3 can host static websites, serving HTML, CSS, JavaScript, and image files directly to users. It’s cost-effective and allows for quick deployment of simple websites. </w:t>
      </w:r>
    </w:p>
    <w:p w:rsidR="007B2EFB" w:rsidRDefault="007B2EFB" w:rsidP="007B2EFB">
      <w:pPr>
        <w:numPr>
          <w:ilvl w:val="1"/>
          <w:numId w:val="3"/>
        </w:numPr>
        <w:spacing w:after="162" w:line="258" w:lineRule="auto"/>
        <w:ind w:hanging="360"/>
      </w:pPr>
      <w:r>
        <w:rPr>
          <w:b/>
        </w:rPr>
        <w:t>Content Storage and Distribution</w:t>
      </w:r>
      <w:r>
        <w:t xml:space="preserve">: Media companies and content creators use S3 to store and distribute digital assets like images, videos, and audio files, often alongside Amazon CloudFront for faster global delivery. </w:t>
      </w:r>
    </w:p>
    <w:p w:rsidR="007B2EFB" w:rsidRDefault="007B2EFB" w:rsidP="007B2EFB">
      <w:pPr>
        <w:numPr>
          <w:ilvl w:val="1"/>
          <w:numId w:val="3"/>
        </w:numPr>
        <w:spacing w:after="162" w:line="258" w:lineRule="auto"/>
        <w:ind w:hanging="360"/>
      </w:pPr>
      <w:r>
        <w:rPr>
          <w:b/>
        </w:rPr>
        <w:t>Data Archiving</w:t>
      </w:r>
      <w:r>
        <w:t xml:space="preserve">: S3’s Glacier and Glacier Deep Archive storage classes offer low-cost, longterm data storage, ideal for data archiving and compliance requirements. </w:t>
      </w:r>
    </w:p>
    <w:p w:rsidR="007B2EFB" w:rsidRDefault="007B2EFB" w:rsidP="007B2EFB">
      <w:pPr>
        <w:numPr>
          <w:ilvl w:val="1"/>
          <w:numId w:val="3"/>
        </w:numPr>
        <w:spacing w:after="163" w:line="257" w:lineRule="auto"/>
        <w:ind w:hanging="360"/>
      </w:pPr>
      <w:r>
        <w:rPr>
          <w:b/>
        </w:rPr>
        <w:t>Application Data Storage</w:t>
      </w:r>
      <w:r>
        <w:t xml:space="preserve">: Many applications store user data, logs, and other information in S3. Its durability and security make it suitable for storing application-generated data. </w:t>
      </w:r>
    </w:p>
    <w:p w:rsidR="007B2EFB" w:rsidRDefault="007B2EFB" w:rsidP="007B2EFB">
      <w:pPr>
        <w:numPr>
          <w:ilvl w:val="1"/>
          <w:numId w:val="3"/>
        </w:numPr>
        <w:spacing w:after="163" w:line="257" w:lineRule="auto"/>
        <w:ind w:hanging="360"/>
      </w:pPr>
    </w:p>
    <w:p w:rsidR="007B2EFB" w:rsidRDefault="007B2EFB" w:rsidP="007B2EFB">
      <w:pPr>
        <w:numPr>
          <w:ilvl w:val="0"/>
          <w:numId w:val="3"/>
        </w:numPr>
        <w:spacing w:after="163"/>
        <w:ind w:hanging="227"/>
      </w:pPr>
      <w:r>
        <w:rPr>
          <w:b/>
        </w:rPr>
        <w:t>Steps for Amazon S3 Setup</w:t>
      </w:r>
      <w:r>
        <w:t xml:space="preserve"> </w:t>
      </w:r>
    </w:p>
    <w:p w:rsidR="007B2EFB" w:rsidRDefault="007B2EFB" w:rsidP="007B2EFB">
      <w:pPr>
        <w:numPr>
          <w:ilvl w:val="1"/>
          <w:numId w:val="3"/>
        </w:numPr>
        <w:spacing w:after="0"/>
        <w:ind w:hanging="360"/>
      </w:pPr>
      <w:r>
        <w:rPr>
          <w:b/>
        </w:rPr>
        <w:t>Step 1: Create an S3 Bucket</w:t>
      </w:r>
      <w:r>
        <w:t xml:space="preserve"> </w:t>
      </w:r>
    </w:p>
    <w:p w:rsidR="007B2EFB" w:rsidRDefault="007B2EFB" w:rsidP="007B2EFB">
      <w:pPr>
        <w:spacing w:after="158"/>
        <w:ind w:left="715"/>
      </w:pPr>
      <w:r>
        <w:t xml:space="preserve">Log into the AWS Management Console, go to S3, and click “Create bucket.” Choose a globally unique bucket name and the preferred AWS region. </w:t>
      </w:r>
    </w:p>
    <w:p w:rsidR="007B2EFB" w:rsidRDefault="007B2EFB" w:rsidP="007B2EFB">
      <w:pPr>
        <w:numPr>
          <w:ilvl w:val="1"/>
          <w:numId w:val="3"/>
        </w:numPr>
        <w:spacing w:after="0"/>
        <w:ind w:hanging="360"/>
      </w:pPr>
      <w:r>
        <w:rPr>
          <w:b/>
        </w:rPr>
        <w:t>Step 2: Configure Bucket Settings</w:t>
      </w:r>
      <w:r>
        <w:t xml:space="preserve"> </w:t>
      </w:r>
    </w:p>
    <w:p w:rsidR="007B2EFB" w:rsidRDefault="007B2EFB" w:rsidP="007B2EFB">
      <w:pPr>
        <w:ind w:left="730"/>
      </w:pPr>
      <w:r>
        <w:t xml:space="preserve">Adjust settings such as versioning (to keep multiple versions of objects), logging (to track access), and encryption (to protect data). Configure permissions based on your access needs. </w:t>
      </w:r>
    </w:p>
    <w:p w:rsidR="007B2EFB" w:rsidRDefault="007B2EFB" w:rsidP="007B2EFB">
      <w:pPr>
        <w:numPr>
          <w:ilvl w:val="1"/>
          <w:numId w:val="3"/>
        </w:numPr>
        <w:spacing w:after="0"/>
        <w:ind w:hanging="360"/>
      </w:pPr>
      <w:r>
        <w:rPr>
          <w:b/>
        </w:rPr>
        <w:t>Step 3: Upload Objects</w:t>
      </w:r>
      <w:r>
        <w:t xml:space="preserve"> </w:t>
      </w:r>
    </w:p>
    <w:p w:rsidR="007B2EFB" w:rsidRDefault="007B2EFB" w:rsidP="007B2EFB">
      <w:pPr>
        <w:ind w:left="730"/>
      </w:pPr>
      <w:r>
        <w:t xml:space="preserve">Use the console to upload files directly or use the AWS CLI/API for larger datasets. Choose storage classes based on data access frequency, such as Standard, Intelligent-Tiering, or Glacier for archival. </w:t>
      </w:r>
    </w:p>
    <w:p w:rsidR="007B2EFB" w:rsidRDefault="007B2EFB" w:rsidP="007B2EFB">
      <w:pPr>
        <w:numPr>
          <w:ilvl w:val="1"/>
          <w:numId w:val="3"/>
        </w:numPr>
        <w:spacing w:after="0"/>
        <w:ind w:hanging="360"/>
      </w:pPr>
      <w:r>
        <w:rPr>
          <w:b/>
        </w:rPr>
        <w:t>Step 4: Set Permissions and Access Policies</w:t>
      </w:r>
      <w:r>
        <w:t xml:space="preserve"> </w:t>
      </w:r>
    </w:p>
    <w:p w:rsidR="007B2EFB" w:rsidRDefault="007B2EFB" w:rsidP="007B2EFB">
      <w:pPr>
        <w:ind w:left="730"/>
      </w:pPr>
      <w:r>
        <w:t xml:space="preserve">Define who can access your bucket and objects using bucket policies or access control lists (ACLs). Configure specific permissions for users, roles, or applications as needed. </w:t>
      </w:r>
    </w:p>
    <w:p w:rsidR="007B2EFB" w:rsidRDefault="007B2EFB" w:rsidP="007B2EFB">
      <w:pPr>
        <w:numPr>
          <w:ilvl w:val="1"/>
          <w:numId w:val="3"/>
        </w:numPr>
        <w:spacing w:after="0"/>
        <w:ind w:hanging="360"/>
      </w:pPr>
      <w:r>
        <w:rPr>
          <w:b/>
        </w:rPr>
        <w:t>Step 5: Enable Additional Features (Optional)</w:t>
      </w:r>
      <w:r>
        <w:t xml:space="preserve"> </w:t>
      </w:r>
    </w:p>
    <w:p w:rsidR="007B2EFB" w:rsidRDefault="007B2EFB" w:rsidP="007B2EFB">
      <w:pPr>
        <w:ind w:left="730"/>
      </w:pPr>
      <w:r>
        <w:lastRenderedPageBreak/>
        <w:t xml:space="preserve">Enable features like lifecycle policies (automatically transitions data between storage classes), cross-region replication (backups across regions), or static website hosting, if required. </w:t>
      </w:r>
    </w:p>
    <w:p w:rsidR="007B2EFB" w:rsidRDefault="007B2EFB" w:rsidP="007B2EFB">
      <w:pPr>
        <w:numPr>
          <w:ilvl w:val="1"/>
          <w:numId w:val="3"/>
        </w:numPr>
        <w:spacing w:after="0"/>
        <w:ind w:hanging="360"/>
      </w:pPr>
      <w:r>
        <w:rPr>
          <w:b/>
        </w:rPr>
        <w:t>Step 6: Monitor and Manage</w:t>
      </w:r>
      <w:r>
        <w:t xml:space="preserve"> </w:t>
      </w:r>
    </w:p>
    <w:p w:rsidR="007B2EFB" w:rsidRDefault="007B2EFB" w:rsidP="007B2EFB">
      <w:pPr>
        <w:spacing w:after="158"/>
        <w:ind w:left="715"/>
      </w:pPr>
      <w:r>
        <w:t xml:space="preserve">Use AWS CloudWatch and S3 Analytics to monitor usage and performance. You can also review access logs to track who’s accessing your data and adjust permissions if needed. </w:t>
      </w:r>
    </w:p>
    <w:p w:rsidR="007B2EFB" w:rsidRDefault="007B2EFB" w:rsidP="007B2EFB">
      <w:r>
        <w:t xml:space="preserve">Amazon S3 simplifies storage management, provides flexible access, and scales seamlessly to support a wide range of applications. By following these steps, you can efficiently set up and manage your storage on S3. </w:t>
      </w:r>
    </w:p>
    <w:p w:rsidR="005E22B2" w:rsidRPr="005E22B2" w:rsidRDefault="00F34B3A" w:rsidP="00A64984">
      <w:pPr>
        <w:rPr>
          <w:b/>
        </w:rPr>
      </w:pPr>
    </w:p>
    <w:p w:rsidR="00E14DE4" w:rsidRDefault="00F34B3A"/>
    <w:sectPr w:rsidR="00E14DE4" w:rsidSect="00A64984">
      <w:type w:val="continuous"/>
      <w:pgSz w:w="11920" w:h="16850"/>
      <w:pgMar w:top="1340" w:right="12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B3A" w:rsidRDefault="00F34B3A" w:rsidP="005D7C7A">
      <w:pPr>
        <w:spacing w:after="0" w:line="240" w:lineRule="auto"/>
      </w:pPr>
      <w:r>
        <w:separator/>
      </w:r>
    </w:p>
  </w:endnote>
  <w:endnote w:type="continuationSeparator" w:id="0">
    <w:p w:rsidR="00F34B3A" w:rsidRDefault="00F34B3A" w:rsidP="005D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B3A" w:rsidRDefault="00F34B3A" w:rsidP="005D7C7A">
      <w:pPr>
        <w:spacing w:after="0" w:line="240" w:lineRule="auto"/>
      </w:pPr>
      <w:r>
        <w:separator/>
      </w:r>
    </w:p>
  </w:footnote>
  <w:footnote w:type="continuationSeparator" w:id="0">
    <w:p w:rsidR="00F34B3A" w:rsidRDefault="00F34B3A" w:rsidP="005D7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D5121"/>
    <w:multiLevelType w:val="multilevel"/>
    <w:tmpl w:val="4088FF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6555A5F"/>
    <w:multiLevelType w:val="multilevel"/>
    <w:tmpl w:val="82580D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49"/>
    <w:rsid w:val="002347DF"/>
    <w:rsid w:val="00245D7B"/>
    <w:rsid w:val="002B18A9"/>
    <w:rsid w:val="002C1AB9"/>
    <w:rsid w:val="00310B76"/>
    <w:rsid w:val="003C5E96"/>
    <w:rsid w:val="0047230D"/>
    <w:rsid w:val="005D7C7A"/>
    <w:rsid w:val="005F1837"/>
    <w:rsid w:val="007B2EFB"/>
    <w:rsid w:val="00951DA5"/>
    <w:rsid w:val="00A07000"/>
    <w:rsid w:val="00A45AD4"/>
    <w:rsid w:val="00A64984"/>
    <w:rsid w:val="00B547AC"/>
    <w:rsid w:val="00B76549"/>
    <w:rsid w:val="00BD11F7"/>
    <w:rsid w:val="00CF3BD4"/>
    <w:rsid w:val="00D7496E"/>
    <w:rsid w:val="00F34B3A"/>
    <w:rsid w:val="00FD34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A19CC"/>
  <w15:chartTrackingRefBased/>
  <w15:docId w15:val="{647A0E34-AB3F-4DF1-A4A2-266B0F8D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156"/>
      <w:ind w:left="220"/>
      <w:outlineLvl w:val="0"/>
    </w:pPr>
    <w:rPr>
      <w:sz w:val="32"/>
      <w:szCs w:val="32"/>
      <w:u w:val="single" w:color="000000"/>
    </w:rPr>
  </w:style>
  <w:style w:type="paragraph" w:styleId="Heading2">
    <w:name w:val="heading 2"/>
    <w:basedOn w:val="Normal"/>
    <w:next w:val="Normal"/>
    <w:link w:val="Heading2Char"/>
    <w:uiPriority w:val="9"/>
    <w:semiHidden/>
    <w:unhideWhenUsed/>
    <w:qFormat/>
    <w:rsid w:val="007B2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C7A"/>
  </w:style>
  <w:style w:type="paragraph" w:styleId="Footer">
    <w:name w:val="footer"/>
    <w:basedOn w:val="Normal"/>
    <w:link w:val="FooterChar"/>
    <w:uiPriority w:val="99"/>
    <w:unhideWhenUsed/>
    <w:rsid w:val="005D7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C7A"/>
  </w:style>
  <w:style w:type="character" w:styleId="Hyperlink">
    <w:name w:val="Hyperlink"/>
    <w:basedOn w:val="DefaultParagraphFont"/>
    <w:uiPriority w:val="99"/>
    <w:unhideWhenUsed/>
    <w:rsid w:val="00437DA4"/>
    <w:rPr>
      <w:color w:val="0563C1" w:themeColor="hyperlink"/>
      <w:u w:val="single"/>
    </w:rPr>
  </w:style>
  <w:style w:type="paragraph" w:styleId="ListParagraph">
    <w:name w:val="List Paragraph"/>
    <w:basedOn w:val="Normal"/>
    <w:uiPriority w:val="1"/>
    <w:qFormat/>
    <w:pPr>
      <w:spacing w:before="1"/>
      <w:ind w:left="220" w:hanging="303"/>
    </w:pPr>
  </w:style>
  <w:style w:type="paragraph" w:styleId="BodyText">
    <w:name w:val="Body Text"/>
    <w:basedOn w:val="Normal"/>
    <w:uiPriority w:val="1"/>
    <w:qFormat/>
    <w:rPr>
      <w:sz w:val="28"/>
      <w:szCs w:val="28"/>
    </w:rPr>
  </w:style>
  <w:style w:type="paragraph" w:styleId="Title">
    <w:name w:val="Title"/>
    <w:basedOn w:val="Normal"/>
    <w:uiPriority w:val="10"/>
    <w:qFormat/>
    <w:pPr>
      <w:spacing w:before="85"/>
      <w:ind w:left="2794" w:right="2799"/>
      <w:jc w:val="center"/>
    </w:pPr>
    <w:rPr>
      <w:b/>
      <w:bCs/>
      <w:sz w:val="36"/>
      <w:szCs w:val="36"/>
      <w:u w:val="single" w:color="000000"/>
    </w:r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7B2E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63000">
      <w:bodyDiv w:val="1"/>
      <w:marLeft w:val="0"/>
      <w:marRight w:val="0"/>
      <w:marTop w:val="0"/>
      <w:marBottom w:val="0"/>
      <w:divBdr>
        <w:top w:val="none" w:sz="0" w:space="0" w:color="auto"/>
        <w:left w:val="none" w:sz="0" w:space="0" w:color="auto"/>
        <w:bottom w:val="none" w:sz="0" w:space="0" w:color="auto"/>
        <w:right w:val="none" w:sz="0" w:space="0" w:color="auto"/>
      </w:divBdr>
    </w:div>
    <w:div w:id="1788619806">
      <w:bodyDiv w:val="1"/>
      <w:marLeft w:val="0"/>
      <w:marRight w:val="0"/>
      <w:marTop w:val="0"/>
      <w:marBottom w:val="0"/>
      <w:divBdr>
        <w:top w:val="none" w:sz="0" w:space="0" w:color="auto"/>
        <w:left w:val="none" w:sz="0" w:space="0" w:color="auto"/>
        <w:bottom w:val="none" w:sz="0" w:space="0" w:color="auto"/>
        <w:right w:val="none" w:sz="0" w:space="0" w:color="auto"/>
      </w:divBdr>
    </w:div>
    <w:div w:id="18692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Vishwakarma</dc:creator>
  <cp:keywords/>
  <dc:description/>
  <cp:lastModifiedBy>NMIMS Student</cp:lastModifiedBy>
  <cp:revision>1</cp:revision>
  <dcterms:created xsi:type="dcterms:W3CDTF">2024-08-02T15:35:00Z</dcterms:created>
  <dcterms:modified xsi:type="dcterms:W3CDTF">2024-11-09T10:39:00Z</dcterms:modified>
</cp:coreProperties>
</file>