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04BED" w14:textId="09C499C0" w:rsidR="00FA5E38" w:rsidRDefault="00FA5E38" w:rsidP="00FA5E38">
      <w:r>
        <w:t>Name: Gaurav Kumar Singh</w:t>
      </w:r>
    </w:p>
    <w:p w14:paraId="564B0A41" w14:textId="7254B837" w:rsidR="00FA5E38" w:rsidRDefault="00FA5E38" w:rsidP="00FA5E38">
      <w:r>
        <w:t>Registration Number: 19BCE2119</w:t>
      </w:r>
    </w:p>
    <w:p w14:paraId="372C1A61" w14:textId="23A72622" w:rsidR="00FA5E38" w:rsidRDefault="00FA5E38" w:rsidP="00FA5E38">
      <w:r>
        <w:t xml:space="preserve">Course: Information Security </w:t>
      </w:r>
      <w:r w:rsidR="00D026C6">
        <w:t>Analysis</w:t>
      </w:r>
      <w:r>
        <w:t xml:space="preserve"> and Audit</w:t>
      </w:r>
      <w:r w:rsidR="00D026C6">
        <w:t xml:space="preserve"> (CSE3501) L21+22</w:t>
      </w:r>
    </w:p>
    <w:p w14:paraId="5E6EB45A" w14:textId="47F27FCC" w:rsidR="00D026C6" w:rsidRPr="00FA5E38" w:rsidRDefault="00D026C6" w:rsidP="00FA5E38">
      <w:r>
        <w:t>Digital Assignment 2</w:t>
      </w:r>
    </w:p>
    <w:p w14:paraId="778AD9B4" w14:textId="27189386" w:rsidR="00C9119A" w:rsidRPr="000E4B06" w:rsidRDefault="00C9119A" w:rsidP="00FA5E38">
      <w:pPr>
        <w:jc w:val="center"/>
        <w:rPr>
          <w:b/>
          <w:bCs/>
          <w:sz w:val="40"/>
          <w:szCs w:val="40"/>
          <w:lang w:val="en-US"/>
        </w:rPr>
      </w:pPr>
      <w:r w:rsidRPr="000E4B06">
        <w:rPr>
          <w:b/>
          <w:bCs/>
          <w:sz w:val="40"/>
          <w:szCs w:val="40"/>
          <w:lang w:val="en-US"/>
        </w:rPr>
        <w:t>INTRO</w:t>
      </w:r>
      <w:r w:rsidR="000E4B06" w:rsidRPr="000E4B06">
        <w:rPr>
          <w:b/>
          <w:bCs/>
          <w:sz w:val="40"/>
          <w:szCs w:val="40"/>
          <w:lang w:val="en-US"/>
        </w:rPr>
        <w:t>DUCTION</w:t>
      </w:r>
      <w:r w:rsidRPr="000E4B06">
        <w:rPr>
          <w:b/>
          <w:bCs/>
          <w:sz w:val="40"/>
          <w:szCs w:val="40"/>
          <w:lang w:val="en-US"/>
        </w:rPr>
        <w:t xml:space="preserve"> MALWARE DATASET</w:t>
      </w:r>
    </w:p>
    <w:p w14:paraId="2D93467C" w14:textId="4E5965DA" w:rsidR="00C9119A" w:rsidRDefault="000E4B06" w:rsidP="00FA5E38">
      <w:pPr>
        <w:jc w:val="both"/>
        <w:rPr>
          <w:lang w:val="en-US"/>
        </w:rPr>
      </w:pPr>
      <w:r>
        <w:rPr>
          <w:lang w:val="en-US"/>
        </w:rPr>
        <w:t>The dataset contains information about various benign and malware along with their characteristics like task priority, virtual memory statistics</w:t>
      </w:r>
      <w:r w:rsidR="00D026C6">
        <w:rPr>
          <w:lang w:val="en-US"/>
        </w:rPr>
        <w:t>,</w:t>
      </w:r>
      <w:r>
        <w:rPr>
          <w:lang w:val="en-US"/>
        </w:rPr>
        <w:t xml:space="preserve"> etc. With the help of these statistics, we can make predictions about unknown software to predict the risk by classifying it as malware or benign. There are a lot of machine learning algorithms so we can train and test our machine learning algorithms to find out which algorithm works best for our use case.</w:t>
      </w:r>
    </w:p>
    <w:p w14:paraId="5D4661BF" w14:textId="77777777" w:rsidR="00C9119A" w:rsidRDefault="00C9119A" w:rsidP="00FA5E38">
      <w:pPr>
        <w:jc w:val="both"/>
        <w:rPr>
          <w:lang w:val="en-US"/>
        </w:rPr>
      </w:pPr>
    </w:p>
    <w:p w14:paraId="21EFB2DA" w14:textId="0603DD1D" w:rsidR="00D06667" w:rsidRPr="000E4B06" w:rsidRDefault="003B394E" w:rsidP="00FA5E38">
      <w:pPr>
        <w:jc w:val="center"/>
        <w:rPr>
          <w:b/>
          <w:bCs/>
          <w:sz w:val="40"/>
          <w:szCs w:val="40"/>
          <w:lang w:val="en-US"/>
        </w:rPr>
      </w:pPr>
      <w:r w:rsidRPr="000E4B06">
        <w:rPr>
          <w:b/>
          <w:bCs/>
          <w:sz w:val="40"/>
          <w:szCs w:val="40"/>
          <w:lang w:val="en-US"/>
        </w:rPr>
        <w:t>LOGISTIC REGRESSION</w:t>
      </w:r>
    </w:p>
    <w:p w14:paraId="4F0CA77A" w14:textId="38CD0F9B" w:rsidR="000E4B06" w:rsidRDefault="00BA64F1" w:rsidP="00FA5E38">
      <w:pPr>
        <w:jc w:val="both"/>
        <w:rPr>
          <w:lang w:val="en-US"/>
        </w:rPr>
      </w:pPr>
      <w:r>
        <w:rPr>
          <w:lang w:val="en-US"/>
        </w:rPr>
        <w:t xml:space="preserve">Logistic regression is a supervised machine learning algorithm </w:t>
      </w:r>
      <w:r w:rsidR="00D026C6">
        <w:rPr>
          <w:lang w:val="en-US"/>
        </w:rPr>
        <w:t>that</w:t>
      </w:r>
      <w:r>
        <w:rPr>
          <w:lang w:val="en-US"/>
        </w:rPr>
        <w:t xml:space="preserve"> is used to classify the data. It is used to classify data in only one of the two maximum possible ways in </w:t>
      </w:r>
      <w:r w:rsidR="00D026C6">
        <w:rPr>
          <w:lang w:val="en-US"/>
        </w:rPr>
        <w:t xml:space="preserve">the </w:t>
      </w:r>
      <w:r>
        <w:rPr>
          <w:lang w:val="en-US"/>
        </w:rPr>
        <w:t xml:space="preserve">case of Binomial Logistic Regression which we are going to use for our test because we have to classify the data as either malware or benign only. We must choose only meaningful variables to train our model and </w:t>
      </w:r>
      <w:r w:rsidR="00D026C6">
        <w:rPr>
          <w:lang w:val="en-US"/>
        </w:rPr>
        <w:t xml:space="preserve">a </w:t>
      </w:r>
      <w:r>
        <w:rPr>
          <w:lang w:val="en-US"/>
        </w:rPr>
        <w:t xml:space="preserve">large sample size is required to train the algorithm. It makes use of logistic functions, also known as sigmoid functions as part of its calculations for </w:t>
      </w:r>
      <w:r w:rsidR="00D026C6">
        <w:rPr>
          <w:lang w:val="en-US"/>
        </w:rPr>
        <w:t xml:space="preserve">the </w:t>
      </w:r>
      <w:r>
        <w:rPr>
          <w:lang w:val="en-US"/>
        </w:rPr>
        <w:t>classification of data.</w:t>
      </w:r>
    </w:p>
    <w:p w14:paraId="1FB91F3B" w14:textId="4ECC2A0E" w:rsidR="00BA64F1" w:rsidRPr="00BA64F1" w:rsidRDefault="00BA64F1" w:rsidP="00FA5E38">
      <w:pPr>
        <w:jc w:val="center"/>
        <w:rPr>
          <w:b/>
          <w:bCs/>
          <w:sz w:val="28"/>
          <w:szCs w:val="28"/>
          <w:lang w:val="en-US"/>
        </w:rPr>
      </w:pPr>
      <w:r w:rsidRPr="00BA64F1">
        <w:rPr>
          <w:b/>
          <w:bCs/>
          <w:sz w:val="28"/>
          <w:szCs w:val="28"/>
          <w:lang w:val="en-US"/>
        </w:rPr>
        <w:t>MILESTONES WITH TIMESTAMPS</w:t>
      </w:r>
    </w:p>
    <w:p w14:paraId="4E5C679F" w14:textId="51C00856" w:rsidR="003B394E" w:rsidRDefault="003B394E">
      <w:pPr>
        <w:rPr>
          <w:lang w:val="en-US"/>
        </w:rPr>
      </w:pPr>
      <w:r>
        <w:rPr>
          <w:noProof/>
        </w:rPr>
        <w:drawing>
          <wp:inline distT="0" distB="0" distL="0" distR="0" wp14:anchorId="5BF404AA" wp14:editId="2DC5094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75F62670" w14:textId="0E695D41" w:rsidR="00C35B0F" w:rsidRDefault="00C35B0F">
      <w:pPr>
        <w:rPr>
          <w:lang w:val="en-US"/>
        </w:rPr>
      </w:pPr>
      <w:r>
        <w:rPr>
          <w:noProof/>
        </w:rPr>
        <w:lastRenderedPageBreak/>
        <w:drawing>
          <wp:inline distT="0" distB="0" distL="0" distR="0" wp14:anchorId="126527E3" wp14:editId="401A57A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B2B4267" w14:textId="10734C1E" w:rsidR="00C35B0F" w:rsidRDefault="00C35B0F">
      <w:pPr>
        <w:rPr>
          <w:lang w:val="en-US"/>
        </w:rPr>
      </w:pPr>
      <w:r>
        <w:rPr>
          <w:noProof/>
        </w:rPr>
        <w:drawing>
          <wp:inline distT="0" distB="0" distL="0" distR="0" wp14:anchorId="0D14144E" wp14:editId="7B5156F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23BCC5A" w14:textId="6630C15A" w:rsidR="004D30A6" w:rsidRDefault="004D30A6">
      <w:pPr>
        <w:rPr>
          <w:lang w:val="en-US"/>
        </w:rPr>
      </w:pPr>
      <w:r>
        <w:rPr>
          <w:noProof/>
        </w:rPr>
        <w:lastRenderedPageBreak/>
        <w:drawing>
          <wp:inline distT="0" distB="0" distL="0" distR="0" wp14:anchorId="4946846A" wp14:editId="00F5866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7776878A" w14:textId="6BBB7F0C" w:rsidR="004D30A6" w:rsidRDefault="004D30A6">
      <w:pPr>
        <w:rPr>
          <w:lang w:val="en-US"/>
        </w:rPr>
      </w:pPr>
      <w:r>
        <w:rPr>
          <w:noProof/>
        </w:rPr>
        <w:drawing>
          <wp:inline distT="0" distB="0" distL="0" distR="0" wp14:anchorId="35EE7540" wp14:editId="0ACE6AD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305D737" w14:textId="43294EBC" w:rsidR="00B506D6" w:rsidRDefault="00B506D6">
      <w:pPr>
        <w:rPr>
          <w:lang w:val="en-US"/>
        </w:rPr>
      </w:pPr>
      <w:r>
        <w:rPr>
          <w:noProof/>
        </w:rPr>
        <w:lastRenderedPageBreak/>
        <w:drawing>
          <wp:inline distT="0" distB="0" distL="0" distR="0" wp14:anchorId="7D7FD6DA" wp14:editId="5CCD184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2BE4E34" w14:textId="21D60196" w:rsidR="00B506D6" w:rsidRDefault="00B506D6">
      <w:pPr>
        <w:rPr>
          <w:lang w:val="en-US"/>
        </w:rPr>
      </w:pPr>
    </w:p>
    <w:p w14:paraId="2A07A2A6" w14:textId="3D2DD778" w:rsidR="00B506D6" w:rsidRDefault="00B506D6">
      <w:pPr>
        <w:rPr>
          <w:lang w:val="en-US"/>
        </w:rPr>
      </w:pPr>
    </w:p>
    <w:p w14:paraId="22AFD9CE" w14:textId="72EA0888" w:rsidR="007E69B2" w:rsidRDefault="007E69B2">
      <w:pPr>
        <w:rPr>
          <w:lang w:val="en-US"/>
        </w:rPr>
      </w:pPr>
    </w:p>
    <w:p w14:paraId="17563109" w14:textId="60A3E1D6" w:rsidR="007E69B2" w:rsidRDefault="007E69B2">
      <w:pPr>
        <w:rPr>
          <w:lang w:val="en-US"/>
        </w:rPr>
      </w:pPr>
    </w:p>
    <w:p w14:paraId="0A1BB818" w14:textId="64723307" w:rsidR="007E69B2" w:rsidRDefault="007E69B2">
      <w:pPr>
        <w:rPr>
          <w:lang w:val="en-US"/>
        </w:rPr>
      </w:pPr>
    </w:p>
    <w:p w14:paraId="0C1C8A3C" w14:textId="3DEFC87C" w:rsidR="007E69B2" w:rsidRDefault="007E69B2">
      <w:pPr>
        <w:rPr>
          <w:lang w:val="en-US"/>
        </w:rPr>
      </w:pPr>
    </w:p>
    <w:p w14:paraId="32EB08BA" w14:textId="1F599879" w:rsidR="007E69B2" w:rsidRDefault="007E69B2">
      <w:pPr>
        <w:rPr>
          <w:lang w:val="en-US"/>
        </w:rPr>
      </w:pPr>
    </w:p>
    <w:p w14:paraId="4B3B1C0B" w14:textId="35AFB3C7" w:rsidR="00FA5E38" w:rsidRDefault="00FA5E38">
      <w:pPr>
        <w:rPr>
          <w:lang w:val="en-US"/>
        </w:rPr>
      </w:pPr>
    </w:p>
    <w:p w14:paraId="3090B4B5" w14:textId="3A714E4F" w:rsidR="00FA5E38" w:rsidRDefault="00FA5E38">
      <w:pPr>
        <w:rPr>
          <w:lang w:val="en-US"/>
        </w:rPr>
      </w:pPr>
    </w:p>
    <w:p w14:paraId="27D5FC46" w14:textId="573BDF85" w:rsidR="00FA5E38" w:rsidRDefault="00FA5E38">
      <w:pPr>
        <w:rPr>
          <w:lang w:val="en-US"/>
        </w:rPr>
      </w:pPr>
    </w:p>
    <w:p w14:paraId="2EFAE635" w14:textId="6A5E4084" w:rsidR="00FA5E38" w:rsidRDefault="00FA5E38">
      <w:pPr>
        <w:rPr>
          <w:lang w:val="en-US"/>
        </w:rPr>
      </w:pPr>
    </w:p>
    <w:p w14:paraId="3CDDE9CF" w14:textId="285F8C95" w:rsidR="00FA5E38" w:rsidRDefault="00FA5E38">
      <w:pPr>
        <w:rPr>
          <w:lang w:val="en-US"/>
        </w:rPr>
      </w:pPr>
    </w:p>
    <w:p w14:paraId="74A0F68F" w14:textId="5E1FC242" w:rsidR="00FA5E38" w:rsidRDefault="00FA5E38">
      <w:pPr>
        <w:rPr>
          <w:lang w:val="en-US"/>
        </w:rPr>
      </w:pPr>
    </w:p>
    <w:p w14:paraId="036C56FD" w14:textId="6E51E8CC" w:rsidR="00FA5E38" w:rsidRDefault="00FA5E38">
      <w:pPr>
        <w:rPr>
          <w:lang w:val="en-US"/>
        </w:rPr>
      </w:pPr>
    </w:p>
    <w:p w14:paraId="575CBF7C" w14:textId="1C2AEF1C" w:rsidR="00FA5E38" w:rsidRDefault="00FA5E38">
      <w:pPr>
        <w:rPr>
          <w:lang w:val="en-US"/>
        </w:rPr>
      </w:pPr>
    </w:p>
    <w:p w14:paraId="3623D0B3" w14:textId="170A4077" w:rsidR="00FA5E38" w:rsidRDefault="00FA5E38">
      <w:pPr>
        <w:rPr>
          <w:lang w:val="en-US"/>
        </w:rPr>
      </w:pPr>
    </w:p>
    <w:p w14:paraId="7F57DC1C" w14:textId="68A417EE" w:rsidR="00FA5E38" w:rsidRDefault="00FA5E38">
      <w:pPr>
        <w:rPr>
          <w:lang w:val="en-US"/>
        </w:rPr>
      </w:pPr>
    </w:p>
    <w:p w14:paraId="7A36E5BE" w14:textId="77777777" w:rsidR="00FA5E38" w:rsidRDefault="00FA5E38">
      <w:pPr>
        <w:rPr>
          <w:lang w:val="en-US"/>
        </w:rPr>
      </w:pPr>
    </w:p>
    <w:p w14:paraId="78AFEEC4" w14:textId="77777777" w:rsidR="007E69B2" w:rsidRDefault="007E69B2">
      <w:pPr>
        <w:rPr>
          <w:lang w:val="en-US"/>
        </w:rPr>
      </w:pPr>
    </w:p>
    <w:p w14:paraId="362172CD" w14:textId="77777777" w:rsidR="007E69B2" w:rsidRPr="000E4B06" w:rsidRDefault="00B506D6" w:rsidP="00FA5E38">
      <w:pPr>
        <w:jc w:val="center"/>
        <w:rPr>
          <w:b/>
          <w:bCs/>
          <w:sz w:val="40"/>
          <w:szCs w:val="40"/>
          <w:lang w:val="en-US"/>
        </w:rPr>
      </w:pPr>
      <w:r w:rsidRPr="000E4B06">
        <w:rPr>
          <w:b/>
          <w:bCs/>
          <w:sz w:val="40"/>
          <w:szCs w:val="40"/>
          <w:lang w:val="en-US"/>
        </w:rPr>
        <w:lastRenderedPageBreak/>
        <w:t>NAÏVE BAYES</w:t>
      </w:r>
    </w:p>
    <w:p w14:paraId="52CB6F4A" w14:textId="4BEC9937" w:rsidR="00BA64F1" w:rsidRDefault="002A1ADF" w:rsidP="008C12D9">
      <w:pPr>
        <w:jc w:val="both"/>
        <w:rPr>
          <w:lang w:val="en-US"/>
        </w:rPr>
      </w:pPr>
      <w:r>
        <w:rPr>
          <w:lang w:val="en-US"/>
        </w:rPr>
        <w:t xml:space="preserve">Just like Logistic regression, Naïve Bayes is also a supervised learning algorithm based on Bayes Theorem for </w:t>
      </w:r>
      <w:r w:rsidR="00D026C6">
        <w:rPr>
          <w:lang w:val="en-US"/>
        </w:rPr>
        <w:t xml:space="preserve">the </w:t>
      </w:r>
      <w:r>
        <w:rPr>
          <w:lang w:val="en-US"/>
        </w:rPr>
        <w:t xml:space="preserve">classification of data. It is a probabilistic classifier, implying it uses </w:t>
      </w:r>
      <w:r w:rsidR="00D026C6">
        <w:rPr>
          <w:lang w:val="en-US"/>
        </w:rPr>
        <w:t xml:space="preserve">the </w:t>
      </w:r>
      <w:r>
        <w:rPr>
          <w:lang w:val="en-US"/>
        </w:rPr>
        <w:t>probability of event occurrence as part of its mathematical calculations. It has many variations in itself, a few of which are Gaussian Naïve Bayes, Multinomial Naïve Bayes etc. We are going to use Gaussian Naïve Bayes for our specific use case for this activity and calculate accuracy scores, recall scores</w:t>
      </w:r>
      <w:r w:rsidR="00D026C6">
        <w:rPr>
          <w:lang w:val="en-US"/>
        </w:rPr>
        <w:t>,</w:t>
      </w:r>
      <w:r>
        <w:rPr>
          <w:lang w:val="en-US"/>
        </w:rPr>
        <w:t xml:space="preserve"> and precision scores to compare these respective scores to that of logistic </w:t>
      </w:r>
      <w:r w:rsidR="00D026C6">
        <w:rPr>
          <w:lang w:val="en-US"/>
        </w:rPr>
        <w:t>regression</w:t>
      </w:r>
      <w:r>
        <w:rPr>
          <w:lang w:val="en-US"/>
        </w:rPr>
        <w:t xml:space="preserve"> to find which algorithm gives us the most accurate classification for any unknown data of application which need to be classified as either malware o</w:t>
      </w:r>
      <w:r w:rsidR="00D026C6">
        <w:rPr>
          <w:lang w:val="en-US"/>
        </w:rPr>
        <w:t>r</w:t>
      </w:r>
      <w:r>
        <w:rPr>
          <w:lang w:val="en-US"/>
        </w:rPr>
        <w:t xml:space="preserve"> benign.</w:t>
      </w:r>
    </w:p>
    <w:p w14:paraId="4EBEC266" w14:textId="0734A0B8" w:rsidR="008C12D9" w:rsidRDefault="008C12D9" w:rsidP="008C12D9">
      <w:pPr>
        <w:jc w:val="both"/>
        <w:rPr>
          <w:lang w:val="en-US"/>
        </w:rPr>
      </w:pPr>
    </w:p>
    <w:p w14:paraId="09066845" w14:textId="77777777" w:rsidR="008C12D9" w:rsidRDefault="008C12D9" w:rsidP="008C12D9">
      <w:pPr>
        <w:jc w:val="both"/>
        <w:rPr>
          <w:lang w:val="en-US"/>
        </w:rPr>
      </w:pPr>
    </w:p>
    <w:p w14:paraId="038CA8DE" w14:textId="63876653" w:rsidR="00BA64F1" w:rsidRPr="00BA64F1" w:rsidRDefault="00BA64F1" w:rsidP="00FA5E38">
      <w:pPr>
        <w:jc w:val="center"/>
        <w:rPr>
          <w:b/>
          <w:bCs/>
          <w:sz w:val="28"/>
          <w:szCs w:val="28"/>
          <w:lang w:val="en-US"/>
        </w:rPr>
      </w:pPr>
      <w:r w:rsidRPr="00BA64F1">
        <w:rPr>
          <w:b/>
          <w:bCs/>
          <w:sz w:val="28"/>
          <w:szCs w:val="28"/>
          <w:lang w:val="en-US"/>
        </w:rPr>
        <w:t>MILESTONES WITH TIMESTAMPS</w:t>
      </w:r>
    </w:p>
    <w:p w14:paraId="2FD1C893" w14:textId="75FF6080" w:rsidR="007E69B2" w:rsidRDefault="007E69B2">
      <w:pPr>
        <w:rPr>
          <w:lang w:val="en-US"/>
        </w:rPr>
      </w:pPr>
      <w:r>
        <w:rPr>
          <w:noProof/>
        </w:rPr>
        <w:drawing>
          <wp:inline distT="0" distB="0" distL="0" distR="0" wp14:anchorId="32D2F960" wp14:editId="7C02007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773D586" w14:textId="1FC1AC93" w:rsidR="007E69B2" w:rsidRDefault="007E69B2">
      <w:pPr>
        <w:rPr>
          <w:lang w:val="en-US"/>
        </w:rPr>
      </w:pPr>
      <w:r>
        <w:rPr>
          <w:noProof/>
        </w:rPr>
        <w:lastRenderedPageBreak/>
        <w:drawing>
          <wp:inline distT="0" distB="0" distL="0" distR="0" wp14:anchorId="1828B7DF" wp14:editId="5878723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4065705" w14:textId="57EF39BD" w:rsidR="007E69B2" w:rsidRDefault="007E69B2">
      <w:pPr>
        <w:rPr>
          <w:lang w:val="en-US"/>
        </w:rPr>
      </w:pPr>
      <w:r>
        <w:rPr>
          <w:noProof/>
        </w:rPr>
        <w:drawing>
          <wp:inline distT="0" distB="0" distL="0" distR="0" wp14:anchorId="1EC1E7F0" wp14:editId="408F63A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F86DE5B" w14:textId="024E79F5" w:rsidR="007E69B2" w:rsidRDefault="007E69B2">
      <w:pPr>
        <w:rPr>
          <w:lang w:val="en-US"/>
        </w:rPr>
      </w:pPr>
      <w:r>
        <w:rPr>
          <w:noProof/>
        </w:rPr>
        <w:lastRenderedPageBreak/>
        <w:drawing>
          <wp:inline distT="0" distB="0" distL="0" distR="0" wp14:anchorId="29CABFA0" wp14:editId="328DBB1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7A96C5F" w14:textId="55DE26B7" w:rsidR="007E69B2" w:rsidRDefault="007E69B2">
      <w:pPr>
        <w:rPr>
          <w:lang w:val="en-US"/>
        </w:rPr>
      </w:pPr>
      <w:r>
        <w:rPr>
          <w:noProof/>
        </w:rPr>
        <w:drawing>
          <wp:inline distT="0" distB="0" distL="0" distR="0" wp14:anchorId="4680204F" wp14:editId="3ED87EA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D4C770C" w14:textId="75C27404" w:rsidR="00B506D6" w:rsidRDefault="00B506D6">
      <w:pPr>
        <w:rPr>
          <w:lang w:val="en-US"/>
        </w:rPr>
      </w:pPr>
      <w:r>
        <w:rPr>
          <w:lang w:val="en-US"/>
        </w:rPr>
        <w:t xml:space="preserve"> </w:t>
      </w:r>
    </w:p>
    <w:p w14:paraId="3FE9C440" w14:textId="447D737E" w:rsidR="00C9119A" w:rsidRDefault="00C9119A">
      <w:pPr>
        <w:rPr>
          <w:lang w:val="en-US"/>
        </w:rPr>
      </w:pPr>
      <w:r>
        <w:rPr>
          <w:noProof/>
        </w:rPr>
        <w:lastRenderedPageBreak/>
        <w:drawing>
          <wp:inline distT="0" distB="0" distL="0" distR="0" wp14:anchorId="4A6BC921" wp14:editId="542E3E49">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2ACE457" w14:textId="77777777" w:rsidR="00FA5E38" w:rsidRDefault="00FA5E38">
      <w:pPr>
        <w:rPr>
          <w:lang w:val="en-US"/>
        </w:rPr>
      </w:pPr>
    </w:p>
    <w:p w14:paraId="0D7E5DDB" w14:textId="5E5288DE" w:rsidR="00C9119A" w:rsidRDefault="00C9119A" w:rsidP="00FA5E38">
      <w:pPr>
        <w:jc w:val="center"/>
        <w:rPr>
          <w:b/>
          <w:bCs/>
          <w:sz w:val="36"/>
          <w:szCs w:val="36"/>
          <w:lang w:val="en-US"/>
        </w:rPr>
      </w:pPr>
      <w:r w:rsidRPr="002A1ADF">
        <w:rPr>
          <w:b/>
          <w:bCs/>
          <w:sz w:val="36"/>
          <w:szCs w:val="36"/>
          <w:lang w:val="en-US"/>
        </w:rPr>
        <w:t>COMPARISON</w:t>
      </w:r>
    </w:p>
    <w:tbl>
      <w:tblPr>
        <w:tblStyle w:val="TableGrid"/>
        <w:tblW w:w="0" w:type="auto"/>
        <w:tblLook w:val="04A0" w:firstRow="1" w:lastRow="0" w:firstColumn="1" w:lastColumn="0" w:noHBand="0" w:noVBand="1"/>
      </w:tblPr>
      <w:tblGrid>
        <w:gridCol w:w="4508"/>
        <w:gridCol w:w="4508"/>
      </w:tblGrid>
      <w:tr w:rsidR="00FA5E38" w14:paraId="3AD7037E" w14:textId="77777777" w:rsidTr="005517AA">
        <w:trPr>
          <w:trHeight w:val="547"/>
        </w:trPr>
        <w:tc>
          <w:tcPr>
            <w:tcW w:w="4508" w:type="dxa"/>
          </w:tcPr>
          <w:p w14:paraId="5548A499" w14:textId="22D61C7A" w:rsidR="00FA5E38" w:rsidRPr="00FA5E38" w:rsidRDefault="00FA5E38" w:rsidP="00FA5E38">
            <w:pPr>
              <w:jc w:val="center"/>
              <w:rPr>
                <w:b/>
                <w:bCs/>
                <w:u w:val="single"/>
              </w:rPr>
            </w:pPr>
            <w:r w:rsidRPr="00FA5E38">
              <w:rPr>
                <w:b/>
                <w:bCs/>
                <w:u w:val="single"/>
              </w:rPr>
              <w:t>LOGISTIC REGRESSION</w:t>
            </w:r>
          </w:p>
        </w:tc>
        <w:tc>
          <w:tcPr>
            <w:tcW w:w="4508" w:type="dxa"/>
          </w:tcPr>
          <w:p w14:paraId="5EDF629D" w14:textId="6A2C6F28" w:rsidR="00FA5E38" w:rsidRPr="00FA5E38" w:rsidRDefault="00FA5E38" w:rsidP="00FA5E38">
            <w:pPr>
              <w:jc w:val="center"/>
              <w:rPr>
                <w:b/>
                <w:bCs/>
                <w:u w:val="single"/>
              </w:rPr>
            </w:pPr>
            <w:r w:rsidRPr="00FA5E38">
              <w:rPr>
                <w:b/>
                <w:bCs/>
                <w:u w:val="single"/>
              </w:rPr>
              <w:t>GAUSSIAN NAÏVE BAYES</w:t>
            </w:r>
          </w:p>
        </w:tc>
      </w:tr>
      <w:tr w:rsidR="00FA5E38" w14:paraId="3759D9F5" w14:textId="77777777" w:rsidTr="00FA5E38">
        <w:tc>
          <w:tcPr>
            <w:tcW w:w="4508" w:type="dxa"/>
          </w:tcPr>
          <w:p w14:paraId="5FCAF3D3" w14:textId="77777777" w:rsidR="00FA5E38" w:rsidRDefault="00FA5E38" w:rsidP="00FA5E38">
            <w:r w:rsidRPr="00FA5E38">
              <w:t>Accuracy Score: 0.94008</w:t>
            </w:r>
          </w:p>
          <w:p w14:paraId="6F07FF01" w14:textId="2D242C79" w:rsidR="00FA5E38" w:rsidRDefault="00FA5E38" w:rsidP="00FA5E38"/>
        </w:tc>
        <w:tc>
          <w:tcPr>
            <w:tcW w:w="4508" w:type="dxa"/>
          </w:tcPr>
          <w:p w14:paraId="7DF3C8FD" w14:textId="1F797599" w:rsidR="00FA5E38" w:rsidRPr="00FA5E38" w:rsidRDefault="00FA5E38" w:rsidP="00FA5E38">
            <w:r w:rsidRPr="00FA5E38">
              <w:t>Accuracy Score: 0.6932</w:t>
            </w:r>
          </w:p>
          <w:p w14:paraId="20CEC49F" w14:textId="0C727EDC" w:rsidR="00FA5E38" w:rsidRPr="00FA5E38" w:rsidRDefault="00FA5E38" w:rsidP="00FA5E38"/>
        </w:tc>
      </w:tr>
      <w:tr w:rsidR="00FA5E38" w14:paraId="7CB4FEEC" w14:textId="77777777" w:rsidTr="00FA5E38">
        <w:tc>
          <w:tcPr>
            <w:tcW w:w="4508" w:type="dxa"/>
          </w:tcPr>
          <w:p w14:paraId="0A89F3D5" w14:textId="77777777" w:rsidR="00FA5E38" w:rsidRPr="00FA5E38" w:rsidRDefault="00FA5E38" w:rsidP="00FA5E38">
            <w:r w:rsidRPr="00FA5E38">
              <w:t>Precision Score: 0.9270038910505837</w:t>
            </w:r>
          </w:p>
          <w:p w14:paraId="0D0B6FD0" w14:textId="695BF5F6" w:rsidR="00FA5E38" w:rsidRDefault="00FA5E38" w:rsidP="00FA5E38"/>
        </w:tc>
        <w:tc>
          <w:tcPr>
            <w:tcW w:w="4508" w:type="dxa"/>
          </w:tcPr>
          <w:p w14:paraId="3A7E70DF" w14:textId="77777777" w:rsidR="00FA5E38" w:rsidRPr="00FA5E38" w:rsidRDefault="00FA5E38" w:rsidP="00FA5E38">
            <w:r w:rsidRPr="00FA5E38">
              <w:t>Precision Score: 0.6302343241484053</w:t>
            </w:r>
          </w:p>
          <w:p w14:paraId="0ACD2FF2" w14:textId="1FBCFD78" w:rsidR="00FA5E38" w:rsidRPr="00FA5E38" w:rsidRDefault="00FA5E38" w:rsidP="00FA5E38"/>
        </w:tc>
      </w:tr>
      <w:tr w:rsidR="00FA5E38" w14:paraId="7DA78066" w14:textId="77777777" w:rsidTr="00FA5E38">
        <w:tc>
          <w:tcPr>
            <w:tcW w:w="4508" w:type="dxa"/>
          </w:tcPr>
          <w:p w14:paraId="45B089C3" w14:textId="77777777" w:rsidR="00FA5E38" w:rsidRPr="00FA5E38" w:rsidRDefault="00FA5E38" w:rsidP="00FA5E38">
            <w:r w:rsidRPr="00FA5E38">
              <w:t>Recall Score: 0.9550994227068633</w:t>
            </w:r>
          </w:p>
          <w:p w14:paraId="46A4A3C9" w14:textId="20A1D61C" w:rsidR="00FA5E38" w:rsidRDefault="00FA5E38" w:rsidP="00FA5E38"/>
        </w:tc>
        <w:tc>
          <w:tcPr>
            <w:tcW w:w="4508" w:type="dxa"/>
          </w:tcPr>
          <w:p w14:paraId="6BCF2A39" w14:textId="77777777" w:rsidR="00FA5E38" w:rsidRPr="00FA5E38" w:rsidRDefault="00FA5E38" w:rsidP="00FA5E38">
            <w:r w:rsidRPr="00FA5E38">
              <w:t>Recall Score: 0.9316067992302758</w:t>
            </w:r>
          </w:p>
          <w:p w14:paraId="352C4032" w14:textId="0593D036" w:rsidR="00FA5E38" w:rsidRPr="00FA5E38" w:rsidRDefault="00FA5E38" w:rsidP="00FA5E38"/>
        </w:tc>
      </w:tr>
      <w:tr w:rsidR="00FA5E38" w14:paraId="7F232B9E" w14:textId="77777777" w:rsidTr="00FA5E38">
        <w:tc>
          <w:tcPr>
            <w:tcW w:w="4508" w:type="dxa"/>
          </w:tcPr>
          <w:p w14:paraId="1DF5B8C6" w14:textId="54C360F3" w:rsidR="00FA5E38" w:rsidRDefault="00FA5E38" w:rsidP="00FA5E38">
            <w:pPr>
              <w:jc w:val="both"/>
            </w:pPr>
            <w:r>
              <w:t>Accuracy and Precision Scores for logistic regression are very high when compared to Gaussian Naïve Bayes and Recall Score is also slightly higher.</w:t>
            </w:r>
          </w:p>
        </w:tc>
        <w:tc>
          <w:tcPr>
            <w:tcW w:w="4508" w:type="dxa"/>
          </w:tcPr>
          <w:p w14:paraId="76BE572C" w14:textId="238BB27D" w:rsidR="00FA5E38" w:rsidRDefault="00FA5E38" w:rsidP="00FA5E38">
            <w:pPr>
              <w:jc w:val="both"/>
            </w:pPr>
            <w:r>
              <w:t>Accuracy and Precision scores for Gaussian Naïve Bayes algorithm is not very good for this case when compared to Logistic Regression</w:t>
            </w:r>
            <w:r w:rsidR="0093614D">
              <w:t>.</w:t>
            </w:r>
          </w:p>
        </w:tc>
      </w:tr>
    </w:tbl>
    <w:p w14:paraId="033FA2E9" w14:textId="013A3F59" w:rsidR="002A1ADF" w:rsidRDefault="002A1ADF" w:rsidP="002A1ADF"/>
    <w:p w14:paraId="329CF9B2" w14:textId="73B12412" w:rsidR="00FA5E38" w:rsidRPr="002A1ADF" w:rsidRDefault="00FA5E38" w:rsidP="00FA5E38">
      <w:pPr>
        <w:jc w:val="both"/>
      </w:pPr>
      <w:r>
        <w:t xml:space="preserve">Logistic Regression is </w:t>
      </w:r>
      <w:r w:rsidR="00D026C6">
        <w:t xml:space="preserve">a </w:t>
      </w:r>
      <w:r>
        <w:t xml:space="preserve">better Machine Learning algorithm to train the malware dataset in our case when compared to </w:t>
      </w:r>
      <w:r w:rsidR="00D026C6">
        <w:t xml:space="preserve">the </w:t>
      </w:r>
      <w:r>
        <w:t>Gaussian Naïve Bayes algorithm because</w:t>
      </w:r>
      <w:r w:rsidR="00D026C6">
        <w:t>,</w:t>
      </w:r>
      <w:r>
        <w:t xml:space="preserve"> in almost all positive performance metrics, Logistic Regression gave better scores. </w:t>
      </w:r>
    </w:p>
    <w:sectPr w:rsidR="00FA5E38" w:rsidRPr="002A1A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wNjA3NDAzsjS1NDRX0lEKTi0uzszPAykwrAUAFJY6EiwAAAA="/>
  </w:docVars>
  <w:rsids>
    <w:rsidRoot w:val="003B394E"/>
    <w:rsid w:val="000E4B06"/>
    <w:rsid w:val="002A1ADF"/>
    <w:rsid w:val="003B394E"/>
    <w:rsid w:val="004D30A6"/>
    <w:rsid w:val="007E69B2"/>
    <w:rsid w:val="008C12D9"/>
    <w:rsid w:val="0093614D"/>
    <w:rsid w:val="00B506D6"/>
    <w:rsid w:val="00BA64F1"/>
    <w:rsid w:val="00C35B0F"/>
    <w:rsid w:val="00C9119A"/>
    <w:rsid w:val="00D026C6"/>
    <w:rsid w:val="00D06667"/>
    <w:rsid w:val="00FA5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C94E8"/>
  <w15:chartTrackingRefBased/>
  <w15:docId w15:val="{F5AE25B3-7EB9-46C4-88FF-57FBC970F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4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5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A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A5E3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2250">
      <w:bodyDiv w:val="1"/>
      <w:marLeft w:val="0"/>
      <w:marRight w:val="0"/>
      <w:marTop w:val="0"/>
      <w:marBottom w:val="0"/>
      <w:divBdr>
        <w:top w:val="none" w:sz="0" w:space="0" w:color="auto"/>
        <w:left w:val="none" w:sz="0" w:space="0" w:color="auto"/>
        <w:bottom w:val="none" w:sz="0" w:space="0" w:color="auto"/>
        <w:right w:val="none" w:sz="0" w:space="0" w:color="auto"/>
      </w:divBdr>
    </w:div>
    <w:div w:id="247272518">
      <w:bodyDiv w:val="1"/>
      <w:marLeft w:val="0"/>
      <w:marRight w:val="0"/>
      <w:marTop w:val="0"/>
      <w:marBottom w:val="0"/>
      <w:divBdr>
        <w:top w:val="none" w:sz="0" w:space="0" w:color="auto"/>
        <w:left w:val="none" w:sz="0" w:space="0" w:color="auto"/>
        <w:bottom w:val="none" w:sz="0" w:space="0" w:color="auto"/>
        <w:right w:val="none" w:sz="0" w:space="0" w:color="auto"/>
      </w:divBdr>
    </w:div>
    <w:div w:id="287854766">
      <w:bodyDiv w:val="1"/>
      <w:marLeft w:val="0"/>
      <w:marRight w:val="0"/>
      <w:marTop w:val="0"/>
      <w:marBottom w:val="0"/>
      <w:divBdr>
        <w:top w:val="none" w:sz="0" w:space="0" w:color="auto"/>
        <w:left w:val="none" w:sz="0" w:space="0" w:color="auto"/>
        <w:bottom w:val="none" w:sz="0" w:space="0" w:color="auto"/>
        <w:right w:val="none" w:sz="0" w:space="0" w:color="auto"/>
      </w:divBdr>
    </w:div>
    <w:div w:id="557976558">
      <w:bodyDiv w:val="1"/>
      <w:marLeft w:val="0"/>
      <w:marRight w:val="0"/>
      <w:marTop w:val="0"/>
      <w:marBottom w:val="0"/>
      <w:divBdr>
        <w:top w:val="none" w:sz="0" w:space="0" w:color="auto"/>
        <w:left w:val="none" w:sz="0" w:space="0" w:color="auto"/>
        <w:bottom w:val="none" w:sz="0" w:space="0" w:color="auto"/>
        <w:right w:val="none" w:sz="0" w:space="0" w:color="auto"/>
      </w:divBdr>
    </w:div>
    <w:div w:id="819345613">
      <w:bodyDiv w:val="1"/>
      <w:marLeft w:val="0"/>
      <w:marRight w:val="0"/>
      <w:marTop w:val="0"/>
      <w:marBottom w:val="0"/>
      <w:divBdr>
        <w:top w:val="none" w:sz="0" w:space="0" w:color="auto"/>
        <w:left w:val="none" w:sz="0" w:space="0" w:color="auto"/>
        <w:bottom w:val="none" w:sz="0" w:space="0" w:color="auto"/>
        <w:right w:val="none" w:sz="0" w:space="0" w:color="auto"/>
      </w:divBdr>
    </w:div>
    <w:div w:id="1131706256">
      <w:bodyDiv w:val="1"/>
      <w:marLeft w:val="0"/>
      <w:marRight w:val="0"/>
      <w:marTop w:val="0"/>
      <w:marBottom w:val="0"/>
      <w:divBdr>
        <w:top w:val="none" w:sz="0" w:space="0" w:color="auto"/>
        <w:left w:val="none" w:sz="0" w:space="0" w:color="auto"/>
        <w:bottom w:val="none" w:sz="0" w:space="0" w:color="auto"/>
        <w:right w:val="none" w:sz="0" w:space="0" w:color="auto"/>
      </w:divBdr>
    </w:div>
    <w:div w:id="1206060370">
      <w:bodyDiv w:val="1"/>
      <w:marLeft w:val="0"/>
      <w:marRight w:val="0"/>
      <w:marTop w:val="0"/>
      <w:marBottom w:val="0"/>
      <w:divBdr>
        <w:top w:val="none" w:sz="0" w:space="0" w:color="auto"/>
        <w:left w:val="none" w:sz="0" w:space="0" w:color="auto"/>
        <w:bottom w:val="none" w:sz="0" w:space="0" w:color="auto"/>
        <w:right w:val="none" w:sz="0" w:space="0" w:color="auto"/>
      </w:divBdr>
    </w:div>
    <w:div w:id="1604536063">
      <w:bodyDiv w:val="1"/>
      <w:marLeft w:val="0"/>
      <w:marRight w:val="0"/>
      <w:marTop w:val="0"/>
      <w:marBottom w:val="0"/>
      <w:divBdr>
        <w:top w:val="none" w:sz="0" w:space="0" w:color="auto"/>
        <w:left w:val="none" w:sz="0" w:space="0" w:color="auto"/>
        <w:bottom w:val="none" w:sz="0" w:space="0" w:color="auto"/>
        <w:right w:val="none" w:sz="0" w:space="0" w:color="auto"/>
      </w:divBdr>
    </w:div>
    <w:div w:id="163035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8</Pages>
  <Words>426</Words>
  <Characters>2432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SINGH</dc:creator>
  <cp:keywords/>
  <dc:description/>
  <cp:lastModifiedBy>GAURAV KUMAR SINGH</cp:lastModifiedBy>
  <cp:revision>5</cp:revision>
  <cp:lastPrinted>2021-09-02T05:36:00Z</cp:lastPrinted>
  <dcterms:created xsi:type="dcterms:W3CDTF">2021-08-26T05:23:00Z</dcterms:created>
  <dcterms:modified xsi:type="dcterms:W3CDTF">2021-09-02T05:36:00Z</dcterms:modified>
</cp:coreProperties>
</file>