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CDC3" w14:textId="3878FC36" w:rsidR="004E202B" w:rsidRPr="00B76AF8" w:rsidRDefault="004E202B" w:rsidP="00ED0A14">
      <w:pPr>
        <w:pStyle w:val="Heading1"/>
        <w:jc w:val="center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COMP 10066 Software Quality and Testing</w:t>
      </w:r>
      <w:r w:rsidRPr="00B76AF8">
        <w:rPr>
          <w:rFonts w:asciiTheme="minorHAnsi" w:hAnsiTheme="minorHAnsi" w:cstheme="minorHAnsi"/>
        </w:rPr>
        <w:br/>
        <w:t>Midterm Test</w:t>
      </w:r>
      <w:r w:rsidR="00ED0A14">
        <w:rPr>
          <w:rFonts w:asciiTheme="minorHAnsi" w:hAnsiTheme="minorHAnsi" w:cstheme="minorHAnsi"/>
        </w:rPr>
        <w:t xml:space="preserve"> – </w:t>
      </w:r>
      <w:r w:rsidRPr="00B76AF8">
        <w:rPr>
          <w:rFonts w:asciiTheme="minorHAnsi" w:hAnsiTheme="minorHAnsi" w:cstheme="minorHAnsi"/>
        </w:rPr>
        <w:t>Fall</w:t>
      </w:r>
      <w:r w:rsidR="00ED0A14">
        <w:rPr>
          <w:rFonts w:asciiTheme="minorHAnsi" w:hAnsiTheme="minorHAnsi" w:cstheme="minorHAnsi"/>
        </w:rPr>
        <w:t xml:space="preserve"> </w:t>
      </w:r>
      <w:r w:rsidRPr="00B76AF8">
        <w:rPr>
          <w:rFonts w:asciiTheme="minorHAnsi" w:hAnsiTheme="minorHAnsi" w:cstheme="minorHAnsi"/>
        </w:rPr>
        <w:t>202</w:t>
      </w:r>
      <w:r w:rsidR="00FD780F">
        <w:rPr>
          <w:rFonts w:asciiTheme="minorHAnsi" w:hAnsiTheme="minorHAnsi" w:cstheme="minorHAnsi"/>
        </w:rPr>
        <w:t>3</w:t>
      </w:r>
      <w:r w:rsidR="00A11177">
        <w:rPr>
          <w:rFonts w:asciiTheme="minorHAnsi" w:hAnsiTheme="minorHAnsi" w:cstheme="minorHAnsi"/>
        </w:rPr>
        <w:br/>
      </w:r>
      <w:r w:rsidR="00AB338D">
        <w:rPr>
          <w:rFonts w:asciiTheme="minorHAnsi" w:hAnsiTheme="minorHAnsi" w:cstheme="minorHAnsi"/>
          <w:sz w:val="24"/>
        </w:rPr>
        <w:t>Test</w:t>
      </w:r>
      <w:r w:rsidR="00ED0A14" w:rsidRPr="00ED0A14">
        <w:rPr>
          <w:rFonts w:asciiTheme="minorHAnsi" w:hAnsiTheme="minorHAnsi" w:cstheme="minorHAnsi"/>
          <w:sz w:val="24"/>
        </w:rPr>
        <w:t xml:space="preserve"> Weight – 25%</w:t>
      </w:r>
    </w:p>
    <w:p w14:paraId="73A08ED3" w14:textId="77777777" w:rsid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</w:p>
    <w:p w14:paraId="71941E73" w14:textId="77777777" w:rsidR="00806353" w:rsidRP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  <w:r w:rsidRPr="00806353">
        <w:rPr>
          <w:rFonts w:asciiTheme="minorHAnsi" w:hAnsiTheme="minorHAnsi" w:cstheme="minorHAnsi"/>
          <w:b/>
          <w:sz w:val="28"/>
          <w:szCs w:val="28"/>
        </w:rPr>
        <w:t>NAME:</w:t>
      </w:r>
    </w:p>
    <w:p w14:paraId="5A610DE6" w14:textId="77777777" w:rsidR="00806353" w:rsidRP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</w:p>
    <w:p w14:paraId="585F0E97" w14:textId="77777777" w:rsidR="00806353" w:rsidRPr="00806353" w:rsidRDefault="00806353" w:rsidP="00806353">
      <w:pPr>
        <w:rPr>
          <w:rFonts w:asciiTheme="minorHAnsi" w:hAnsiTheme="minorHAnsi" w:cstheme="minorHAnsi"/>
          <w:b/>
          <w:sz w:val="28"/>
          <w:szCs w:val="28"/>
        </w:rPr>
      </w:pPr>
      <w:r w:rsidRPr="00806353">
        <w:rPr>
          <w:rFonts w:asciiTheme="minorHAnsi" w:hAnsiTheme="minorHAnsi" w:cstheme="minorHAnsi"/>
          <w:b/>
          <w:sz w:val="28"/>
          <w:szCs w:val="28"/>
        </w:rPr>
        <w:t>STUDENT NUMBER:</w:t>
      </w:r>
    </w:p>
    <w:p w14:paraId="51BF8F1F" w14:textId="77777777" w:rsidR="00806353" w:rsidRPr="00806353" w:rsidRDefault="00806353" w:rsidP="00806353"/>
    <w:p w14:paraId="3CE2710D" w14:textId="77777777" w:rsidR="004E202B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Test Information</w:t>
      </w:r>
    </w:p>
    <w:p w14:paraId="5617E2ED" w14:textId="77777777" w:rsidR="00A11177" w:rsidRPr="00A11177" w:rsidRDefault="00A11177" w:rsidP="00A11177"/>
    <w:p w14:paraId="6D698AD1" w14:textId="28A4B355" w:rsidR="00ED1872" w:rsidRDefault="004E202B" w:rsidP="00ED1872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</w:r>
      <w:r w:rsidR="00B76AF8">
        <w:rPr>
          <w:rFonts w:asciiTheme="minorHAnsi" w:hAnsiTheme="minorHAnsi" w:cstheme="minorHAnsi"/>
        </w:rPr>
        <w:t xml:space="preserve">Exam Length: </w:t>
      </w:r>
      <w:r w:rsidR="004E2703">
        <w:rPr>
          <w:rFonts w:asciiTheme="minorHAnsi" w:hAnsiTheme="minorHAnsi" w:cstheme="minorHAnsi"/>
        </w:rPr>
        <w:t xml:space="preserve">1 </w:t>
      </w:r>
      <w:r w:rsidR="00B76AF8">
        <w:rPr>
          <w:rFonts w:asciiTheme="minorHAnsi" w:hAnsiTheme="minorHAnsi" w:cstheme="minorHAnsi"/>
        </w:rPr>
        <w:t>hour</w:t>
      </w:r>
      <w:r w:rsidR="004E2703">
        <w:rPr>
          <w:rFonts w:asciiTheme="minorHAnsi" w:hAnsiTheme="minorHAnsi" w:cstheme="minorHAnsi"/>
        </w:rPr>
        <w:t xml:space="preserve"> and 20 minutes</w:t>
      </w:r>
      <w:r w:rsidR="00ED1872" w:rsidRPr="00ED1872">
        <w:rPr>
          <w:rFonts w:asciiTheme="minorHAnsi" w:hAnsiTheme="minorHAnsi" w:cstheme="minorHAnsi"/>
        </w:rPr>
        <w:t xml:space="preserve"> </w:t>
      </w:r>
    </w:p>
    <w:p w14:paraId="04FF6346" w14:textId="6F618E92" w:rsidR="004E202B" w:rsidRPr="00B76AF8" w:rsidRDefault="00E75D91" w:rsidP="00ED187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Total Marks: </w:t>
      </w:r>
      <w:r w:rsidR="00334959">
        <w:rPr>
          <w:rFonts w:asciiTheme="minorHAnsi" w:hAnsiTheme="minorHAnsi" w:cstheme="minorHAnsi"/>
        </w:rPr>
        <w:t>53</w:t>
      </w:r>
      <w:r w:rsidR="00ED1872">
        <w:rPr>
          <w:rFonts w:asciiTheme="minorHAnsi" w:hAnsiTheme="minorHAnsi" w:cstheme="minorHAnsi"/>
        </w:rPr>
        <w:t xml:space="preserve"> marks</w:t>
      </w:r>
    </w:p>
    <w:p w14:paraId="549024E8" w14:textId="2CAE9610" w:rsidR="00ED1872" w:rsidRPr="00B76AF8" w:rsidRDefault="004E202B" w:rsidP="00ED1872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  <w:t xml:space="preserve">This exam contains </w:t>
      </w:r>
      <w:r w:rsidR="00171D47">
        <w:rPr>
          <w:rFonts w:asciiTheme="minorHAnsi" w:hAnsiTheme="minorHAnsi" w:cstheme="minorHAnsi"/>
        </w:rPr>
        <w:t>6</w:t>
      </w:r>
      <w:r w:rsidRPr="00B76AF8">
        <w:rPr>
          <w:rFonts w:asciiTheme="minorHAnsi" w:hAnsiTheme="minorHAnsi" w:cstheme="minorHAnsi"/>
        </w:rPr>
        <w:t xml:space="preserve"> </w:t>
      </w:r>
      <w:proofErr w:type="gramStart"/>
      <w:r w:rsidRPr="00B76AF8">
        <w:rPr>
          <w:rFonts w:asciiTheme="minorHAnsi" w:hAnsiTheme="minorHAnsi" w:cstheme="minorHAnsi"/>
        </w:rPr>
        <w:t>pages</w:t>
      </w:r>
      <w:proofErr w:type="gramEnd"/>
    </w:p>
    <w:p w14:paraId="222F2277" w14:textId="77777777" w:rsidR="004E2703" w:rsidRDefault="004E202B" w:rsidP="00B76AF8">
      <w:pPr>
        <w:ind w:left="720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This exam has </w:t>
      </w:r>
      <w:r w:rsidR="00B76AF8">
        <w:rPr>
          <w:rFonts w:asciiTheme="minorHAnsi" w:hAnsiTheme="minorHAnsi" w:cstheme="minorHAnsi"/>
        </w:rPr>
        <w:t>2</w:t>
      </w:r>
      <w:r w:rsidRPr="00B76AF8">
        <w:rPr>
          <w:rFonts w:asciiTheme="minorHAnsi" w:hAnsiTheme="minorHAnsi" w:cstheme="minorHAnsi"/>
        </w:rPr>
        <w:t xml:space="preserve"> questions</w:t>
      </w:r>
      <w:r w:rsidR="00B76AF8">
        <w:rPr>
          <w:rFonts w:asciiTheme="minorHAnsi" w:hAnsiTheme="minorHAnsi" w:cstheme="minorHAnsi"/>
        </w:rPr>
        <w:t xml:space="preserve"> in total</w:t>
      </w:r>
      <w:r w:rsidR="004E2703">
        <w:rPr>
          <w:rFonts w:asciiTheme="minorHAnsi" w:hAnsiTheme="minorHAnsi" w:cstheme="minorHAnsi"/>
        </w:rPr>
        <w:t>.</w:t>
      </w:r>
    </w:p>
    <w:p w14:paraId="38E4C620" w14:textId="1B6F918A" w:rsidR="004E202B" w:rsidRPr="004E2703" w:rsidRDefault="004E202B" w:rsidP="004E2703">
      <w:pPr>
        <w:ind w:left="720" w:firstLine="720"/>
        <w:rPr>
          <w:rFonts w:asciiTheme="minorHAnsi" w:hAnsiTheme="minorHAnsi" w:cstheme="minorHAnsi"/>
          <w:b/>
        </w:rPr>
      </w:pPr>
      <w:r w:rsidRPr="004E2703">
        <w:rPr>
          <w:rFonts w:asciiTheme="minorHAnsi" w:hAnsiTheme="minorHAnsi" w:cstheme="minorHAnsi"/>
          <w:b/>
        </w:rPr>
        <w:t xml:space="preserve">Please ensure to complete all questions inside this </w:t>
      </w:r>
      <w:r w:rsidR="00B76AF8" w:rsidRPr="004E2703">
        <w:rPr>
          <w:rFonts w:asciiTheme="minorHAnsi" w:hAnsiTheme="minorHAnsi" w:cstheme="minorHAnsi"/>
          <w:b/>
        </w:rPr>
        <w:t xml:space="preserve">word </w:t>
      </w:r>
      <w:r w:rsidRPr="004E2703">
        <w:rPr>
          <w:rFonts w:asciiTheme="minorHAnsi" w:hAnsiTheme="minorHAnsi" w:cstheme="minorHAnsi"/>
          <w:b/>
        </w:rPr>
        <w:t>document.</w:t>
      </w:r>
    </w:p>
    <w:p w14:paraId="3B919E67" w14:textId="77777777" w:rsidR="004E202B" w:rsidRPr="00B76AF8" w:rsidRDefault="004E202B" w:rsidP="004E202B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ab/>
        <w:t xml:space="preserve">If you have any questions or any issues </w:t>
      </w:r>
      <w:proofErr w:type="gramStart"/>
      <w:r w:rsidRPr="00B76AF8">
        <w:rPr>
          <w:rFonts w:asciiTheme="minorHAnsi" w:hAnsiTheme="minorHAnsi" w:cstheme="minorHAnsi"/>
        </w:rPr>
        <w:t>arise</w:t>
      </w:r>
      <w:proofErr w:type="gramEnd"/>
      <w:r w:rsidRPr="00B76AF8">
        <w:rPr>
          <w:rFonts w:asciiTheme="minorHAnsi" w:hAnsiTheme="minorHAnsi" w:cstheme="minorHAnsi"/>
        </w:rPr>
        <w:t xml:space="preserve"> please contact your instructor</w:t>
      </w:r>
    </w:p>
    <w:p w14:paraId="5C76BB05" w14:textId="77777777" w:rsidR="004E202B" w:rsidRPr="00B76AF8" w:rsidRDefault="004E202B" w:rsidP="004E202B">
      <w:pPr>
        <w:rPr>
          <w:rFonts w:asciiTheme="minorHAnsi" w:hAnsiTheme="minorHAnsi" w:cstheme="minorHAnsi"/>
        </w:rPr>
      </w:pPr>
    </w:p>
    <w:p w14:paraId="51F19458" w14:textId="65B9FAC5" w:rsidR="004E202B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Exam </w:t>
      </w:r>
      <w:r w:rsidR="00F04B68">
        <w:rPr>
          <w:rFonts w:asciiTheme="minorHAnsi" w:hAnsiTheme="minorHAnsi" w:cstheme="minorHAnsi"/>
        </w:rPr>
        <w:t>Notes</w:t>
      </w:r>
    </w:p>
    <w:p w14:paraId="2DF81C35" w14:textId="77777777" w:rsidR="004E2703" w:rsidRDefault="004E2703" w:rsidP="004E2703">
      <w:pPr>
        <w:pStyle w:val="ListParagraph"/>
        <w:rPr>
          <w:rFonts w:asciiTheme="minorHAnsi" w:hAnsiTheme="minorHAnsi" w:cstheme="minorHAnsi"/>
          <w:b/>
        </w:rPr>
      </w:pPr>
    </w:p>
    <w:p w14:paraId="6783B56A" w14:textId="31CA0394" w:rsidR="004E202B" w:rsidRPr="00B76AF8" w:rsidRDefault="004E202B" w:rsidP="00F04B68">
      <w:pPr>
        <w:pStyle w:val="ListParagraph"/>
        <w:rPr>
          <w:rFonts w:asciiTheme="minorHAnsi" w:hAnsiTheme="minorHAnsi" w:cstheme="minorHAnsi"/>
          <w:b/>
        </w:rPr>
      </w:pPr>
      <w:r w:rsidRPr="00B76AF8">
        <w:rPr>
          <w:rFonts w:asciiTheme="minorHAnsi" w:hAnsiTheme="minorHAnsi" w:cstheme="minorHAnsi"/>
          <w:b/>
        </w:rPr>
        <w:t xml:space="preserve">Turn-it-in will be used to validate the authenticity of your exam.  </w:t>
      </w:r>
    </w:p>
    <w:p w14:paraId="42D39DF1" w14:textId="77777777" w:rsidR="004E202B" w:rsidRPr="00B76AF8" w:rsidRDefault="004E202B" w:rsidP="004E202B">
      <w:pPr>
        <w:rPr>
          <w:rFonts w:asciiTheme="minorHAnsi" w:hAnsiTheme="minorHAnsi" w:cstheme="minorHAnsi"/>
        </w:rPr>
      </w:pPr>
    </w:p>
    <w:p w14:paraId="4B5EF8BF" w14:textId="77777777" w:rsidR="004E202B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Submission Requirements</w:t>
      </w:r>
    </w:p>
    <w:p w14:paraId="15799B32" w14:textId="77777777" w:rsidR="00A11177" w:rsidRPr="00A11177" w:rsidRDefault="00A11177" w:rsidP="00A11177"/>
    <w:p w14:paraId="75437E8A" w14:textId="658296D5" w:rsidR="00B76AF8" w:rsidRDefault="00B76AF8" w:rsidP="004E202B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will submit the following to the </w:t>
      </w:r>
      <w:r w:rsidR="00046E40">
        <w:rPr>
          <w:rFonts w:asciiTheme="minorHAnsi" w:hAnsiTheme="minorHAnsi" w:cstheme="minorHAnsi"/>
        </w:rPr>
        <w:t>Mid-Term</w:t>
      </w:r>
      <w:r>
        <w:rPr>
          <w:rFonts w:asciiTheme="minorHAnsi" w:hAnsiTheme="minorHAnsi" w:cstheme="minorHAnsi"/>
        </w:rPr>
        <w:t xml:space="preserve"> Submission Folder on </w:t>
      </w:r>
      <w:proofErr w:type="spellStart"/>
      <w:r>
        <w:rPr>
          <w:rFonts w:asciiTheme="minorHAnsi" w:hAnsiTheme="minorHAnsi" w:cstheme="minorHAnsi"/>
        </w:rPr>
        <w:t>MyCanvas</w:t>
      </w:r>
      <w:proofErr w:type="spellEnd"/>
      <w:r>
        <w:rPr>
          <w:rFonts w:asciiTheme="minorHAnsi" w:hAnsiTheme="minorHAnsi" w:cstheme="minorHAnsi"/>
        </w:rPr>
        <w:t>:</w:t>
      </w:r>
    </w:p>
    <w:p w14:paraId="395A68DF" w14:textId="77D21A62" w:rsidR="004E202B" w:rsidRPr="00B76AF8" w:rsidRDefault="00B76AF8" w:rsidP="003B69CC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A</w:t>
      </w:r>
      <w:r w:rsidR="004E202B" w:rsidRPr="00B76AF8">
        <w:rPr>
          <w:rFonts w:asciiTheme="minorHAnsi" w:hAnsiTheme="minorHAnsi" w:cstheme="minorHAnsi"/>
          <w:b/>
        </w:rPr>
        <w:t xml:space="preserve"> </w:t>
      </w:r>
      <w:proofErr w:type="spellStart"/>
      <w:r w:rsidR="00121FD7">
        <w:rPr>
          <w:rFonts w:asciiTheme="minorHAnsi" w:hAnsiTheme="minorHAnsi" w:cstheme="minorHAnsi"/>
          <w:b/>
        </w:rPr>
        <w:t>KRecorder</w:t>
      </w:r>
      <w:proofErr w:type="spellEnd"/>
      <w:r w:rsidR="00F34237">
        <w:rPr>
          <w:rFonts w:asciiTheme="minorHAnsi" w:hAnsiTheme="minorHAnsi" w:cstheme="minorHAnsi"/>
          <w:b/>
        </w:rPr>
        <w:t xml:space="preserve"> file</w:t>
      </w:r>
      <w:r w:rsidR="005C5EFF">
        <w:rPr>
          <w:rFonts w:asciiTheme="minorHAnsi" w:hAnsiTheme="minorHAnsi" w:cstheme="minorHAnsi"/>
        </w:rPr>
        <w:t xml:space="preserve"> – the </w:t>
      </w:r>
      <w:proofErr w:type="spellStart"/>
      <w:r w:rsidR="004E202B" w:rsidRPr="00B76AF8">
        <w:rPr>
          <w:rFonts w:asciiTheme="minorHAnsi" w:hAnsiTheme="minorHAnsi" w:cstheme="minorHAnsi"/>
        </w:rPr>
        <w:t>Katalon</w:t>
      </w:r>
      <w:proofErr w:type="spellEnd"/>
      <w:r w:rsidR="004E202B" w:rsidRPr="00B76AF8">
        <w:rPr>
          <w:rFonts w:asciiTheme="minorHAnsi" w:hAnsiTheme="minorHAnsi" w:cstheme="minorHAnsi"/>
        </w:rPr>
        <w:t xml:space="preserve"> Recorder </w:t>
      </w:r>
      <w:r w:rsidR="00F34237">
        <w:rPr>
          <w:rFonts w:asciiTheme="minorHAnsi" w:hAnsiTheme="minorHAnsi" w:cstheme="minorHAnsi"/>
        </w:rPr>
        <w:t>Test Suite</w:t>
      </w:r>
    </w:p>
    <w:p w14:paraId="5C760CD9" w14:textId="77777777" w:rsidR="004E202B" w:rsidRPr="00ED1872" w:rsidRDefault="00B76AF8" w:rsidP="004E202B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The exam </w:t>
      </w:r>
      <w:r w:rsidR="005C5EFF" w:rsidRPr="005C5EFF">
        <w:rPr>
          <w:rFonts w:asciiTheme="minorHAnsi" w:hAnsiTheme="minorHAnsi" w:cstheme="minorHAnsi"/>
          <w:b/>
        </w:rPr>
        <w:t>WORD</w:t>
      </w:r>
      <w:r w:rsidRPr="005C5EFF">
        <w:rPr>
          <w:rFonts w:asciiTheme="minorHAnsi" w:hAnsiTheme="minorHAnsi" w:cstheme="minorHAnsi"/>
          <w:b/>
        </w:rPr>
        <w:t xml:space="preserve"> document</w:t>
      </w:r>
      <w:r>
        <w:rPr>
          <w:rFonts w:asciiTheme="minorHAnsi" w:hAnsiTheme="minorHAnsi" w:cstheme="minorHAnsi"/>
        </w:rPr>
        <w:t xml:space="preserve">, with your solutions filled in as </w:t>
      </w:r>
      <w:proofErr w:type="gramStart"/>
      <w:r>
        <w:rPr>
          <w:rFonts w:asciiTheme="minorHAnsi" w:hAnsiTheme="minorHAnsi" w:cstheme="minorHAnsi"/>
        </w:rPr>
        <w:t>required</w:t>
      </w:r>
      <w:proofErr w:type="gramEnd"/>
    </w:p>
    <w:p w14:paraId="4D2BC306" w14:textId="042592FD" w:rsidR="00FD780F" w:rsidRDefault="00121FD7" w:rsidP="00AB338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KRecorder</w:t>
      </w:r>
      <w:proofErr w:type="spellEnd"/>
      <w:r w:rsidR="005C5EFF">
        <w:rPr>
          <w:rFonts w:asciiTheme="minorHAnsi" w:hAnsiTheme="minorHAnsi" w:cstheme="minorHAnsi"/>
        </w:rPr>
        <w:t xml:space="preserve"> / WORD Files</w:t>
      </w:r>
      <w:r w:rsidR="00B76AF8">
        <w:rPr>
          <w:rFonts w:asciiTheme="minorHAnsi" w:hAnsiTheme="minorHAnsi" w:cstheme="minorHAnsi"/>
        </w:rPr>
        <w:t xml:space="preserve"> received by email will NOT be </w:t>
      </w:r>
      <w:proofErr w:type="gramStart"/>
      <w:r w:rsidR="00B76AF8">
        <w:rPr>
          <w:rFonts w:asciiTheme="minorHAnsi" w:hAnsiTheme="minorHAnsi" w:cstheme="minorHAnsi"/>
        </w:rPr>
        <w:t>marked</w:t>
      </w:r>
      <w:proofErr w:type="gramEnd"/>
    </w:p>
    <w:p w14:paraId="6CF0C8CE" w14:textId="39365156" w:rsidR="00FD780F" w:rsidRPr="00FD780F" w:rsidRDefault="00FD780F" w:rsidP="00AB338D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Please do not submit any ZIP files.</w:t>
      </w:r>
    </w:p>
    <w:p w14:paraId="2E33CBDC" w14:textId="77777777" w:rsidR="004E202B" w:rsidRPr="00AB338D" w:rsidRDefault="004E202B">
      <w:pPr>
        <w:rPr>
          <w:rFonts w:asciiTheme="minorHAnsi" w:hAnsiTheme="minorHAnsi" w:cstheme="minorHAnsi"/>
          <w:b/>
          <w:sz w:val="28"/>
        </w:rPr>
      </w:pPr>
      <w:r w:rsidRPr="00AB338D">
        <w:rPr>
          <w:rFonts w:asciiTheme="minorHAnsi" w:hAnsiTheme="minorHAnsi" w:cstheme="minorHAnsi"/>
          <w:b/>
          <w:sz w:val="28"/>
        </w:rPr>
        <w:br w:type="page"/>
      </w:r>
    </w:p>
    <w:p w14:paraId="5C6B0452" w14:textId="7C6EC2B4" w:rsidR="004E202B" w:rsidRPr="00B76AF8" w:rsidRDefault="00A1428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lastRenderedPageBreak/>
        <w:t xml:space="preserve">Question </w:t>
      </w:r>
      <w:r w:rsidR="004E2703">
        <w:rPr>
          <w:rFonts w:asciiTheme="minorHAnsi" w:hAnsiTheme="minorHAnsi" w:cstheme="minorHAnsi"/>
        </w:rPr>
        <w:t>1 – Black Box Testing</w:t>
      </w:r>
      <w:r w:rsidR="00334959">
        <w:rPr>
          <w:rFonts w:asciiTheme="minorHAnsi" w:hAnsiTheme="minorHAnsi" w:cstheme="minorHAnsi"/>
        </w:rPr>
        <w:t xml:space="preserve"> and Test Case Planning</w:t>
      </w:r>
      <w:r w:rsidR="00AB338D">
        <w:rPr>
          <w:rFonts w:asciiTheme="minorHAnsi" w:hAnsiTheme="minorHAnsi" w:cstheme="minorHAnsi"/>
        </w:rPr>
        <w:t xml:space="preserve"> (</w:t>
      </w:r>
      <w:r w:rsidR="00C46853">
        <w:rPr>
          <w:rFonts w:asciiTheme="minorHAnsi" w:hAnsiTheme="minorHAnsi" w:cstheme="minorHAnsi"/>
        </w:rPr>
        <w:t>2</w:t>
      </w:r>
      <w:r w:rsidR="00334959">
        <w:rPr>
          <w:rFonts w:asciiTheme="minorHAnsi" w:hAnsiTheme="minorHAnsi" w:cstheme="minorHAnsi"/>
        </w:rPr>
        <w:t>7</w:t>
      </w:r>
      <w:r w:rsidR="00E75D91">
        <w:rPr>
          <w:rFonts w:asciiTheme="minorHAnsi" w:hAnsiTheme="minorHAnsi" w:cstheme="minorHAnsi"/>
        </w:rPr>
        <w:t xml:space="preserve"> </w:t>
      </w:r>
      <w:r w:rsidR="00AB338D">
        <w:rPr>
          <w:rFonts w:asciiTheme="minorHAnsi" w:hAnsiTheme="minorHAnsi" w:cstheme="minorHAnsi"/>
        </w:rPr>
        <w:t>marks)</w:t>
      </w:r>
    </w:p>
    <w:p w14:paraId="1091AD36" w14:textId="336FADB8" w:rsidR="00A1428B" w:rsidRDefault="00A1428B" w:rsidP="00A1428B">
      <w:pPr>
        <w:rPr>
          <w:rFonts w:asciiTheme="minorHAnsi" w:hAnsiTheme="minorHAnsi" w:cstheme="minorHAnsi"/>
        </w:rPr>
      </w:pPr>
    </w:p>
    <w:p w14:paraId="75C1AF19" w14:textId="43220C8E" w:rsidR="00F04B68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are to plan black box testing for a program that searches for phone extensions in a company.  A screen shot of the program is provided below.</w:t>
      </w:r>
    </w:p>
    <w:p w14:paraId="0C487590" w14:textId="58DBF539" w:rsidR="00F04B68" w:rsidRDefault="00F04B68" w:rsidP="00F04B68">
      <w:pPr>
        <w:rPr>
          <w:rFonts w:asciiTheme="minorHAnsi" w:hAnsiTheme="minorHAnsi" w:cstheme="minorHAnsi"/>
        </w:rPr>
      </w:pPr>
    </w:p>
    <w:p w14:paraId="43896133" w14:textId="77777777" w:rsidR="00F04B68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WORRY ABOUT BOUNDARY TESTING FOR THIS QUESTION.  </w:t>
      </w:r>
    </w:p>
    <w:p w14:paraId="095B6CD1" w14:textId="4719CAE4" w:rsidR="00F04B68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THE PROGRAM CAN HANDLE LARGE STRINGS AND YOU DO NOT HAVE TO TEST IT.</w:t>
      </w:r>
    </w:p>
    <w:p w14:paraId="5D1B3564" w14:textId="680F447E" w:rsidR="004E2703" w:rsidRDefault="004E2703">
      <w:pPr>
        <w:rPr>
          <w:rFonts w:asciiTheme="minorHAnsi" w:hAnsiTheme="minorHAnsi" w:cstheme="minorHAnsi"/>
        </w:rPr>
      </w:pPr>
    </w:p>
    <w:p w14:paraId="2CC374EF" w14:textId="2A7043B2" w:rsidR="00083AA8" w:rsidRDefault="00F04B68" w:rsidP="00083AA8">
      <w:pPr>
        <w:jc w:val="center"/>
        <w:rPr>
          <w:rFonts w:asciiTheme="minorHAnsi" w:hAnsiTheme="minorHAnsi" w:cstheme="minorHAnsi"/>
        </w:rPr>
      </w:pPr>
      <w:r>
        <w:rPr>
          <w:noProof/>
          <w:lang w:val="en-US"/>
        </w:rPr>
        <w:drawing>
          <wp:inline distT="0" distB="0" distL="0" distR="0" wp14:anchorId="2FE1BEC9" wp14:editId="0260E490">
            <wp:extent cx="3104716" cy="3067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087" cy="30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1FE" w14:textId="51299A4C" w:rsidR="00083AA8" w:rsidRDefault="00083AA8">
      <w:pPr>
        <w:rPr>
          <w:rFonts w:asciiTheme="minorHAnsi" w:hAnsiTheme="minorHAnsi" w:cstheme="minorHAnsi"/>
        </w:rPr>
      </w:pPr>
    </w:p>
    <w:p w14:paraId="617BA032" w14:textId="77777777" w:rsidR="00F04B68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are 3 inputs and two buttons:</w:t>
      </w:r>
    </w:p>
    <w:p w14:paraId="5EBD7B73" w14:textId="7E7BED7D" w:rsidR="00F04B68" w:rsidRDefault="00F04B68" w:rsidP="00F04B6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 Name – A string</w:t>
      </w:r>
    </w:p>
    <w:p w14:paraId="2635CA17" w14:textId="30F916FB" w:rsidR="00F04B68" w:rsidRDefault="00F04B68" w:rsidP="00F04B6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Last Name – A string </w:t>
      </w:r>
    </w:p>
    <w:p w14:paraId="789689A0" w14:textId="6D2D12B4" w:rsidR="00F04B68" w:rsidRDefault="00F04B68" w:rsidP="00F04B6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– A string</w:t>
      </w:r>
    </w:p>
    <w:p w14:paraId="422AC4F2" w14:textId="7771F335" w:rsidR="00F04B68" w:rsidRDefault="00F04B68" w:rsidP="00F04B6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Search Button – performs the search and displays the possible phone </w:t>
      </w:r>
      <w:proofErr w:type="gramStart"/>
      <w:r>
        <w:rPr>
          <w:rFonts w:asciiTheme="minorHAnsi" w:hAnsiTheme="minorHAnsi" w:cstheme="minorHAnsi"/>
        </w:rPr>
        <w:t>extensions</w:t>
      </w:r>
      <w:proofErr w:type="gramEnd"/>
    </w:p>
    <w:p w14:paraId="7DD261A2" w14:textId="77777777" w:rsidR="00F04B68" w:rsidRDefault="00F04B68" w:rsidP="00F04B6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Clear Button – Clears both the search results and the three textboxes.</w:t>
      </w:r>
    </w:p>
    <w:p w14:paraId="3A2D82C6" w14:textId="35DE81F7" w:rsidR="009C3B7C" w:rsidRDefault="009C3B7C" w:rsidP="0086208B">
      <w:pPr>
        <w:rPr>
          <w:rFonts w:asciiTheme="minorHAnsi" w:hAnsiTheme="minorHAnsi" w:cstheme="minorHAnsi"/>
        </w:rPr>
      </w:pPr>
    </w:p>
    <w:p w14:paraId="342CAC8F" w14:textId="0334AB19" w:rsidR="00F04B68" w:rsidRDefault="00F04B68" w:rsidP="008620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Details</w:t>
      </w:r>
    </w:p>
    <w:p w14:paraId="19CEF546" w14:textId="77777777" w:rsidR="00F04B68" w:rsidRDefault="00F04B68" w:rsidP="00F04B6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F04B68">
        <w:rPr>
          <w:rFonts w:asciiTheme="minorHAnsi" w:hAnsiTheme="minorHAnsi" w:cstheme="minorHAnsi"/>
        </w:rPr>
        <w:t xml:space="preserve">The user must input at least two of the three text boxes before pressing the search button.  </w:t>
      </w:r>
    </w:p>
    <w:p w14:paraId="64226FE2" w14:textId="77777777" w:rsidR="00F04B68" w:rsidRDefault="00F04B68" w:rsidP="00F04B6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F04B68">
        <w:rPr>
          <w:rFonts w:asciiTheme="minorHAnsi" w:hAnsiTheme="minorHAnsi" w:cstheme="minorHAnsi"/>
        </w:rPr>
        <w:t xml:space="preserve">They can enter up to all three pieces of data (first name, last </w:t>
      </w:r>
      <w:proofErr w:type="gramStart"/>
      <w:r w:rsidRPr="00F04B68">
        <w:rPr>
          <w:rFonts w:asciiTheme="minorHAnsi" w:hAnsiTheme="minorHAnsi" w:cstheme="minorHAnsi"/>
        </w:rPr>
        <w:t>name</w:t>
      </w:r>
      <w:proofErr w:type="gramEnd"/>
      <w:r w:rsidRPr="00F04B68">
        <w:rPr>
          <w:rFonts w:asciiTheme="minorHAnsi" w:hAnsiTheme="minorHAnsi" w:cstheme="minorHAnsi"/>
        </w:rPr>
        <w:t xml:space="preserve"> and department) for a search.  </w:t>
      </w:r>
    </w:p>
    <w:p w14:paraId="64886E9A" w14:textId="6CE9E7D6" w:rsidR="00F04B68" w:rsidRPr="00F04B68" w:rsidRDefault="00F04B68" w:rsidP="00F04B6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F04B68">
        <w:rPr>
          <w:rFonts w:asciiTheme="minorHAnsi" w:hAnsiTheme="minorHAnsi" w:cstheme="minorHAnsi"/>
        </w:rPr>
        <w:t xml:space="preserve">The result returned is a list of </w:t>
      </w:r>
      <w:r>
        <w:rPr>
          <w:rFonts w:asciiTheme="minorHAnsi" w:hAnsiTheme="minorHAnsi" w:cstheme="minorHAnsi"/>
        </w:rPr>
        <w:t xml:space="preserve">possible employees and their phone </w:t>
      </w:r>
      <w:proofErr w:type="gramStart"/>
      <w:r>
        <w:rPr>
          <w:rFonts w:asciiTheme="minorHAnsi" w:hAnsiTheme="minorHAnsi" w:cstheme="minorHAnsi"/>
        </w:rPr>
        <w:t>extensions</w:t>
      </w:r>
      <w:proofErr w:type="gramEnd"/>
    </w:p>
    <w:p w14:paraId="0B2FDB59" w14:textId="6107F7DD" w:rsidR="009C3B7C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9C3B7C">
        <w:rPr>
          <w:rFonts w:asciiTheme="minorHAnsi" w:hAnsiTheme="minorHAnsi" w:cstheme="minorHAnsi"/>
        </w:rPr>
        <w:br w:type="page"/>
      </w:r>
    </w:p>
    <w:p w14:paraId="1B1913A5" w14:textId="31030296" w:rsidR="00436181" w:rsidRDefault="00FA0FDE" w:rsidP="004361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Record your</w:t>
      </w:r>
      <w:r w:rsidR="0086208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test cases in the table below.  You may add more rows as required.</w:t>
      </w:r>
      <w:r w:rsidR="00046E40">
        <w:rPr>
          <w:rFonts w:asciiTheme="minorHAnsi" w:hAnsiTheme="minorHAnsi" w:cstheme="minorHAnsi"/>
        </w:rPr>
        <w:t xml:space="preserve">  Do not add duplicate test cases.</w:t>
      </w:r>
    </w:p>
    <w:p w14:paraId="3F9F0893" w14:textId="7D23F743" w:rsidR="00FA0FDE" w:rsidRDefault="00FA0FDE" w:rsidP="00436181">
      <w:pPr>
        <w:rPr>
          <w:rFonts w:asciiTheme="minorHAnsi" w:hAnsiTheme="minorHAnsi" w:cstheme="minorHAnsi"/>
        </w:rPr>
      </w:pPr>
    </w:p>
    <w:p w14:paraId="1D0EBA2A" w14:textId="77777777" w:rsidR="00F04B68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 NOT WORRY ABOUT BOUNDARY TESTING FOR THIS QUESTION.  </w:t>
      </w:r>
    </w:p>
    <w:p w14:paraId="5908A93C" w14:textId="77777777" w:rsidR="00F04B68" w:rsidRDefault="00F04B68" w:rsidP="00F04B6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ASSUME THE PROGRAM CAN HANDLE LARGE STRINGS AND YOU DO NOT HAVE TO TEST IT.</w:t>
      </w:r>
    </w:p>
    <w:p w14:paraId="67D1CC49" w14:textId="77777777" w:rsidR="00F04B68" w:rsidRDefault="00F04B68" w:rsidP="0043618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2325"/>
        <w:gridCol w:w="2310"/>
        <w:gridCol w:w="2295"/>
      </w:tblGrid>
      <w:tr w:rsidR="0070784E" w14:paraId="5CFC13BB" w14:textId="77777777" w:rsidTr="00264773">
        <w:tc>
          <w:tcPr>
            <w:tcW w:w="2337" w:type="dxa"/>
          </w:tcPr>
          <w:p w14:paraId="0DE78CB3" w14:textId="77777777" w:rsidR="0070784E" w:rsidRDefault="0070784E" w:rsidP="00264773">
            <w:r>
              <w:t>Test Case Data</w:t>
            </w:r>
          </w:p>
        </w:tc>
        <w:tc>
          <w:tcPr>
            <w:tcW w:w="2337" w:type="dxa"/>
          </w:tcPr>
          <w:p w14:paraId="070D5804" w14:textId="77777777" w:rsidR="0070784E" w:rsidRDefault="0070784E" w:rsidP="00264773">
            <w:r>
              <w:t xml:space="preserve">Reason For Test </w:t>
            </w:r>
          </w:p>
        </w:tc>
        <w:tc>
          <w:tcPr>
            <w:tcW w:w="2338" w:type="dxa"/>
          </w:tcPr>
          <w:p w14:paraId="25F652A5" w14:textId="77777777" w:rsidR="0070784E" w:rsidRDefault="0070784E" w:rsidP="00264773">
            <w:r>
              <w:t>Expected Result</w:t>
            </w:r>
          </w:p>
        </w:tc>
        <w:tc>
          <w:tcPr>
            <w:tcW w:w="2338" w:type="dxa"/>
          </w:tcPr>
          <w:p w14:paraId="75CD3877" w14:textId="77777777" w:rsidR="0070784E" w:rsidRDefault="0070784E" w:rsidP="00264773">
            <w:r>
              <w:t>Test to Pass OR Test to Fail</w:t>
            </w:r>
          </w:p>
        </w:tc>
      </w:tr>
      <w:tr w:rsidR="0070784E" w14:paraId="339DE3DC" w14:textId="77777777" w:rsidTr="00264773">
        <w:tc>
          <w:tcPr>
            <w:tcW w:w="2337" w:type="dxa"/>
          </w:tcPr>
          <w:p w14:paraId="4D8DD95B" w14:textId="77777777" w:rsidR="0070784E" w:rsidRDefault="0070784E" w:rsidP="00264773">
            <w:r w:rsidRPr="00EB6C89">
              <w:t>First Name: Gaurav last Name: "Patel", Department: ""</w:t>
            </w:r>
          </w:p>
        </w:tc>
        <w:tc>
          <w:tcPr>
            <w:tcW w:w="2337" w:type="dxa"/>
          </w:tcPr>
          <w:p w14:paraId="55D84B87" w14:textId="77777777" w:rsidR="0070784E" w:rsidRDefault="0070784E" w:rsidP="00264773">
            <w:r w:rsidRPr="00EB6C89">
              <w:t>Testing with a valid first and last name, no department</w:t>
            </w:r>
          </w:p>
        </w:tc>
        <w:tc>
          <w:tcPr>
            <w:tcW w:w="2338" w:type="dxa"/>
          </w:tcPr>
          <w:p w14:paraId="65D66138" w14:textId="77777777" w:rsidR="0070784E" w:rsidRDefault="0070784E" w:rsidP="00264773">
            <w:r w:rsidRPr="00EB6C89">
              <w:t>List of employees and their extensions</w:t>
            </w:r>
          </w:p>
        </w:tc>
        <w:tc>
          <w:tcPr>
            <w:tcW w:w="2338" w:type="dxa"/>
          </w:tcPr>
          <w:p w14:paraId="6C5C7FC0" w14:textId="77777777" w:rsidR="0070784E" w:rsidRDefault="0070784E" w:rsidP="00264773">
            <w:r>
              <w:t>Test to Pass</w:t>
            </w:r>
          </w:p>
        </w:tc>
      </w:tr>
      <w:tr w:rsidR="0070784E" w14:paraId="112C407B" w14:textId="77777777" w:rsidTr="00264773">
        <w:tc>
          <w:tcPr>
            <w:tcW w:w="2337" w:type="dxa"/>
          </w:tcPr>
          <w:p w14:paraId="4B3B332E" w14:textId="77777777" w:rsidR="0070784E" w:rsidRDefault="0070784E" w:rsidP="00264773">
            <w:r w:rsidRPr="00EB6C89">
              <w:t>First Name: "", Last Name: "Patel", Department: "Sales"</w:t>
            </w:r>
          </w:p>
        </w:tc>
        <w:tc>
          <w:tcPr>
            <w:tcW w:w="2337" w:type="dxa"/>
          </w:tcPr>
          <w:p w14:paraId="392757C2" w14:textId="77777777" w:rsidR="0070784E" w:rsidRDefault="0070784E" w:rsidP="00264773">
            <w:r w:rsidRPr="00EB6C89">
              <w:t>Testing with a valid last name and department, no first name</w:t>
            </w:r>
          </w:p>
        </w:tc>
        <w:tc>
          <w:tcPr>
            <w:tcW w:w="2338" w:type="dxa"/>
          </w:tcPr>
          <w:p w14:paraId="355E8478" w14:textId="77777777" w:rsidR="0070784E" w:rsidRDefault="0070784E" w:rsidP="00264773"/>
          <w:p w14:paraId="060CC504" w14:textId="77777777" w:rsidR="0070784E" w:rsidRPr="00EB6C89" w:rsidRDefault="0070784E" w:rsidP="00264773">
            <w:r w:rsidRPr="00EB6C89">
              <w:t>List of employees and their extensions</w:t>
            </w:r>
          </w:p>
        </w:tc>
        <w:tc>
          <w:tcPr>
            <w:tcW w:w="2338" w:type="dxa"/>
          </w:tcPr>
          <w:p w14:paraId="32EEE0A1" w14:textId="77777777" w:rsidR="0070784E" w:rsidRDefault="0070784E" w:rsidP="00264773">
            <w:r>
              <w:t>Test to Pass</w:t>
            </w:r>
          </w:p>
        </w:tc>
      </w:tr>
      <w:tr w:rsidR="0070784E" w14:paraId="7D0BF9EA" w14:textId="77777777" w:rsidTr="00264773">
        <w:tc>
          <w:tcPr>
            <w:tcW w:w="2337" w:type="dxa"/>
          </w:tcPr>
          <w:p w14:paraId="69B266CD" w14:textId="77777777" w:rsidR="0070784E" w:rsidRDefault="0070784E" w:rsidP="00264773">
            <w:pPr>
              <w:jc w:val="center"/>
            </w:pPr>
            <w:r w:rsidRPr="00EB6C89">
              <w:t>First Name: " Gaurav ", Last Name: "", Department: "HR</w:t>
            </w:r>
          </w:p>
        </w:tc>
        <w:tc>
          <w:tcPr>
            <w:tcW w:w="2337" w:type="dxa"/>
          </w:tcPr>
          <w:p w14:paraId="7C1EC88B" w14:textId="77777777" w:rsidR="0070784E" w:rsidRDefault="0070784E" w:rsidP="00264773">
            <w:r w:rsidRPr="00EB6C89">
              <w:t>Testing with a valid first name and department, no last name</w:t>
            </w:r>
          </w:p>
        </w:tc>
        <w:tc>
          <w:tcPr>
            <w:tcW w:w="2338" w:type="dxa"/>
          </w:tcPr>
          <w:p w14:paraId="44008949" w14:textId="77777777" w:rsidR="0070784E" w:rsidRDefault="0070784E" w:rsidP="00264773">
            <w:r w:rsidRPr="00EB6C89">
              <w:t>List of employees and their extensions</w:t>
            </w:r>
          </w:p>
        </w:tc>
        <w:tc>
          <w:tcPr>
            <w:tcW w:w="2338" w:type="dxa"/>
          </w:tcPr>
          <w:p w14:paraId="639F9B0C" w14:textId="77777777" w:rsidR="0070784E" w:rsidRDefault="0070784E" w:rsidP="00264773">
            <w:r>
              <w:t>Test to Pass</w:t>
            </w:r>
          </w:p>
        </w:tc>
      </w:tr>
      <w:tr w:rsidR="0070784E" w14:paraId="59A0309A" w14:textId="77777777" w:rsidTr="00264773">
        <w:tc>
          <w:tcPr>
            <w:tcW w:w="2337" w:type="dxa"/>
          </w:tcPr>
          <w:p w14:paraId="4F7F8F0D" w14:textId="77777777" w:rsidR="0070784E" w:rsidRDefault="0070784E" w:rsidP="00264773">
            <w:pPr>
              <w:jc w:val="center"/>
            </w:pPr>
            <w:r w:rsidRPr="00EB6C89">
              <w:t>First Name: "", Last Name: "Doe", Department: ""</w:t>
            </w:r>
          </w:p>
        </w:tc>
        <w:tc>
          <w:tcPr>
            <w:tcW w:w="2337" w:type="dxa"/>
          </w:tcPr>
          <w:p w14:paraId="6B9FC81A" w14:textId="77777777" w:rsidR="0070784E" w:rsidRDefault="0070784E" w:rsidP="00264773">
            <w:r w:rsidRPr="00EB6C89">
              <w:t>Testing with just a valid last name</w:t>
            </w:r>
          </w:p>
        </w:tc>
        <w:tc>
          <w:tcPr>
            <w:tcW w:w="2338" w:type="dxa"/>
          </w:tcPr>
          <w:p w14:paraId="6BCC7A3D" w14:textId="77777777" w:rsidR="0070784E" w:rsidRDefault="0070784E" w:rsidP="00264773">
            <w:r w:rsidRPr="00EB6C89">
              <w:t>List of employees and their extensions</w:t>
            </w:r>
          </w:p>
        </w:tc>
        <w:tc>
          <w:tcPr>
            <w:tcW w:w="2338" w:type="dxa"/>
          </w:tcPr>
          <w:p w14:paraId="1E7A6C79" w14:textId="77777777" w:rsidR="0070784E" w:rsidRDefault="0070784E" w:rsidP="00264773">
            <w:r>
              <w:t>Test to Pass</w:t>
            </w:r>
          </w:p>
        </w:tc>
      </w:tr>
      <w:tr w:rsidR="0070784E" w14:paraId="003EBFBE" w14:textId="77777777" w:rsidTr="00264773">
        <w:tc>
          <w:tcPr>
            <w:tcW w:w="2337" w:type="dxa"/>
          </w:tcPr>
          <w:p w14:paraId="71756B32" w14:textId="77777777" w:rsidR="0070784E" w:rsidRDefault="0070784E" w:rsidP="00264773">
            <w:pPr>
              <w:ind w:firstLine="720"/>
            </w:pPr>
            <w:r w:rsidRPr="00EB6C89">
              <w:t>First Name: " Gaurav ", Last Name: " Patel ", Department: "IT"</w:t>
            </w:r>
          </w:p>
        </w:tc>
        <w:tc>
          <w:tcPr>
            <w:tcW w:w="2337" w:type="dxa"/>
          </w:tcPr>
          <w:p w14:paraId="409E428B" w14:textId="77777777" w:rsidR="0070784E" w:rsidRDefault="0070784E" w:rsidP="00264773">
            <w:r w:rsidRPr="00EB6C89">
              <w:t>Testing with all three fields filled</w:t>
            </w:r>
          </w:p>
        </w:tc>
        <w:tc>
          <w:tcPr>
            <w:tcW w:w="2338" w:type="dxa"/>
          </w:tcPr>
          <w:p w14:paraId="126B9F32" w14:textId="77777777" w:rsidR="0070784E" w:rsidRDefault="0070784E" w:rsidP="00264773">
            <w:r w:rsidRPr="00EB6C89">
              <w:t>List of employees and their extensions</w:t>
            </w:r>
          </w:p>
        </w:tc>
        <w:tc>
          <w:tcPr>
            <w:tcW w:w="2338" w:type="dxa"/>
          </w:tcPr>
          <w:p w14:paraId="45C70CB1" w14:textId="77777777" w:rsidR="0070784E" w:rsidRDefault="0070784E" w:rsidP="00264773">
            <w:r>
              <w:t>Test to Pass</w:t>
            </w:r>
          </w:p>
        </w:tc>
      </w:tr>
      <w:tr w:rsidR="0070784E" w14:paraId="64D39F56" w14:textId="77777777" w:rsidTr="00264773">
        <w:tc>
          <w:tcPr>
            <w:tcW w:w="2337" w:type="dxa"/>
          </w:tcPr>
          <w:p w14:paraId="024E7C8C" w14:textId="77777777" w:rsidR="0070784E" w:rsidRDefault="0070784E" w:rsidP="00264773">
            <w:pPr>
              <w:ind w:firstLine="720"/>
            </w:pPr>
            <w:r w:rsidRPr="00EB6C89">
              <w:t>First Name: "", Last Name: "", Department: ""</w:t>
            </w:r>
          </w:p>
        </w:tc>
        <w:tc>
          <w:tcPr>
            <w:tcW w:w="2337" w:type="dxa"/>
          </w:tcPr>
          <w:p w14:paraId="180CB3E5" w14:textId="77777777" w:rsidR="0070784E" w:rsidRDefault="0070784E" w:rsidP="00264773">
            <w:r w:rsidRPr="00EB6C89">
              <w:t>Testing with no input in any field</w:t>
            </w:r>
          </w:p>
        </w:tc>
        <w:tc>
          <w:tcPr>
            <w:tcW w:w="2338" w:type="dxa"/>
          </w:tcPr>
          <w:p w14:paraId="3A5E2069" w14:textId="77777777" w:rsidR="0070784E" w:rsidRDefault="0070784E" w:rsidP="00264773">
            <w:r w:rsidRPr="00EB6C89">
              <w:t>Display an error message</w:t>
            </w:r>
          </w:p>
        </w:tc>
        <w:tc>
          <w:tcPr>
            <w:tcW w:w="2338" w:type="dxa"/>
          </w:tcPr>
          <w:p w14:paraId="480E39FE" w14:textId="77777777" w:rsidR="0070784E" w:rsidRDefault="0070784E" w:rsidP="00264773">
            <w:r>
              <w:t>Test to Fail</w:t>
            </w:r>
          </w:p>
        </w:tc>
      </w:tr>
      <w:tr w:rsidR="0070784E" w14:paraId="7A085792" w14:textId="77777777" w:rsidTr="00264773">
        <w:tc>
          <w:tcPr>
            <w:tcW w:w="2337" w:type="dxa"/>
          </w:tcPr>
          <w:p w14:paraId="25948CD2" w14:textId="77777777" w:rsidR="0070784E" w:rsidRDefault="0070784E" w:rsidP="00264773">
            <w:r w:rsidRPr="00EB6C89">
              <w:t>First Name: " Gaurav ", Last Name: "", Department: ""</w:t>
            </w:r>
          </w:p>
        </w:tc>
        <w:tc>
          <w:tcPr>
            <w:tcW w:w="2337" w:type="dxa"/>
          </w:tcPr>
          <w:p w14:paraId="4EEB2151" w14:textId="77777777" w:rsidR="0070784E" w:rsidRDefault="0070784E" w:rsidP="00264773">
            <w:r w:rsidRPr="00EB6C89">
              <w:t>Testing with only the first name</w:t>
            </w:r>
          </w:p>
        </w:tc>
        <w:tc>
          <w:tcPr>
            <w:tcW w:w="2338" w:type="dxa"/>
          </w:tcPr>
          <w:p w14:paraId="2D69EFC7" w14:textId="77777777" w:rsidR="0070784E" w:rsidRDefault="0070784E" w:rsidP="00264773">
            <w:r w:rsidRPr="00EB6C89">
              <w:t>Display an error message</w:t>
            </w:r>
          </w:p>
        </w:tc>
        <w:tc>
          <w:tcPr>
            <w:tcW w:w="2338" w:type="dxa"/>
          </w:tcPr>
          <w:p w14:paraId="5420667B" w14:textId="77777777" w:rsidR="0070784E" w:rsidRDefault="0070784E" w:rsidP="00264773">
            <w:r>
              <w:t>Test to Fail</w:t>
            </w:r>
          </w:p>
        </w:tc>
      </w:tr>
      <w:tr w:rsidR="0070784E" w14:paraId="414A36BF" w14:textId="77777777" w:rsidTr="00264773">
        <w:tc>
          <w:tcPr>
            <w:tcW w:w="2337" w:type="dxa"/>
          </w:tcPr>
          <w:p w14:paraId="2D14628B" w14:textId="77777777" w:rsidR="0070784E" w:rsidRPr="00EB6C89" w:rsidRDefault="0070784E" w:rsidP="00264773">
            <w:r w:rsidRPr="00EB6C89">
              <w:t>First Name: "", Last Name: "", Department: "Sales"</w:t>
            </w:r>
          </w:p>
        </w:tc>
        <w:tc>
          <w:tcPr>
            <w:tcW w:w="2337" w:type="dxa"/>
          </w:tcPr>
          <w:p w14:paraId="0215348F" w14:textId="77777777" w:rsidR="0070784E" w:rsidRDefault="0070784E" w:rsidP="00264773">
            <w:r w:rsidRPr="00EB6C89">
              <w:t>Testing with only the department</w:t>
            </w:r>
          </w:p>
        </w:tc>
        <w:tc>
          <w:tcPr>
            <w:tcW w:w="2338" w:type="dxa"/>
          </w:tcPr>
          <w:p w14:paraId="028DFF0F" w14:textId="77777777" w:rsidR="0070784E" w:rsidRDefault="0070784E" w:rsidP="00264773">
            <w:r w:rsidRPr="00EB6C89">
              <w:t>Display an error message</w:t>
            </w:r>
          </w:p>
        </w:tc>
        <w:tc>
          <w:tcPr>
            <w:tcW w:w="2338" w:type="dxa"/>
          </w:tcPr>
          <w:p w14:paraId="1C7EA344" w14:textId="77777777" w:rsidR="0070784E" w:rsidRDefault="0070784E" w:rsidP="00264773">
            <w:r>
              <w:t>Test to Fail</w:t>
            </w:r>
          </w:p>
        </w:tc>
      </w:tr>
      <w:tr w:rsidR="0070784E" w14:paraId="0F724758" w14:textId="77777777" w:rsidTr="00264773">
        <w:tc>
          <w:tcPr>
            <w:tcW w:w="2337" w:type="dxa"/>
          </w:tcPr>
          <w:p w14:paraId="572327C9" w14:textId="77777777" w:rsidR="0070784E" w:rsidRPr="00EB6C89" w:rsidRDefault="0070784E" w:rsidP="00264773">
            <w:r w:rsidRPr="00EB6C89">
              <w:t>First Name: "123", Last Name: "456", Department: "789"</w:t>
            </w:r>
          </w:p>
        </w:tc>
        <w:tc>
          <w:tcPr>
            <w:tcW w:w="2337" w:type="dxa"/>
          </w:tcPr>
          <w:p w14:paraId="7ABA2128" w14:textId="77777777" w:rsidR="0070784E" w:rsidRDefault="0070784E" w:rsidP="00264773">
            <w:r w:rsidRPr="00EB6C89">
              <w:t>Testing with numeric characters in all fields</w:t>
            </w:r>
          </w:p>
        </w:tc>
        <w:tc>
          <w:tcPr>
            <w:tcW w:w="2338" w:type="dxa"/>
          </w:tcPr>
          <w:p w14:paraId="51970540" w14:textId="77777777" w:rsidR="0070784E" w:rsidRDefault="0070784E" w:rsidP="00264773">
            <w:r w:rsidRPr="00EB6C89">
              <w:t>Display an error message</w:t>
            </w:r>
          </w:p>
        </w:tc>
        <w:tc>
          <w:tcPr>
            <w:tcW w:w="2338" w:type="dxa"/>
          </w:tcPr>
          <w:p w14:paraId="29B13CB2" w14:textId="77777777" w:rsidR="0070784E" w:rsidRDefault="0070784E" w:rsidP="00264773">
            <w:r>
              <w:t>Test to Fail</w:t>
            </w:r>
          </w:p>
        </w:tc>
      </w:tr>
      <w:tr w:rsidR="0070784E" w14:paraId="4FF2215F" w14:textId="77777777" w:rsidTr="00264773">
        <w:tc>
          <w:tcPr>
            <w:tcW w:w="2337" w:type="dxa"/>
          </w:tcPr>
          <w:p w14:paraId="2E27A3CE" w14:textId="065BE646" w:rsidR="0070784E" w:rsidRPr="00EB6C89" w:rsidRDefault="0070784E" w:rsidP="00264773">
            <w:r w:rsidRPr="00EB6C89">
              <w:t>First Name: "</w:t>
            </w:r>
            <w:r w:rsidRPr="00EB6C89">
              <w:t xml:space="preserve"> </w:t>
            </w:r>
            <w:r w:rsidRPr="00EB6C89">
              <w:t>Gaurav</w:t>
            </w:r>
            <w:r w:rsidRPr="00EB6C89">
              <w:t xml:space="preserve"> </w:t>
            </w:r>
            <w:r w:rsidRPr="00EB6C89">
              <w:t>", Last Name: "</w:t>
            </w:r>
            <w:r>
              <w:t>Patel</w:t>
            </w:r>
            <w:r w:rsidRPr="00EB6C89">
              <w:t>", Department: "HR&amp;IT"</w:t>
            </w:r>
          </w:p>
        </w:tc>
        <w:tc>
          <w:tcPr>
            <w:tcW w:w="2337" w:type="dxa"/>
          </w:tcPr>
          <w:p w14:paraId="41C3EF73" w14:textId="77777777" w:rsidR="0070784E" w:rsidRDefault="0070784E" w:rsidP="00264773">
            <w:r w:rsidRPr="00EB6C89">
              <w:t>Testing with special characters in the department name</w:t>
            </w:r>
          </w:p>
        </w:tc>
        <w:tc>
          <w:tcPr>
            <w:tcW w:w="2338" w:type="dxa"/>
          </w:tcPr>
          <w:p w14:paraId="14C5F1E9" w14:textId="77777777" w:rsidR="0070784E" w:rsidRDefault="0070784E" w:rsidP="00264773">
            <w:r w:rsidRPr="00EB6C89">
              <w:t>List of employees and their extensions</w:t>
            </w:r>
          </w:p>
        </w:tc>
        <w:tc>
          <w:tcPr>
            <w:tcW w:w="2338" w:type="dxa"/>
          </w:tcPr>
          <w:p w14:paraId="08DE370A" w14:textId="77777777" w:rsidR="0070784E" w:rsidRDefault="0070784E" w:rsidP="00264773">
            <w:r>
              <w:t>Test to Pass</w:t>
            </w:r>
          </w:p>
        </w:tc>
      </w:tr>
      <w:tr w:rsidR="0070784E" w14:paraId="198CC6D6" w14:textId="77777777" w:rsidTr="00264773">
        <w:tc>
          <w:tcPr>
            <w:tcW w:w="2337" w:type="dxa"/>
          </w:tcPr>
          <w:p w14:paraId="16F70FD5" w14:textId="77777777" w:rsidR="0070784E" w:rsidRPr="00EB6C89" w:rsidRDefault="0070784E" w:rsidP="00264773">
            <w:r w:rsidRPr="00EB6C89">
              <w:t>First Name: "A B", Last Name: "C D", Department: "E F"</w:t>
            </w:r>
          </w:p>
        </w:tc>
        <w:tc>
          <w:tcPr>
            <w:tcW w:w="2337" w:type="dxa"/>
          </w:tcPr>
          <w:p w14:paraId="5DFBAEFE" w14:textId="77777777" w:rsidR="00C04DD1" w:rsidRDefault="0070784E" w:rsidP="00264773">
            <w:r w:rsidRPr="00EB6C89">
              <w:t xml:space="preserve">Testing with single letters separated by </w:t>
            </w:r>
            <w:proofErr w:type="gramStart"/>
            <w:r w:rsidRPr="00EB6C89">
              <w:t>spa</w:t>
            </w:r>
            <w:proofErr w:type="gramEnd"/>
          </w:p>
          <w:p w14:paraId="7C0F5425" w14:textId="77777777" w:rsidR="00C04DD1" w:rsidRDefault="00C04DD1" w:rsidP="00264773"/>
          <w:p w14:paraId="170F7900" w14:textId="77777777" w:rsidR="00C04DD1" w:rsidRDefault="00C04DD1" w:rsidP="00264773"/>
          <w:p w14:paraId="22588482" w14:textId="77777777" w:rsidR="00C04DD1" w:rsidRDefault="00C04DD1" w:rsidP="00264773"/>
          <w:p w14:paraId="1F271B73" w14:textId="47A1B98F" w:rsidR="0070784E" w:rsidRDefault="0070784E" w:rsidP="00264773">
            <w:proofErr w:type="spellStart"/>
            <w:r w:rsidRPr="00EB6C89">
              <w:t>ces</w:t>
            </w:r>
            <w:proofErr w:type="spellEnd"/>
            <w:r w:rsidRPr="00EB6C89">
              <w:t xml:space="preserve"> in all fields</w:t>
            </w:r>
          </w:p>
        </w:tc>
        <w:tc>
          <w:tcPr>
            <w:tcW w:w="2338" w:type="dxa"/>
          </w:tcPr>
          <w:p w14:paraId="3A54BFAD" w14:textId="77777777" w:rsidR="0070784E" w:rsidRDefault="0070784E" w:rsidP="00264773">
            <w:r w:rsidRPr="00EB6C89">
              <w:lastRenderedPageBreak/>
              <w:t>List of employees and their extensions</w:t>
            </w:r>
          </w:p>
        </w:tc>
        <w:tc>
          <w:tcPr>
            <w:tcW w:w="2338" w:type="dxa"/>
          </w:tcPr>
          <w:p w14:paraId="604A32D4" w14:textId="77777777" w:rsidR="0070784E" w:rsidRDefault="0070784E" w:rsidP="00264773">
            <w:r>
              <w:t>Test to Pass</w:t>
            </w:r>
          </w:p>
        </w:tc>
      </w:tr>
      <w:tr w:rsidR="0070784E" w14:paraId="6543AD46" w14:textId="77777777" w:rsidTr="00264773">
        <w:tc>
          <w:tcPr>
            <w:tcW w:w="2337" w:type="dxa"/>
          </w:tcPr>
          <w:p w14:paraId="48B4AEB9" w14:textId="77777777" w:rsidR="0070784E" w:rsidRPr="00EB6C89" w:rsidRDefault="0070784E" w:rsidP="00264773">
            <w:pPr>
              <w:ind w:firstLine="720"/>
            </w:pPr>
            <w:r w:rsidRPr="00EB6C89">
              <w:t>First Name: " ", Last Name: "Doe", Department: "Sales"</w:t>
            </w:r>
          </w:p>
        </w:tc>
        <w:tc>
          <w:tcPr>
            <w:tcW w:w="2337" w:type="dxa"/>
          </w:tcPr>
          <w:p w14:paraId="569FC4C6" w14:textId="77777777" w:rsidR="0070784E" w:rsidRDefault="0070784E" w:rsidP="00264773">
            <w:r w:rsidRPr="00EB6C89">
              <w:t>Testing with a single space as the first name</w:t>
            </w:r>
          </w:p>
        </w:tc>
        <w:tc>
          <w:tcPr>
            <w:tcW w:w="2338" w:type="dxa"/>
          </w:tcPr>
          <w:p w14:paraId="4A4CCA67" w14:textId="77777777" w:rsidR="0070784E" w:rsidRDefault="0070784E" w:rsidP="00264773">
            <w:r w:rsidRPr="00EB6C89">
              <w:t>Display an error message</w:t>
            </w:r>
          </w:p>
        </w:tc>
        <w:tc>
          <w:tcPr>
            <w:tcW w:w="2338" w:type="dxa"/>
          </w:tcPr>
          <w:p w14:paraId="7EFDAF86" w14:textId="77777777" w:rsidR="0070784E" w:rsidRDefault="0070784E" w:rsidP="00264773">
            <w:r>
              <w:t>Test to Fail</w:t>
            </w:r>
          </w:p>
        </w:tc>
      </w:tr>
      <w:tr w:rsidR="0070784E" w14:paraId="09D7B598" w14:textId="77777777" w:rsidTr="00264773">
        <w:tc>
          <w:tcPr>
            <w:tcW w:w="2337" w:type="dxa"/>
          </w:tcPr>
          <w:p w14:paraId="705B5189" w14:textId="77777777" w:rsidR="0070784E" w:rsidRPr="00EB6C89" w:rsidRDefault="0070784E" w:rsidP="00264773">
            <w:r w:rsidRPr="00EB6C89">
              <w:t>First Name: "Jane", Last Name: "Smith", Department: "123"</w:t>
            </w:r>
          </w:p>
        </w:tc>
        <w:tc>
          <w:tcPr>
            <w:tcW w:w="2337" w:type="dxa"/>
          </w:tcPr>
          <w:p w14:paraId="7A53DF50" w14:textId="77777777" w:rsidR="0070784E" w:rsidRDefault="0070784E" w:rsidP="00264773">
            <w:r w:rsidRPr="00EB6C89">
              <w:t>Testing with numeric characters in the department name</w:t>
            </w:r>
          </w:p>
        </w:tc>
        <w:tc>
          <w:tcPr>
            <w:tcW w:w="2338" w:type="dxa"/>
          </w:tcPr>
          <w:p w14:paraId="7EAB0BA7" w14:textId="77777777" w:rsidR="0070784E" w:rsidRDefault="0070784E" w:rsidP="00264773">
            <w:r w:rsidRPr="00EB6C89">
              <w:t>Display an error message</w:t>
            </w:r>
          </w:p>
        </w:tc>
        <w:tc>
          <w:tcPr>
            <w:tcW w:w="2338" w:type="dxa"/>
          </w:tcPr>
          <w:p w14:paraId="02EAEECC" w14:textId="77777777" w:rsidR="0070784E" w:rsidRDefault="0070784E" w:rsidP="00264773">
            <w:r>
              <w:t>Test to Fail</w:t>
            </w:r>
          </w:p>
        </w:tc>
      </w:tr>
    </w:tbl>
    <w:p w14:paraId="291B0DA7" w14:textId="77777777" w:rsidR="0070784E" w:rsidRDefault="0070784E" w:rsidP="00436181">
      <w:pPr>
        <w:rPr>
          <w:rFonts w:asciiTheme="minorHAnsi" w:hAnsiTheme="minorHAnsi" w:cstheme="minorHAnsi"/>
        </w:rPr>
      </w:pPr>
    </w:p>
    <w:p w14:paraId="76DD89BB" w14:textId="77777777" w:rsidR="0070784E" w:rsidRDefault="0070784E" w:rsidP="00436181">
      <w:pPr>
        <w:rPr>
          <w:rFonts w:asciiTheme="minorHAnsi" w:hAnsiTheme="minorHAnsi" w:cstheme="minorHAnsi"/>
        </w:rPr>
      </w:pPr>
    </w:p>
    <w:p w14:paraId="1B4A809F" w14:textId="1CD4669A" w:rsidR="008B6A22" w:rsidRPr="00B76AF8" w:rsidRDefault="008B6A22" w:rsidP="008B6A22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Question </w:t>
      </w:r>
      <w:r w:rsidR="00334959">
        <w:rPr>
          <w:rFonts w:asciiTheme="minorHAnsi" w:hAnsiTheme="minorHAnsi" w:cstheme="minorHAnsi"/>
        </w:rPr>
        <w:t xml:space="preserve">2 – Website Testing, </w:t>
      </w:r>
      <w:proofErr w:type="spellStart"/>
      <w:r w:rsidR="00334959">
        <w:rPr>
          <w:rFonts w:asciiTheme="minorHAnsi" w:hAnsiTheme="minorHAnsi" w:cstheme="minorHAnsi"/>
        </w:rPr>
        <w:t>Katalon</w:t>
      </w:r>
      <w:proofErr w:type="spellEnd"/>
      <w:r w:rsidR="00334959">
        <w:rPr>
          <w:rFonts w:asciiTheme="minorHAnsi" w:hAnsiTheme="minorHAnsi" w:cstheme="minorHAnsi"/>
        </w:rPr>
        <w:t xml:space="preserve"> Recorder, Boundary Testing and Bug Summary</w:t>
      </w:r>
      <w:r>
        <w:rPr>
          <w:rFonts w:asciiTheme="minorHAnsi" w:hAnsiTheme="minorHAnsi" w:cstheme="minorHAnsi"/>
        </w:rPr>
        <w:t xml:space="preserve"> (</w:t>
      </w:r>
      <w:r w:rsidR="00334959">
        <w:rPr>
          <w:rFonts w:asciiTheme="minorHAnsi" w:hAnsiTheme="minorHAnsi" w:cstheme="minorHAnsi"/>
        </w:rPr>
        <w:t>26</w:t>
      </w:r>
      <w:r>
        <w:rPr>
          <w:rFonts w:asciiTheme="minorHAnsi" w:hAnsiTheme="minorHAnsi" w:cstheme="minorHAnsi"/>
        </w:rPr>
        <w:t xml:space="preserve"> marks)</w:t>
      </w:r>
    </w:p>
    <w:p w14:paraId="20678391" w14:textId="77777777" w:rsidR="008B6A22" w:rsidRDefault="008B6A22" w:rsidP="00A1428B">
      <w:pPr>
        <w:rPr>
          <w:rFonts w:asciiTheme="minorHAnsi" w:hAnsiTheme="minorHAnsi" w:cstheme="minorHAnsi"/>
          <w:b/>
        </w:rPr>
      </w:pPr>
    </w:p>
    <w:p w14:paraId="3FAEA7EA" w14:textId="3762778A" w:rsidR="00B76AF8" w:rsidRPr="00B76AF8" w:rsidRDefault="00B76AF8" w:rsidP="00A1428B">
      <w:pPr>
        <w:rPr>
          <w:rFonts w:asciiTheme="minorHAnsi" w:hAnsiTheme="minorHAnsi" w:cstheme="minorHAnsi"/>
          <w:b/>
        </w:rPr>
      </w:pPr>
      <w:r w:rsidRPr="00B76AF8">
        <w:rPr>
          <w:rFonts w:asciiTheme="minorHAnsi" w:hAnsiTheme="minorHAnsi" w:cstheme="minorHAnsi"/>
          <w:b/>
        </w:rPr>
        <w:t>Part A</w:t>
      </w:r>
      <w:r w:rsidR="009A35A5">
        <w:rPr>
          <w:rFonts w:asciiTheme="minorHAnsi" w:hAnsiTheme="minorHAnsi" w:cstheme="minorHAnsi"/>
          <w:b/>
        </w:rPr>
        <w:t xml:space="preserve"> (</w:t>
      </w:r>
      <w:r w:rsidR="008B6A22">
        <w:rPr>
          <w:rFonts w:asciiTheme="minorHAnsi" w:hAnsiTheme="minorHAnsi" w:cstheme="minorHAnsi"/>
          <w:b/>
        </w:rPr>
        <w:t>2</w:t>
      </w:r>
      <w:r w:rsidR="00334959">
        <w:rPr>
          <w:rFonts w:asciiTheme="minorHAnsi" w:hAnsiTheme="minorHAnsi" w:cstheme="minorHAnsi"/>
          <w:b/>
        </w:rPr>
        <w:t>0</w:t>
      </w:r>
      <w:r w:rsidR="00AB338D">
        <w:rPr>
          <w:rFonts w:asciiTheme="minorHAnsi" w:hAnsiTheme="minorHAnsi" w:cstheme="minorHAnsi"/>
          <w:b/>
        </w:rPr>
        <w:t xml:space="preserve"> marks)</w:t>
      </w:r>
    </w:p>
    <w:p w14:paraId="2A6C97CC" w14:textId="15B8D83F" w:rsidR="00F64880" w:rsidRPr="002C18A3" w:rsidRDefault="00A1428B" w:rsidP="00A1428B">
      <w:pPr>
        <w:rPr>
          <w:rFonts w:asciiTheme="minorHAnsi" w:hAnsiTheme="minorHAnsi" w:cstheme="minorHAnsi"/>
          <w:szCs w:val="24"/>
        </w:rPr>
      </w:pPr>
      <w:r w:rsidRPr="002C18A3">
        <w:rPr>
          <w:rFonts w:asciiTheme="minorHAnsi" w:hAnsiTheme="minorHAnsi" w:cstheme="minorHAnsi"/>
          <w:szCs w:val="24"/>
        </w:rPr>
        <w:t>Using the provided</w:t>
      </w:r>
      <w:r w:rsidR="00682E9C" w:rsidRPr="002C18A3">
        <w:rPr>
          <w:rFonts w:asciiTheme="minorHAnsi" w:hAnsiTheme="minorHAnsi" w:cstheme="minorHAnsi"/>
          <w:szCs w:val="24"/>
        </w:rPr>
        <w:t xml:space="preserve"> Website Specification on page </w:t>
      </w:r>
      <w:r w:rsidR="00046E40" w:rsidRPr="002C18A3">
        <w:rPr>
          <w:rFonts w:asciiTheme="minorHAnsi" w:hAnsiTheme="minorHAnsi" w:cstheme="minorHAnsi"/>
          <w:szCs w:val="24"/>
        </w:rPr>
        <w:t>five</w:t>
      </w:r>
      <w:r w:rsidR="00682E9C" w:rsidRPr="002C18A3">
        <w:rPr>
          <w:rFonts w:asciiTheme="minorHAnsi" w:hAnsiTheme="minorHAnsi" w:cstheme="minorHAnsi"/>
          <w:szCs w:val="24"/>
        </w:rPr>
        <w:t xml:space="preserve"> (</w:t>
      </w:r>
      <w:r w:rsidR="00046E40" w:rsidRPr="002C18A3">
        <w:rPr>
          <w:rFonts w:asciiTheme="minorHAnsi" w:hAnsiTheme="minorHAnsi" w:cstheme="minorHAnsi"/>
          <w:szCs w:val="24"/>
        </w:rPr>
        <w:t>5</w:t>
      </w:r>
      <w:r w:rsidR="00682E9C" w:rsidRPr="002C18A3">
        <w:rPr>
          <w:rFonts w:asciiTheme="minorHAnsi" w:hAnsiTheme="minorHAnsi" w:cstheme="minorHAnsi"/>
          <w:szCs w:val="24"/>
        </w:rPr>
        <w:t>)</w:t>
      </w:r>
      <w:r w:rsidRPr="002C18A3">
        <w:rPr>
          <w:rFonts w:asciiTheme="minorHAnsi" w:hAnsiTheme="minorHAnsi" w:cstheme="minorHAnsi"/>
          <w:szCs w:val="24"/>
        </w:rPr>
        <w:t xml:space="preserve"> of this document, write a set of test cases using the </w:t>
      </w:r>
      <w:proofErr w:type="spellStart"/>
      <w:r w:rsidRPr="002C18A3">
        <w:rPr>
          <w:rFonts w:asciiTheme="minorHAnsi" w:hAnsiTheme="minorHAnsi" w:cstheme="minorHAnsi"/>
          <w:szCs w:val="24"/>
        </w:rPr>
        <w:t>Katalon</w:t>
      </w:r>
      <w:proofErr w:type="spellEnd"/>
      <w:r w:rsidRPr="002C18A3">
        <w:rPr>
          <w:rFonts w:asciiTheme="minorHAnsi" w:hAnsiTheme="minorHAnsi" w:cstheme="minorHAnsi"/>
          <w:szCs w:val="24"/>
        </w:rPr>
        <w:t xml:space="preserve"> Recorder to verify the </w:t>
      </w:r>
      <w:r w:rsidR="00ED0A14" w:rsidRPr="002C18A3">
        <w:rPr>
          <w:rFonts w:asciiTheme="minorHAnsi" w:hAnsiTheme="minorHAnsi" w:cstheme="minorHAnsi"/>
          <w:szCs w:val="24"/>
        </w:rPr>
        <w:t>functionality</w:t>
      </w:r>
      <w:r w:rsidRPr="002C18A3">
        <w:rPr>
          <w:rFonts w:asciiTheme="minorHAnsi" w:hAnsiTheme="minorHAnsi" w:cstheme="minorHAnsi"/>
          <w:szCs w:val="24"/>
        </w:rPr>
        <w:t xml:space="preserve"> of the website at:</w:t>
      </w:r>
    </w:p>
    <w:p w14:paraId="2B062607" w14:textId="6E7B3515" w:rsidR="002C18A3" w:rsidRDefault="00000000" w:rsidP="00A1428B">
      <w:pPr>
        <w:rPr>
          <w:rFonts w:asciiTheme="minorHAnsi" w:hAnsiTheme="minorHAnsi" w:cstheme="minorHAnsi"/>
        </w:rPr>
      </w:pPr>
      <w:hyperlink r:id="rId12" w:history="1">
        <w:r w:rsidR="00334959" w:rsidRPr="00FD723A">
          <w:rPr>
            <w:rStyle w:val="Hyperlink"/>
            <w:rFonts w:asciiTheme="minorHAnsi" w:hAnsiTheme="minorHAnsi" w:cstheme="minorHAnsi"/>
          </w:rPr>
          <w:t>https://csunix.mohawkcollege.ca/tooltime/comp10066/F2023MTMonday/q2.html</w:t>
        </w:r>
      </w:hyperlink>
    </w:p>
    <w:p w14:paraId="4CBD133D" w14:textId="77777777" w:rsidR="00334959" w:rsidRDefault="00334959" w:rsidP="00A1428B">
      <w:pPr>
        <w:rPr>
          <w:rFonts w:asciiTheme="minorHAnsi" w:hAnsiTheme="minorHAnsi" w:cstheme="minorHAnsi"/>
        </w:rPr>
      </w:pPr>
    </w:p>
    <w:p w14:paraId="0A61F4E6" w14:textId="678FD3DA" w:rsidR="00171D47" w:rsidRPr="00B76AF8" w:rsidRDefault="00171D47" w:rsidP="00A142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you need help installing the </w:t>
      </w:r>
      <w:proofErr w:type="spellStart"/>
      <w:r>
        <w:rPr>
          <w:rFonts w:asciiTheme="minorHAnsi" w:hAnsiTheme="minorHAnsi" w:cstheme="minorHAnsi"/>
        </w:rPr>
        <w:t>Katalon</w:t>
      </w:r>
      <w:proofErr w:type="spellEnd"/>
      <w:r>
        <w:rPr>
          <w:rFonts w:asciiTheme="minorHAnsi" w:hAnsiTheme="minorHAnsi" w:cstheme="minorHAnsi"/>
        </w:rPr>
        <w:t xml:space="preserve"> Recorder extension on Chrome or Firefox, please see page 6 of this document.</w:t>
      </w:r>
    </w:p>
    <w:p w14:paraId="4F230ADF" w14:textId="77777777" w:rsidR="00171D47" w:rsidRDefault="00171D47" w:rsidP="00806353">
      <w:pPr>
        <w:rPr>
          <w:rFonts w:asciiTheme="minorHAnsi" w:hAnsiTheme="minorHAnsi" w:cstheme="minorHAnsi"/>
        </w:rPr>
      </w:pPr>
    </w:p>
    <w:p w14:paraId="02F8D61D" w14:textId="7BCEFF3F" w:rsidR="00806353" w:rsidRDefault="00A1428B" w:rsidP="00806353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 xml:space="preserve">It is your responsibility to define and create </w:t>
      </w:r>
      <w:r w:rsidR="00F34237">
        <w:rPr>
          <w:rFonts w:asciiTheme="minorHAnsi" w:hAnsiTheme="minorHAnsi" w:cstheme="minorHAnsi"/>
        </w:rPr>
        <w:t>a single Test Suite</w:t>
      </w:r>
      <w:r w:rsidRPr="00B76AF8">
        <w:rPr>
          <w:rFonts w:asciiTheme="minorHAnsi" w:hAnsiTheme="minorHAnsi" w:cstheme="minorHAnsi"/>
        </w:rPr>
        <w:t xml:space="preserve"> </w:t>
      </w:r>
      <w:r w:rsidR="00F34237">
        <w:rPr>
          <w:rFonts w:asciiTheme="minorHAnsi" w:hAnsiTheme="minorHAnsi" w:cstheme="minorHAnsi"/>
        </w:rPr>
        <w:t xml:space="preserve">which will contain </w:t>
      </w:r>
      <w:proofErr w:type="gramStart"/>
      <w:r w:rsidR="00F34237">
        <w:rPr>
          <w:rFonts w:asciiTheme="minorHAnsi" w:hAnsiTheme="minorHAnsi" w:cstheme="minorHAnsi"/>
        </w:rPr>
        <w:t>all of</w:t>
      </w:r>
      <w:proofErr w:type="gramEnd"/>
      <w:r w:rsidR="00F34237">
        <w:rPr>
          <w:rFonts w:asciiTheme="minorHAnsi" w:hAnsiTheme="minorHAnsi" w:cstheme="minorHAnsi"/>
        </w:rPr>
        <w:t xml:space="preserve"> the</w:t>
      </w:r>
      <w:r w:rsidRPr="00B76AF8">
        <w:rPr>
          <w:rFonts w:asciiTheme="minorHAnsi" w:hAnsiTheme="minorHAnsi" w:cstheme="minorHAnsi"/>
        </w:rPr>
        <w:t xml:space="preserve"> Test Cases as required</w:t>
      </w:r>
      <w:r w:rsidR="00ED0A14">
        <w:rPr>
          <w:rFonts w:asciiTheme="minorHAnsi" w:hAnsiTheme="minorHAnsi" w:cstheme="minorHAnsi"/>
        </w:rPr>
        <w:t xml:space="preserve"> to test the functionality of the website given above.</w:t>
      </w:r>
      <w:r w:rsidRPr="00B76AF8">
        <w:rPr>
          <w:rFonts w:asciiTheme="minorHAnsi" w:hAnsiTheme="minorHAnsi" w:cstheme="minorHAnsi"/>
        </w:rPr>
        <w:t xml:space="preserve">  All test cases created </w:t>
      </w:r>
      <w:r w:rsidR="00682E9C">
        <w:rPr>
          <w:rFonts w:asciiTheme="minorHAnsi" w:hAnsiTheme="minorHAnsi" w:cstheme="minorHAnsi"/>
        </w:rPr>
        <w:t xml:space="preserve">in the </w:t>
      </w:r>
      <w:proofErr w:type="spellStart"/>
      <w:r w:rsidR="00682E9C">
        <w:rPr>
          <w:rFonts w:asciiTheme="minorHAnsi" w:hAnsiTheme="minorHAnsi" w:cstheme="minorHAnsi"/>
        </w:rPr>
        <w:t>Katalon</w:t>
      </w:r>
      <w:proofErr w:type="spellEnd"/>
      <w:r w:rsidR="00682E9C">
        <w:rPr>
          <w:rFonts w:asciiTheme="minorHAnsi" w:hAnsiTheme="minorHAnsi" w:cstheme="minorHAnsi"/>
        </w:rPr>
        <w:t xml:space="preserve"> Recorder </w:t>
      </w:r>
      <w:r w:rsidR="00046E40">
        <w:rPr>
          <w:rFonts w:asciiTheme="minorHAnsi" w:hAnsiTheme="minorHAnsi" w:cstheme="minorHAnsi"/>
        </w:rPr>
        <w:t>must</w:t>
      </w:r>
      <w:r w:rsidRPr="00B76AF8">
        <w:rPr>
          <w:rFonts w:asciiTheme="minorHAnsi" w:hAnsiTheme="minorHAnsi" w:cstheme="minorHAnsi"/>
        </w:rPr>
        <w:t xml:space="preserve"> also be recorded in the test case table provided below.</w:t>
      </w:r>
      <w:r w:rsidR="00806353">
        <w:rPr>
          <w:rFonts w:asciiTheme="minorHAnsi" w:hAnsiTheme="minorHAnsi" w:cstheme="minorHAnsi"/>
        </w:rPr>
        <w:t xml:space="preserve">  You may add rows to the table if required.</w:t>
      </w:r>
    </w:p>
    <w:p w14:paraId="1F3AD374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1428B" w:rsidRPr="00B76AF8" w14:paraId="5B5B0C48" w14:textId="77777777" w:rsidTr="00A1428B">
        <w:tc>
          <w:tcPr>
            <w:tcW w:w="1870" w:type="dxa"/>
          </w:tcPr>
          <w:p w14:paraId="2ECED678" w14:textId="2D4F13FB" w:rsidR="00A1428B" w:rsidRPr="00B76AF8" w:rsidRDefault="00A1428B" w:rsidP="004D0183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 xml:space="preserve">Test Case </w:t>
            </w:r>
            <w:r w:rsidR="004D018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870" w:type="dxa"/>
          </w:tcPr>
          <w:p w14:paraId="50069575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Reason For Test</w:t>
            </w:r>
          </w:p>
        </w:tc>
        <w:tc>
          <w:tcPr>
            <w:tcW w:w="1870" w:type="dxa"/>
          </w:tcPr>
          <w:p w14:paraId="27A07782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Expected Result</w:t>
            </w:r>
          </w:p>
        </w:tc>
        <w:tc>
          <w:tcPr>
            <w:tcW w:w="1870" w:type="dxa"/>
          </w:tcPr>
          <w:p w14:paraId="52156D13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Observed Result</w:t>
            </w:r>
          </w:p>
        </w:tc>
        <w:tc>
          <w:tcPr>
            <w:tcW w:w="1870" w:type="dxa"/>
          </w:tcPr>
          <w:p w14:paraId="1B064A3F" w14:textId="6806CD3E" w:rsidR="00A1428B" w:rsidRPr="00B76AF8" w:rsidRDefault="00334959" w:rsidP="003349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Successful?</w:t>
            </w:r>
          </w:p>
        </w:tc>
      </w:tr>
      <w:tr w:rsidR="00A1428B" w:rsidRPr="00B76AF8" w14:paraId="729A8387" w14:textId="77777777" w:rsidTr="00A1428B">
        <w:tc>
          <w:tcPr>
            <w:tcW w:w="1870" w:type="dxa"/>
          </w:tcPr>
          <w:p w14:paraId="4EF3053D" w14:textId="10C2DBB0" w:rsidR="00A1428B" w:rsidRPr="00B76AF8" w:rsidRDefault="00C04DD1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Valid </w:t>
            </w:r>
            <w:proofErr w:type="gramStart"/>
            <w:r>
              <w:rPr>
                <w:rFonts w:asciiTheme="minorHAnsi" w:hAnsiTheme="minorHAnsi" w:cstheme="minorHAnsi"/>
              </w:rPr>
              <w:t>Id(</w:t>
            </w:r>
            <w:proofErr w:type="gramEnd"/>
            <w:r>
              <w:rPr>
                <w:rFonts w:asciiTheme="minorHAnsi" w:hAnsiTheme="minorHAnsi" w:cstheme="minorHAnsi"/>
              </w:rPr>
              <w:t>5555)</w:t>
            </w:r>
          </w:p>
        </w:tc>
        <w:tc>
          <w:tcPr>
            <w:tcW w:w="1870" w:type="dxa"/>
          </w:tcPr>
          <w:p w14:paraId="5C1CE241" w14:textId="5C59262D" w:rsidR="00A1428B" w:rsidRPr="00B76AF8" w:rsidRDefault="00C04DD1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check that what happens when we enter </w:t>
            </w:r>
            <w:proofErr w:type="gramStart"/>
            <w:r>
              <w:rPr>
                <w:rFonts w:asciiTheme="minorHAnsi" w:hAnsiTheme="minorHAnsi" w:cstheme="minorHAnsi"/>
              </w:rPr>
              <w:t>4 digit</w:t>
            </w:r>
            <w:proofErr w:type="gramEnd"/>
            <w:r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870" w:type="dxa"/>
          </w:tcPr>
          <w:p w14:paraId="5B20C36F" w14:textId="09FF6C62" w:rsidR="00A1428B" w:rsidRPr="00B76AF8" w:rsidRDefault="00C04DD1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870" w:type="dxa"/>
          </w:tcPr>
          <w:p w14:paraId="12F661C7" w14:textId="07BFB421" w:rsidR="00A1428B" w:rsidRPr="00B76AF8" w:rsidRDefault="00C04DD1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870" w:type="dxa"/>
          </w:tcPr>
          <w:p w14:paraId="1111CAB7" w14:textId="0E39D279" w:rsidR="00A1428B" w:rsidRPr="00B76AF8" w:rsidRDefault="00C04DD1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failure</w:t>
            </w:r>
          </w:p>
        </w:tc>
      </w:tr>
      <w:tr w:rsidR="00C04DD1" w:rsidRPr="00B76AF8" w14:paraId="79E18601" w14:textId="77777777" w:rsidTr="00A1428B">
        <w:tc>
          <w:tcPr>
            <w:tcW w:w="1870" w:type="dxa"/>
          </w:tcPr>
          <w:p w14:paraId="3E26A7E2" w14:textId="26557DF4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Invalid Id()</w:t>
            </w:r>
          </w:p>
        </w:tc>
        <w:tc>
          <w:tcPr>
            <w:tcW w:w="1870" w:type="dxa"/>
          </w:tcPr>
          <w:p w14:paraId="6C03530E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569624A3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5908786D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3500C710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</w:tr>
      <w:tr w:rsidR="00C04DD1" w:rsidRPr="00B76AF8" w14:paraId="213DB8FB" w14:textId="77777777" w:rsidTr="00A1428B">
        <w:tc>
          <w:tcPr>
            <w:tcW w:w="1870" w:type="dxa"/>
          </w:tcPr>
          <w:p w14:paraId="5BDEC25B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0BD30FC7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3B10FC4A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15AB892A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70B9C168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</w:tr>
      <w:tr w:rsidR="00C04DD1" w:rsidRPr="00B76AF8" w14:paraId="0E27682A" w14:textId="77777777" w:rsidTr="00A1428B">
        <w:tc>
          <w:tcPr>
            <w:tcW w:w="1870" w:type="dxa"/>
          </w:tcPr>
          <w:p w14:paraId="1814921F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68366A14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0A9071A9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6265258D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5D5E8529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</w:tr>
      <w:tr w:rsidR="00C04DD1" w:rsidRPr="00B76AF8" w14:paraId="778B43F4" w14:textId="77777777" w:rsidTr="00A1428B">
        <w:tc>
          <w:tcPr>
            <w:tcW w:w="1870" w:type="dxa"/>
          </w:tcPr>
          <w:p w14:paraId="18D3C6D0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0F7ECBD8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0E5ECC61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65D34D79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70" w:type="dxa"/>
          </w:tcPr>
          <w:p w14:paraId="7650098C" w14:textId="77777777" w:rsidR="00C04DD1" w:rsidRPr="00B76AF8" w:rsidRDefault="00C04DD1" w:rsidP="00A1428B">
            <w:pPr>
              <w:rPr>
                <w:rFonts w:asciiTheme="minorHAnsi" w:hAnsiTheme="minorHAnsi" w:cstheme="minorHAnsi"/>
              </w:rPr>
            </w:pPr>
          </w:p>
        </w:tc>
      </w:tr>
    </w:tbl>
    <w:p w14:paraId="2CB4C2F6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2DA82704" w14:textId="67B75F4B" w:rsidR="00B76AF8" w:rsidRPr="00B76AF8" w:rsidRDefault="00B76AF8" w:rsidP="00A1428B">
      <w:pPr>
        <w:rPr>
          <w:rFonts w:asciiTheme="minorHAnsi" w:hAnsiTheme="minorHAnsi" w:cstheme="minorHAnsi"/>
          <w:b/>
        </w:rPr>
      </w:pPr>
      <w:r w:rsidRPr="00B76AF8">
        <w:rPr>
          <w:rFonts w:asciiTheme="minorHAnsi" w:hAnsiTheme="minorHAnsi" w:cstheme="minorHAnsi"/>
          <w:b/>
        </w:rPr>
        <w:t>Part B</w:t>
      </w:r>
      <w:r w:rsidR="00AB338D">
        <w:rPr>
          <w:rFonts w:asciiTheme="minorHAnsi" w:hAnsiTheme="minorHAnsi" w:cstheme="minorHAnsi"/>
          <w:b/>
        </w:rPr>
        <w:t xml:space="preserve"> (</w:t>
      </w:r>
      <w:r w:rsidR="008B6A22">
        <w:rPr>
          <w:rFonts w:asciiTheme="minorHAnsi" w:hAnsiTheme="minorHAnsi" w:cstheme="minorHAnsi"/>
          <w:b/>
        </w:rPr>
        <w:t>6</w:t>
      </w:r>
      <w:r w:rsidR="005624B5">
        <w:rPr>
          <w:rFonts w:asciiTheme="minorHAnsi" w:hAnsiTheme="minorHAnsi" w:cstheme="minorHAnsi"/>
          <w:b/>
        </w:rPr>
        <w:t xml:space="preserve"> </w:t>
      </w:r>
      <w:r w:rsidR="00AB338D">
        <w:rPr>
          <w:rFonts w:asciiTheme="minorHAnsi" w:hAnsiTheme="minorHAnsi" w:cstheme="minorHAnsi"/>
          <w:b/>
        </w:rPr>
        <w:t>marks)</w:t>
      </w:r>
    </w:p>
    <w:p w14:paraId="4F645378" w14:textId="651DFAA2" w:rsidR="00127CA5" w:rsidRDefault="00A1428B" w:rsidP="00806353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If there are any issues (bugs) found within the testing above, record the bug</w:t>
      </w:r>
      <w:r w:rsidR="00334959">
        <w:rPr>
          <w:rFonts w:asciiTheme="minorHAnsi" w:hAnsiTheme="minorHAnsi" w:cstheme="minorHAnsi"/>
        </w:rPr>
        <w:t>s</w:t>
      </w:r>
      <w:r w:rsidRPr="00B76AF8">
        <w:rPr>
          <w:rFonts w:asciiTheme="minorHAnsi" w:hAnsiTheme="minorHAnsi" w:cstheme="minorHAnsi"/>
        </w:rPr>
        <w:t xml:space="preserve"> in the </w:t>
      </w:r>
      <w:r w:rsidR="00127CA5">
        <w:rPr>
          <w:rFonts w:asciiTheme="minorHAnsi" w:hAnsiTheme="minorHAnsi" w:cstheme="minorHAnsi"/>
        </w:rPr>
        <w:t>table provided below.</w:t>
      </w:r>
    </w:p>
    <w:p w14:paraId="130C52E4" w14:textId="77777777" w:rsidR="00127CA5" w:rsidRDefault="00B76AF8" w:rsidP="00806353">
      <w:pPr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t>Note</w:t>
      </w:r>
      <w:r w:rsidR="00127CA5">
        <w:rPr>
          <w:rFonts w:asciiTheme="minorHAnsi" w:hAnsiTheme="minorHAnsi" w:cstheme="minorHAnsi"/>
        </w:rPr>
        <w:t>:</w:t>
      </w:r>
    </w:p>
    <w:p w14:paraId="26EDA184" w14:textId="7E81D0A6" w:rsidR="00806353" w:rsidRDefault="00127CA5" w:rsidP="00127C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27CA5">
        <w:rPr>
          <w:rFonts w:asciiTheme="minorHAnsi" w:hAnsiTheme="minorHAnsi" w:cstheme="minorHAnsi"/>
        </w:rPr>
        <w:t>I</w:t>
      </w:r>
      <w:r w:rsidR="00B76AF8" w:rsidRPr="00127CA5">
        <w:rPr>
          <w:rFonts w:asciiTheme="minorHAnsi" w:hAnsiTheme="minorHAnsi" w:cstheme="minorHAnsi"/>
        </w:rPr>
        <w:t>t is NOT required to provide a</w:t>
      </w:r>
      <w:r w:rsidR="00AB338D" w:rsidRPr="00127CA5">
        <w:rPr>
          <w:rFonts w:asciiTheme="minorHAnsi" w:hAnsiTheme="minorHAnsi" w:cstheme="minorHAnsi"/>
        </w:rPr>
        <w:t>n additional</w:t>
      </w:r>
      <w:r w:rsidR="00B76AF8" w:rsidRPr="00127CA5">
        <w:rPr>
          <w:rFonts w:asciiTheme="minorHAnsi" w:hAnsiTheme="minorHAnsi" w:cstheme="minorHAnsi"/>
        </w:rPr>
        <w:t xml:space="preserve"> supporting test case for the bugs </w:t>
      </w:r>
      <w:proofErr w:type="gramStart"/>
      <w:r w:rsidR="00B76AF8" w:rsidRPr="00127CA5">
        <w:rPr>
          <w:rFonts w:asciiTheme="minorHAnsi" w:hAnsiTheme="minorHAnsi" w:cstheme="minorHAnsi"/>
        </w:rPr>
        <w:t>found,</w:t>
      </w:r>
      <w:proofErr w:type="gramEnd"/>
      <w:r w:rsidR="00B76AF8" w:rsidRPr="00127CA5">
        <w:rPr>
          <w:rFonts w:asciiTheme="minorHAnsi" w:hAnsiTheme="minorHAnsi" w:cstheme="minorHAnsi"/>
        </w:rPr>
        <w:t xml:space="preserve"> the initial test case</w:t>
      </w:r>
      <w:r w:rsidR="00AB338D" w:rsidRPr="00127CA5">
        <w:rPr>
          <w:rFonts w:asciiTheme="minorHAnsi" w:hAnsiTheme="minorHAnsi" w:cstheme="minorHAnsi"/>
        </w:rPr>
        <w:t xml:space="preserve"> from Part A</w:t>
      </w:r>
      <w:r w:rsidR="00B76AF8" w:rsidRPr="00127CA5">
        <w:rPr>
          <w:rFonts w:asciiTheme="minorHAnsi" w:hAnsiTheme="minorHAnsi" w:cstheme="minorHAnsi"/>
        </w:rPr>
        <w:t xml:space="preserve"> will be sufficient.</w:t>
      </w:r>
      <w:r w:rsidR="00806353" w:rsidRPr="00127CA5">
        <w:rPr>
          <w:rFonts w:asciiTheme="minorHAnsi" w:hAnsiTheme="minorHAnsi" w:cstheme="minorHAnsi"/>
        </w:rPr>
        <w:t xml:space="preserve">  You may add rows to the table if required.</w:t>
      </w:r>
    </w:p>
    <w:p w14:paraId="552E5934" w14:textId="065C867E" w:rsidR="00127CA5" w:rsidRPr="00127CA5" w:rsidRDefault="00127CA5" w:rsidP="00127CA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 is NOT required to provide screenshots of the </w:t>
      </w:r>
      <w:proofErr w:type="gramStart"/>
      <w:r>
        <w:rPr>
          <w:rFonts w:asciiTheme="minorHAnsi" w:hAnsiTheme="minorHAnsi" w:cstheme="minorHAnsi"/>
        </w:rPr>
        <w:t>bug</w:t>
      </w:r>
      <w:proofErr w:type="gramEnd"/>
    </w:p>
    <w:p w14:paraId="055A0F5C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6B0BFE0F" w14:textId="77777777" w:rsidR="00B76AF8" w:rsidRPr="00B76AF8" w:rsidRDefault="00B76AF8" w:rsidP="00A1428B">
      <w:pPr>
        <w:rPr>
          <w:rFonts w:asciiTheme="minorHAnsi" w:hAnsiTheme="minorHAnsi" w:cstheme="minorHAnsi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2520"/>
        <w:gridCol w:w="5670"/>
      </w:tblGrid>
      <w:tr w:rsidR="00A1428B" w:rsidRPr="00B76AF8" w14:paraId="255E1E1B" w14:textId="77777777" w:rsidTr="00AB338D">
        <w:tc>
          <w:tcPr>
            <w:tcW w:w="1165" w:type="dxa"/>
          </w:tcPr>
          <w:p w14:paraId="461E63C9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Bug Number</w:t>
            </w:r>
          </w:p>
        </w:tc>
        <w:tc>
          <w:tcPr>
            <w:tcW w:w="2520" w:type="dxa"/>
          </w:tcPr>
          <w:p w14:paraId="16E6E3DF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Test Case Name</w:t>
            </w:r>
          </w:p>
        </w:tc>
        <w:tc>
          <w:tcPr>
            <w:tcW w:w="5670" w:type="dxa"/>
          </w:tcPr>
          <w:p w14:paraId="32C0B149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  <w:r w:rsidRPr="00B76AF8">
              <w:rPr>
                <w:rFonts w:asciiTheme="minorHAnsi" w:hAnsiTheme="minorHAnsi" w:cstheme="minorHAnsi"/>
              </w:rPr>
              <w:t>Bug Description</w:t>
            </w:r>
          </w:p>
        </w:tc>
      </w:tr>
      <w:tr w:rsidR="00A1428B" w:rsidRPr="00B76AF8" w14:paraId="0B971C05" w14:textId="77777777" w:rsidTr="00AB338D">
        <w:tc>
          <w:tcPr>
            <w:tcW w:w="1165" w:type="dxa"/>
          </w:tcPr>
          <w:p w14:paraId="26B5AA75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14:paraId="22590A45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70" w:type="dxa"/>
          </w:tcPr>
          <w:p w14:paraId="4CEBC2A5" w14:textId="77777777" w:rsidR="00A1428B" w:rsidRPr="00B76AF8" w:rsidRDefault="00A1428B" w:rsidP="00A1428B">
            <w:pPr>
              <w:rPr>
                <w:rFonts w:asciiTheme="minorHAnsi" w:hAnsiTheme="minorHAnsi" w:cstheme="minorHAnsi"/>
              </w:rPr>
            </w:pPr>
          </w:p>
        </w:tc>
      </w:tr>
    </w:tbl>
    <w:p w14:paraId="3F1AAAC2" w14:textId="77777777" w:rsidR="00A1428B" w:rsidRPr="00B76AF8" w:rsidRDefault="00A1428B" w:rsidP="00A1428B">
      <w:pPr>
        <w:rPr>
          <w:rFonts w:asciiTheme="minorHAnsi" w:hAnsiTheme="minorHAnsi" w:cstheme="minorHAnsi"/>
        </w:rPr>
      </w:pPr>
    </w:p>
    <w:p w14:paraId="7D159E21" w14:textId="77777777" w:rsidR="004E202B" w:rsidRPr="00B76AF8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br w:type="page"/>
      </w:r>
    </w:p>
    <w:p w14:paraId="41604708" w14:textId="77777777" w:rsidR="004E202B" w:rsidRPr="00B76AF8" w:rsidRDefault="004E202B" w:rsidP="004E202B">
      <w:pPr>
        <w:pStyle w:val="Heading2"/>
        <w:rPr>
          <w:rFonts w:asciiTheme="minorHAnsi" w:hAnsiTheme="minorHAnsi" w:cstheme="minorHAnsi"/>
        </w:rPr>
      </w:pPr>
      <w:r w:rsidRPr="00B76AF8">
        <w:rPr>
          <w:rFonts w:asciiTheme="minorHAnsi" w:hAnsiTheme="minorHAnsi" w:cstheme="minorHAnsi"/>
        </w:rPr>
        <w:lastRenderedPageBreak/>
        <w:t>Website Specification</w:t>
      </w:r>
    </w:p>
    <w:p w14:paraId="5BD165AF" w14:textId="7049E490" w:rsidR="00BC56DE" w:rsidRDefault="00BC56DE" w:rsidP="00BC56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Inputs:</w:t>
      </w:r>
    </w:p>
    <w:p w14:paraId="5DD24DB0" w14:textId="2397143B" w:rsidR="00BC56DE" w:rsidRDefault="00BC56DE" w:rsidP="00BC56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client id ranging from 1000 to 9</w:t>
      </w:r>
      <w:r w:rsidR="00334959">
        <w:rPr>
          <w:rFonts w:asciiTheme="minorHAnsi" w:hAnsiTheme="minorHAnsi" w:cstheme="minorHAnsi"/>
        </w:rPr>
        <w:t>999</w:t>
      </w: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inclusive</w:t>
      </w:r>
      <w:proofErr w:type="gramEnd"/>
    </w:p>
    <w:p w14:paraId="7A846789" w14:textId="6D96C878" w:rsidR="000B263F" w:rsidRDefault="000B263F" w:rsidP="000B263F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client id must be </w:t>
      </w:r>
      <w:proofErr w:type="gramStart"/>
      <w:r>
        <w:rPr>
          <w:rFonts w:asciiTheme="minorHAnsi" w:hAnsiTheme="minorHAnsi" w:cstheme="minorHAnsi"/>
        </w:rPr>
        <w:t>numeric</w:t>
      </w:r>
      <w:proofErr w:type="gramEnd"/>
    </w:p>
    <w:p w14:paraId="28B1FFD9" w14:textId="0426B3EE" w:rsidR="00D61B56" w:rsidRDefault="00D61B56" w:rsidP="00BC56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website </w:t>
      </w:r>
      <w:r w:rsidR="00BC56DE">
        <w:rPr>
          <w:rFonts w:asciiTheme="minorHAnsi" w:hAnsiTheme="minorHAnsi" w:cstheme="minorHAnsi"/>
        </w:rPr>
        <w:t>generates a verification code based on the client id that is inputted.</w:t>
      </w:r>
    </w:p>
    <w:p w14:paraId="344F8C25" w14:textId="45A2663D" w:rsidR="00BC56DE" w:rsidRDefault="00BC56DE" w:rsidP="00BC56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verification code is the sum of all the digits entered</w:t>
      </w:r>
      <w:r w:rsidR="00455B4A">
        <w:rPr>
          <w:rFonts w:asciiTheme="minorHAnsi" w:hAnsiTheme="minorHAnsi" w:cstheme="minorHAnsi"/>
        </w:rPr>
        <w:t xml:space="preserve"> in the client id</w:t>
      </w:r>
      <w:r>
        <w:rPr>
          <w:rFonts w:asciiTheme="minorHAnsi" w:hAnsiTheme="minorHAnsi" w:cstheme="minorHAnsi"/>
        </w:rPr>
        <w:t>.</w:t>
      </w:r>
    </w:p>
    <w:p w14:paraId="2E177744" w14:textId="77777777" w:rsidR="00BC56DE" w:rsidRPr="00BC56DE" w:rsidRDefault="00BC56DE" w:rsidP="00BC56DE">
      <w:pPr>
        <w:rPr>
          <w:rFonts w:asciiTheme="minorHAnsi" w:hAnsiTheme="minorHAnsi" w:cstheme="minorHAnsi"/>
        </w:rPr>
      </w:pPr>
    </w:p>
    <w:p w14:paraId="4FB0FE73" w14:textId="77777777" w:rsidR="00902C99" w:rsidRDefault="00902C99" w:rsidP="00902C99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Reference: </w:t>
      </w:r>
      <w:proofErr w:type="spellStart"/>
      <w:r>
        <w:rPr>
          <w:rFonts w:asciiTheme="minorHAnsi" w:hAnsiTheme="minorHAnsi" w:cstheme="minorHAnsi"/>
        </w:rPr>
        <w:t>Katalon</w:t>
      </w:r>
      <w:proofErr w:type="spellEnd"/>
      <w:r>
        <w:rPr>
          <w:rFonts w:asciiTheme="minorHAnsi" w:hAnsiTheme="minorHAnsi" w:cstheme="minorHAnsi"/>
        </w:rPr>
        <w:t xml:space="preserve"> Recorder Commands</w:t>
      </w:r>
    </w:p>
    <w:p w14:paraId="541E5AB7" w14:textId="77777777" w:rsidR="00902C99" w:rsidRPr="00902C99" w:rsidRDefault="00902C99" w:rsidP="00902C99">
      <w:pPr>
        <w:rPr>
          <w:rFonts w:asciiTheme="minorHAnsi" w:hAnsiTheme="minorHAnsi" w:cstheme="minorHAnsi"/>
        </w:rPr>
      </w:pPr>
    </w:p>
    <w:p w14:paraId="2B8B0FA0" w14:textId="77777777" w:rsidR="00902C99" w:rsidRPr="00902C99" w:rsidRDefault="00902C99" w:rsidP="00902C99">
      <w:pPr>
        <w:rPr>
          <w:rFonts w:asciiTheme="minorHAnsi" w:hAnsiTheme="minorHAnsi" w:cstheme="minorHAnsi"/>
        </w:rPr>
      </w:pPr>
      <w:r w:rsidRPr="00902C99">
        <w:rPr>
          <w:rFonts w:asciiTheme="minorHAnsi" w:hAnsiTheme="minorHAnsi" w:cstheme="minorHAnsi"/>
        </w:rPr>
        <w:t xml:space="preserve">Below is a list of some of the useful commands you may require for the </w:t>
      </w:r>
      <w:proofErr w:type="spellStart"/>
      <w:r w:rsidRPr="00902C99">
        <w:rPr>
          <w:rFonts w:asciiTheme="minorHAnsi" w:hAnsiTheme="minorHAnsi" w:cstheme="minorHAnsi"/>
        </w:rPr>
        <w:t>Katalon</w:t>
      </w:r>
      <w:proofErr w:type="spellEnd"/>
      <w:r w:rsidRPr="00902C99">
        <w:rPr>
          <w:rFonts w:asciiTheme="minorHAnsi" w:hAnsiTheme="minorHAnsi" w:cstheme="minorHAnsi"/>
        </w:rPr>
        <w:t xml:space="preserve"> </w:t>
      </w:r>
      <w:proofErr w:type="gramStart"/>
      <w:r w:rsidRPr="00902C99">
        <w:rPr>
          <w:rFonts w:asciiTheme="minorHAnsi" w:hAnsiTheme="minorHAnsi" w:cstheme="minorHAnsi"/>
        </w:rPr>
        <w:t>Recorder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902C99" w:rsidRPr="00902C99" w14:paraId="472F9443" w14:textId="77777777" w:rsidTr="00902C99">
        <w:tc>
          <w:tcPr>
            <w:tcW w:w="1615" w:type="dxa"/>
          </w:tcPr>
          <w:p w14:paraId="10E32B3E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Command</w:t>
            </w:r>
          </w:p>
        </w:tc>
        <w:tc>
          <w:tcPr>
            <w:tcW w:w="7735" w:type="dxa"/>
          </w:tcPr>
          <w:p w14:paraId="75FEB340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Description</w:t>
            </w:r>
          </w:p>
        </w:tc>
      </w:tr>
      <w:tr w:rsidR="00902C99" w:rsidRPr="00902C99" w14:paraId="253DC22F" w14:textId="77777777" w:rsidTr="00902C99">
        <w:tc>
          <w:tcPr>
            <w:tcW w:w="1615" w:type="dxa"/>
          </w:tcPr>
          <w:p w14:paraId="0757AB7B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verifyText</w:t>
            </w:r>
            <w:proofErr w:type="spellEnd"/>
          </w:p>
        </w:tc>
        <w:tc>
          <w:tcPr>
            <w:tcW w:w="7735" w:type="dxa"/>
          </w:tcPr>
          <w:p w14:paraId="495A38B1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Verifies the text of the given element (target)</w:t>
            </w:r>
          </w:p>
        </w:tc>
      </w:tr>
      <w:tr w:rsidR="00902C99" w:rsidRPr="00902C99" w14:paraId="77DBEF79" w14:textId="77777777" w:rsidTr="00902C99">
        <w:tc>
          <w:tcPr>
            <w:tcW w:w="1615" w:type="dxa"/>
          </w:tcPr>
          <w:p w14:paraId="4D4F3D6B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verifyNotText</w:t>
            </w:r>
            <w:proofErr w:type="spellEnd"/>
          </w:p>
        </w:tc>
        <w:tc>
          <w:tcPr>
            <w:tcW w:w="7735" w:type="dxa"/>
          </w:tcPr>
          <w:p w14:paraId="73F4227C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Verifies the text of the given element does not contain the given value</w:t>
            </w:r>
          </w:p>
        </w:tc>
      </w:tr>
      <w:tr w:rsidR="00902C99" w:rsidRPr="00902C99" w14:paraId="18978C1D" w14:textId="77777777" w:rsidTr="00902C99">
        <w:tc>
          <w:tcPr>
            <w:tcW w:w="1615" w:type="dxa"/>
          </w:tcPr>
          <w:p w14:paraId="4B7EDBAF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verifyValue</w:t>
            </w:r>
            <w:proofErr w:type="spellEnd"/>
          </w:p>
        </w:tc>
        <w:tc>
          <w:tcPr>
            <w:tcW w:w="7735" w:type="dxa"/>
          </w:tcPr>
          <w:p w14:paraId="5CBEA39C" w14:textId="77777777" w:rsidR="00902C99" w:rsidRPr="00902C99" w:rsidRDefault="00902C99" w:rsidP="00526B1F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 xml:space="preserve">Verifies whether the element (checkbox </w:t>
            </w:r>
            <w:r w:rsidR="00526B1F">
              <w:rPr>
                <w:rFonts w:asciiTheme="minorHAnsi" w:hAnsiTheme="minorHAnsi" w:cstheme="minorHAnsi"/>
              </w:rPr>
              <w:t>/</w:t>
            </w:r>
            <w:r w:rsidRPr="00902C99">
              <w:rPr>
                <w:rFonts w:asciiTheme="minorHAnsi" w:hAnsiTheme="minorHAnsi" w:cstheme="minorHAnsi"/>
              </w:rPr>
              <w:t xml:space="preserve"> radio button) value is “on” or “off”</w:t>
            </w:r>
          </w:p>
        </w:tc>
      </w:tr>
      <w:tr w:rsidR="00902C99" w:rsidRPr="00902C99" w14:paraId="679D0324" w14:textId="77777777" w:rsidTr="00902C99">
        <w:tc>
          <w:tcPr>
            <w:tcW w:w="1615" w:type="dxa"/>
          </w:tcPr>
          <w:p w14:paraId="08E6F25B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verifyTitle</w:t>
            </w:r>
            <w:proofErr w:type="spellEnd"/>
          </w:p>
        </w:tc>
        <w:tc>
          <w:tcPr>
            <w:tcW w:w="7735" w:type="dxa"/>
          </w:tcPr>
          <w:p w14:paraId="1EEC3AEB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Verifies the title of the current page.</w:t>
            </w:r>
          </w:p>
        </w:tc>
      </w:tr>
      <w:tr w:rsidR="00902C99" w:rsidRPr="00902C99" w14:paraId="29AD04DF" w14:textId="77777777" w:rsidTr="00902C99">
        <w:tc>
          <w:tcPr>
            <w:tcW w:w="1615" w:type="dxa"/>
          </w:tcPr>
          <w:p w14:paraId="0D8E57A5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verifyVisible</w:t>
            </w:r>
            <w:proofErr w:type="spellEnd"/>
          </w:p>
        </w:tc>
        <w:tc>
          <w:tcPr>
            <w:tcW w:w="7735" w:type="dxa"/>
          </w:tcPr>
          <w:p w14:paraId="28C50712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Returns true if a specified element is visible, false otherwise.</w:t>
            </w:r>
          </w:p>
        </w:tc>
      </w:tr>
      <w:tr w:rsidR="00902C99" w:rsidRPr="00902C99" w14:paraId="03241691" w14:textId="77777777" w:rsidTr="00902C99">
        <w:tc>
          <w:tcPr>
            <w:tcW w:w="1615" w:type="dxa"/>
          </w:tcPr>
          <w:p w14:paraId="6DA0B5DA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proofErr w:type="spellStart"/>
            <w:r w:rsidRPr="00902C99">
              <w:rPr>
                <w:rFonts w:asciiTheme="minorHAnsi" w:hAnsiTheme="minorHAnsi" w:cstheme="minorHAnsi"/>
              </w:rPr>
              <w:t>goBack</w:t>
            </w:r>
            <w:proofErr w:type="spellEnd"/>
          </w:p>
        </w:tc>
        <w:tc>
          <w:tcPr>
            <w:tcW w:w="7735" w:type="dxa"/>
          </w:tcPr>
          <w:p w14:paraId="496D5A0A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Simulates the back button being pressed</w:t>
            </w:r>
          </w:p>
        </w:tc>
      </w:tr>
      <w:tr w:rsidR="00902C99" w:rsidRPr="00902C99" w14:paraId="17B171FB" w14:textId="77777777" w:rsidTr="00902C99">
        <w:tc>
          <w:tcPr>
            <w:tcW w:w="1615" w:type="dxa"/>
          </w:tcPr>
          <w:p w14:paraId="1A825F7E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7735" w:type="dxa"/>
          </w:tcPr>
          <w:p w14:paraId="16961BB3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Type the given value into the element</w:t>
            </w:r>
          </w:p>
        </w:tc>
      </w:tr>
      <w:tr w:rsidR="00902C99" w:rsidRPr="00902C99" w14:paraId="420ABC2C" w14:textId="77777777" w:rsidTr="00902C99">
        <w:tc>
          <w:tcPr>
            <w:tcW w:w="1615" w:type="dxa"/>
          </w:tcPr>
          <w:p w14:paraId="0D6E5665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>click</w:t>
            </w:r>
          </w:p>
        </w:tc>
        <w:tc>
          <w:tcPr>
            <w:tcW w:w="7735" w:type="dxa"/>
          </w:tcPr>
          <w:p w14:paraId="5CF51A9C" w14:textId="77777777" w:rsidR="00902C99" w:rsidRPr="00902C99" w:rsidRDefault="00902C99" w:rsidP="00902C99">
            <w:pPr>
              <w:rPr>
                <w:rFonts w:asciiTheme="minorHAnsi" w:hAnsiTheme="minorHAnsi" w:cstheme="minorHAnsi"/>
              </w:rPr>
            </w:pPr>
            <w:r w:rsidRPr="00902C99">
              <w:rPr>
                <w:rFonts w:asciiTheme="minorHAnsi" w:hAnsiTheme="minorHAnsi" w:cstheme="minorHAnsi"/>
              </w:rPr>
              <w:t xml:space="preserve">Clicks on a given element (link, button, </w:t>
            </w:r>
            <w:proofErr w:type="gramStart"/>
            <w:r w:rsidRPr="00902C99">
              <w:rPr>
                <w:rFonts w:asciiTheme="minorHAnsi" w:hAnsiTheme="minorHAnsi" w:cstheme="minorHAnsi"/>
              </w:rPr>
              <w:t>checkbox</w:t>
            </w:r>
            <w:proofErr w:type="gramEnd"/>
            <w:r w:rsidRPr="00902C99">
              <w:rPr>
                <w:rFonts w:asciiTheme="minorHAnsi" w:hAnsiTheme="minorHAnsi" w:cstheme="minorHAnsi"/>
              </w:rPr>
              <w:t xml:space="preserve"> or radio button)</w:t>
            </w:r>
          </w:p>
        </w:tc>
      </w:tr>
    </w:tbl>
    <w:p w14:paraId="30E1B43C" w14:textId="77777777" w:rsidR="00902C99" w:rsidRPr="00902C99" w:rsidRDefault="00902C99" w:rsidP="00902C99">
      <w:pPr>
        <w:rPr>
          <w:rFonts w:asciiTheme="minorHAnsi" w:hAnsiTheme="minorHAnsi" w:cstheme="minorHAnsi"/>
        </w:rPr>
      </w:pPr>
    </w:p>
    <w:p w14:paraId="5DCC29E0" w14:textId="26AB9A2C" w:rsidR="00171D47" w:rsidRDefault="00171D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8A4696A" w14:textId="5BE862F4" w:rsidR="00171D47" w:rsidRPr="00F442CF" w:rsidRDefault="00171D47" w:rsidP="00171D4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Installing </w:t>
      </w:r>
      <w:proofErr w:type="spellStart"/>
      <w:r>
        <w:rPr>
          <w:rFonts w:asciiTheme="minorHAnsi" w:hAnsiTheme="minorHAnsi" w:cstheme="minorHAnsi"/>
        </w:rPr>
        <w:t>Katalon</w:t>
      </w:r>
      <w:proofErr w:type="spellEnd"/>
      <w:r>
        <w:rPr>
          <w:rFonts w:asciiTheme="minorHAnsi" w:hAnsiTheme="minorHAnsi" w:cstheme="minorHAnsi"/>
        </w:rPr>
        <w:t xml:space="preserve"> Recorder</w:t>
      </w:r>
    </w:p>
    <w:p w14:paraId="766CBC7B" w14:textId="77777777" w:rsidR="00171D47" w:rsidRDefault="00171D47" w:rsidP="00171D47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Katalon</w:t>
      </w:r>
      <w:proofErr w:type="spellEnd"/>
      <w:r>
        <w:rPr>
          <w:rFonts w:asciiTheme="minorHAnsi" w:hAnsiTheme="minorHAnsi" w:cstheme="minorHAnsi"/>
        </w:rPr>
        <w:t xml:space="preserve"> works in both Chrome and </w:t>
      </w:r>
      <w:proofErr w:type="spellStart"/>
      <w:r>
        <w:rPr>
          <w:rFonts w:asciiTheme="minorHAnsi" w:hAnsiTheme="minorHAnsi" w:cstheme="minorHAnsi"/>
        </w:rPr>
        <w:t>FireFox</w:t>
      </w:r>
      <w:proofErr w:type="spellEnd"/>
      <w:r>
        <w:rPr>
          <w:rFonts w:asciiTheme="minorHAnsi" w:hAnsiTheme="minorHAnsi" w:cstheme="minorHAnsi"/>
        </w:rPr>
        <w:t xml:space="preserve">.  </w:t>
      </w:r>
    </w:p>
    <w:p w14:paraId="4487A4A2" w14:textId="77777777" w:rsidR="00171D47" w:rsidRDefault="00171D47" w:rsidP="00171D47">
      <w:pPr>
        <w:autoSpaceDE w:val="0"/>
        <w:autoSpaceDN w:val="0"/>
        <w:adjustRightInd w:val="0"/>
        <w:rPr>
          <w:rFonts w:ascii="Calibri Light" w:hAnsi="Calibri Light" w:cs="Calibri Light"/>
          <w:color w:val="1F4D79"/>
          <w:szCs w:val="24"/>
          <w:lang w:val="en-US"/>
        </w:rPr>
      </w:pPr>
    </w:p>
    <w:p w14:paraId="22C3AEB3" w14:textId="77777777" w:rsidR="00171D47" w:rsidRDefault="00171D47" w:rsidP="00171D47">
      <w:pPr>
        <w:autoSpaceDE w:val="0"/>
        <w:autoSpaceDN w:val="0"/>
        <w:adjustRightInd w:val="0"/>
        <w:rPr>
          <w:rFonts w:ascii="Calibri Light" w:hAnsi="Calibri Light" w:cs="Calibri Light"/>
          <w:color w:val="1F4D79"/>
          <w:szCs w:val="24"/>
          <w:lang w:val="en-US"/>
        </w:rPr>
      </w:pPr>
      <w:r>
        <w:rPr>
          <w:rFonts w:ascii="Calibri Light" w:hAnsi="Calibri Light" w:cs="Calibri Light"/>
          <w:color w:val="1F4D79"/>
          <w:szCs w:val="24"/>
          <w:lang w:val="en-US"/>
        </w:rPr>
        <w:t>Chrome</w:t>
      </w:r>
    </w:p>
    <w:p w14:paraId="4811C652" w14:textId="77777777" w:rsidR="00171D47" w:rsidRDefault="00171D47" w:rsidP="00171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>
        <w:rPr>
          <w:rFonts w:ascii="Calibri" w:hAnsi="Calibri" w:cs="Calibri"/>
          <w:color w:val="000000"/>
          <w:szCs w:val="24"/>
          <w:lang w:val="en-US"/>
        </w:rPr>
        <w:t>Open the Chrome Web Store</w:t>
      </w:r>
    </w:p>
    <w:p w14:paraId="6CF20197" w14:textId="77777777" w:rsidR="00171D47" w:rsidRDefault="00171D47" w:rsidP="00171D47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>Access the More tools / Extensions menu option from the Chrome context menu (three dots in top right corner).</w:t>
      </w:r>
    </w:p>
    <w:p w14:paraId="1B33FAD7" w14:textId="77777777" w:rsidR="00171D47" w:rsidRDefault="00171D47" w:rsidP="00171D47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>
        <w:rPr>
          <w:rFonts w:ascii="Calibri" w:hAnsi="Calibri" w:cs="Calibri"/>
          <w:color w:val="000000"/>
          <w:szCs w:val="24"/>
          <w:lang w:val="en-US"/>
        </w:rPr>
        <w:t xml:space="preserve">On the </w:t>
      </w:r>
      <w:proofErr w:type="gramStart"/>
      <w:r>
        <w:rPr>
          <w:rFonts w:ascii="Calibri" w:hAnsi="Calibri" w:cs="Calibri"/>
          <w:color w:val="000000"/>
          <w:szCs w:val="24"/>
          <w:lang w:val="en-US"/>
        </w:rPr>
        <w:t>left hand</w:t>
      </w:r>
      <w:proofErr w:type="gramEnd"/>
      <w:r>
        <w:rPr>
          <w:rFonts w:ascii="Calibri" w:hAnsi="Calibri" w:cs="Calibri"/>
          <w:color w:val="000000"/>
          <w:szCs w:val="24"/>
          <w:lang w:val="en-US"/>
        </w:rPr>
        <w:t xml:space="preserve"> side of the screen select the 3 vertical lines</w:t>
      </w:r>
    </w:p>
    <w:p w14:paraId="342ABCAF" w14:textId="77777777" w:rsidR="00171D47" w:rsidRPr="00B55380" w:rsidRDefault="00171D47" w:rsidP="00171D47">
      <w:pPr>
        <w:pStyle w:val="ListParagraph"/>
        <w:numPr>
          <w:ilvl w:val="1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>
        <w:rPr>
          <w:rFonts w:ascii="Calibri" w:hAnsi="Calibri" w:cs="Calibri"/>
          <w:color w:val="000000"/>
          <w:szCs w:val="24"/>
          <w:lang w:val="en-US"/>
        </w:rPr>
        <w:t>At the very bottom of the menu that opens select Open Chrome Web Store</w:t>
      </w:r>
    </w:p>
    <w:p w14:paraId="6695505A" w14:textId="77777777" w:rsidR="00171D47" w:rsidRPr="00B55380" w:rsidRDefault="00171D47" w:rsidP="00171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>Search for "</w:t>
      </w:r>
      <w:proofErr w:type="spellStart"/>
      <w:r w:rsidRPr="00B55380">
        <w:rPr>
          <w:rFonts w:ascii="Calibri" w:hAnsi="Calibri" w:cs="Calibri"/>
          <w:color w:val="000000"/>
          <w:szCs w:val="24"/>
          <w:lang w:val="en-US"/>
        </w:rPr>
        <w:t>Katalon</w:t>
      </w:r>
      <w:proofErr w:type="spellEnd"/>
      <w:r w:rsidRPr="00B55380">
        <w:rPr>
          <w:rFonts w:ascii="Calibri" w:hAnsi="Calibri" w:cs="Calibri"/>
          <w:color w:val="000000"/>
          <w:szCs w:val="24"/>
          <w:lang w:val="en-US"/>
        </w:rPr>
        <w:t>".</w:t>
      </w:r>
    </w:p>
    <w:p w14:paraId="0938712E" w14:textId="77777777" w:rsidR="00171D47" w:rsidRPr="003B3F15" w:rsidRDefault="00171D47" w:rsidP="00171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5E92F8" wp14:editId="4039131A">
            <wp:simplePos x="0" y="0"/>
            <wp:positionH relativeFrom="margin">
              <wp:align>right</wp:align>
            </wp:positionH>
            <wp:positionV relativeFrom="paragraph">
              <wp:posOffset>6594</wp:posOffset>
            </wp:positionV>
            <wp:extent cx="2884170" cy="169100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F15">
        <w:rPr>
          <w:rFonts w:ascii="Calibri" w:hAnsi="Calibri" w:cs="Calibri"/>
          <w:color w:val="000000"/>
          <w:szCs w:val="24"/>
          <w:lang w:val="en-US"/>
        </w:rPr>
        <w:t xml:space="preserve">Select </w:t>
      </w:r>
      <w:proofErr w:type="spellStart"/>
      <w:r w:rsidRPr="003B3F15">
        <w:rPr>
          <w:rFonts w:asciiTheme="minorHAnsi" w:hAnsiTheme="minorHAnsi" w:cstheme="minorHAnsi"/>
          <w:b/>
          <w:bCs/>
          <w:color w:val="000000"/>
          <w:szCs w:val="24"/>
          <w:lang w:val="en-US"/>
        </w:rPr>
        <w:t>Katalon</w:t>
      </w:r>
      <w:proofErr w:type="spellEnd"/>
      <w:r w:rsidRPr="003B3F15">
        <w:rPr>
          <w:rFonts w:asciiTheme="minorHAnsi" w:hAnsiTheme="minorHAnsi" w:cstheme="minorHAnsi"/>
          <w:b/>
          <w:bCs/>
          <w:color w:val="000000"/>
          <w:szCs w:val="24"/>
          <w:lang w:val="en-US"/>
        </w:rPr>
        <w:t xml:space="preserve"> Recorder</w:t>
      </w:r>
      <w:r w:rsidRPr="003B3F15">
        <w:rPr>
          <w:rFonts w:ascii="Calibri,Bold" w:hAnsi="Calibri,Bold" w:cs="Calibri,Bold"/>
          <w:b/>
          <w:bCs/>
          <w:color w:val="000000"/>
          <w:szCs w:val="24"/>
          <w:lang w:val="en-US"/>
        </w:rPr>
        <w:t xml:space="preserve"> </w:t>
      </w:r>
      <w:r w:rsidRPr="003B3F15">
        <w:rPr>
          <w:rFonts w:ascii="Calibri" w:hAnsi="Calibri" w:cs="Calibri"/>
          <w:color w:val="000000"/>
          <w:szCs w:val="24"/>
          <w:lang w:val="en-US"/>
        </w:rPr>
        <w:t xml:space="preserve">and </w:t>
      </w:r>
      <w:proofErr w:type="gramStart"/>
      <w:r w:rsidRPr="003B3F15">
        <w:rPr>
          <w:rFonts w:ascii="Calibri" w:hAnsi="Calibri" w:cs="Calibri"/>
          <w:color w:val="000000"/>
          <w:szCs w:val="24"/>
          <w:lang w:val="en-US"/>
        </w:rPr>
        <w:t>Install</w:t>
      </w:r>
      <w:proofErr w:type="gramEnd"/>
      <w:r w:rsidRPr="003B3F15">
        <w:rPr>
          <w:rFonts w:ascii="Calibri" w:hAnsi="Calibri" w:cs="Calibri"/>
          <w:color w:val="000000"/>
          <w:szCs w:val="24"/>
          <w:lang w:val="en-US"/>
        </w:rPr>
        <w:t xml:space="preserve"> into Chrome. </w:t>
      </w:r>
      <w:r>
        <w:rPr>
          <w:rFonts w:ascii="Calibri" w:hAnsi="Calibri" w:cs="Calibri"/>
          <w:color w:val="000000"/>
          <w:szCs w:val="24"/>
          <w:lang w:val="en-US"/>
        </w:rPr>
        <w:t xml:space="preserve"> </w:t>
      </w:r>
      <w:r w:rsidRPr="003B3F15">
        <w:rPr>
          <w:rFonts w:ascii="Calibri" w:hAnsi="Calibri" w:cs="Calibri"/>
          <w:color w:val="000000"/>
          <w:szCs w:val="24"/>
          <w:lang w:val="en-US"/>
        </w:rPr>
        <w:t>You may need to restart Chrome.</w:t>
      </w:r>
    </w:p>
    <w:p w14:paraId="555A9513" w14:textId="77777777" w:rsidR="00171D47" w:rsidRDefault="00171D47" w:rsidP="00171D47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 xml:space="preserve">At the top right </w:t>
      </w:r>
      <w:r>
        <w:rPr>
          <w:rFonts w:ascii="Calibri" w:hAnsi="Calibri" w:cs="Calibri"/>
          <w:color w:val="000000"/>
          <w:szCs w:val="24"/>
          <w:lang w:val="en-US"/>
        </w:rPr>
        <w:t>there is</w:t>
      </w:r>
      <w:r w:rsidRPr="00B55380">
        <w:rPr>
          <w:rFonts w:ascii="Calibri" w:hAnsi="Calibri" w:cs="Calibri"/>
          <w:color w:val="000000"/>
          <w:szCs w:val="24"/>
          <w:lang w:val="en-US"/>
        </w:rPr>
        <w:t xml:space="preserve"> a Red Icon </w:t>
      </w:r>
      <w:r>
        <w:rPr>
          <w:noProof/>
          <w:lang w:val="en-US"/>
        </w:rPr>
        <w:drawing>
          <wp:inline distT="0" distB="0" distL="0" distR="0" wp14:anchorId="689EB292" wp14:editId="2B357AFC">
            <wp:extent cx="182880" cy="182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380">
        <w:rPr>
          <w:rFonts w:ascii="Calibri" w:hAnsi="Calibri" w:cs="Calibri"/>
          <w:color w:val="000000"/>
          <w:szCs w:val="24"/>
          <w:lang w:val="en-US"/>
        </w:rPr>
        <w:t xml:space="preserve">which is a shortcut to the recorder. </w:t>
      </w:r>
      <w:r>
        <w:rPr>
          <w:rFonts w:ascii="Calibri" w:hAnsi="Calibri" w:cs="Calibri"/>
          <w:color w:val="000000"/>
          <w:szCs w:val="24"/>
          <w:lang w:val="en-US"/>
        </w:rPr>
        <w:t xml:space="preserve"> If the icon is not there, check under the plugin icon </w:t>
      </w:r>
      <w:r>
        <w:rPr>
          <w:noProof/>
          <w:lang w:val="en-US"/>
        </w:rPr>
        <w:drawing>
          <wp:inline distT="0" distB="0" distL="0" distR="0" wp14:anchorId="3DBBD742" wp14:editId="6A3DE447">
            <wp:extent cx="2381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Cs w:val="24"/>
          <w:lang w:val="en-US"/>
        </w:rPr>
        <w:t xml:space="preserve">.  </w:t>
      </w:r>
      <w:r w:rsidRPr="00B55380">
        <w:rPr>
          <w:rFonts w:ascii="Calibri" w:hAnsi="Calibri" w:cs="Calibri"/>
          <w:color w:val="000000"/>
          <w:szCs w:val="24"/>
          <w:lang w:val="en-US"/>
        </w:rPr>
        <w:t xml:space="preserve">When you open </w:t>
      </w:r>
      <w:r>
        <w:rPr>
          <w:rFonts w:ascii="Calibri" w:hAnsi="Calibri" w:cs="Calibri"/>
          <w:color w:val="000000"/>
          <w:szCs w:val="24"/>
          <w:lang w:val="en-US"/>
        </w:rPr>
        <w:t>the application,</w:t>
      </w:r>
      <w:r w:rsidRPr="00B55380">
        <w:rPr>
          <w:rFonts w:ascii="Calibri" w:hAnsi="Calibri" w:cs="Calibri"/>
          <w:color w:val="000000"/>
          <w:szCs w:val="24"/>
          <w:lang w:val="en-US"/>
        </w:rPr>
        <w:t xml:space="preserve"> you should see a screen </w:t>
      </w:r>
      <w:proofErr w:type="gramStart"/>
      <w:r w:rsidRPr="00B55380">
        <w:rPr>
          <w:rFonts w:ascii="Calibri" w:hAnsi="Calibri" w:cs="Calibri"/>
          <w:color w:val="000000"/>
          <w:szCs w:val="24"/>
          <w:lang w:val="en-US"/>
        </w:rPr>
        <w:t>similar to</w:t>
      </w:r>
      <w:proofErr w:type="gramEnd"/>
      <w:r w:rsidRPr="00B55380">
        <w:rPr>
          <w:rFonts w:ascii="Calibri" w:hAnsi="Calibri" w:cs="Calibri"/>
          <w:color w:val="000000"/>
          <w:szCs w:val="24"/>
          <w:lang w:val="en-US"/>
        </w:rPr>
        <w:t xml:space="preserve"> the one </w:t>
      </w:r>
      <w:proofErr w:type="gramStart"/>
      <w:r>
        <w:rPr>
          <w:rFonts w:ascii="Calibri" w:hAnsi="Calibri" w:cs="Calibri"/>
          <w:color w:val="000000"/>
          <w:szCs w:val="24"/>
          <w:lang w:val="en-US"/>
        </w:rPr>
        <w:t>to</w:t>
      </w:r>
      <w:proofErr w:type="gramEnd"/>
      <w:r>
        <w:rPr>
          <w:rFonts w:ascii="Calibri" w:hAnsi="Calibri" w:cs="Calibri"/>
          <w:color w:val="000000"/>
          <w:szCs w:val="24"/>
          <w:lang w:val="en-US"/>
        </w:rPr>
        <w:t xml:space="preserve"> the right.</w:t>
      </w:r>
    </w:p>
    <w:p w14:paraId="0F15EFEB" w14:textId="77777777" w:rsidR="00171D47" w:rsidRDefault="00171D47" w:rsidP="00171D47">
      <w:p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</w:p>
    <w:p w14:paraId="57A1C111" w14:textId="77777777" w:rsidR="00171D47" w:rsidRDefault="00171D47" w:rsidP="00171D47">
      <w:pPr>
        <w:autoSpaceDE w:val="0"/>
        <w:autoSpaceDN w:val="0"/>
        <w:adjustRightInd w:val="0"/>
        <w:rPr>
          <w:rFonts w:ascii="Calibri Light" w:hAnsi="Calibri Light" w:cs="Calibri Light"/>
          <w:color w:val="1F4D79"/>
          <w:szCs w:val="24"/>
          <w:lang w:val="en-US"/>
        </w:rPr>
      </w:pPr>
      <w:r>
        <w:rPr>
          <w:rFonts w:ascii="Calibri Light" w:hAnsi="Calibri Light" w:cs="Calibri Light"/>
          <w:color w:val="1F4D79"/>
          <w:szCs w:val="24"/>
          <w:lang w:val="en-US"/>
        </w:rPr>
        <w:t>Firefox</w:t>
      </w:r>
    </w:p>
    <w:p w14:paraId="737899F1" w14:textId="77777777" w:rsidR="00171D47" w:rsidRPr="00B55380" w:rsidRDefault="00171D47" w:rsidP="00171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>Access the Add-ons menu option from the Firefox context menu (three lines in top right corner).</w:t>
      </w:r>
    </w:p>
    <w:p w14:paraId="74B69A8C" w14:textId="77777777" w:rsidR="00171D47" w:rsidRPr="00B55380" w:rsidRDefault="00171D47" w:rsidP="00171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>Search for "</w:t>
      </w:r>
      <w:proofErr w:type="spellStart"/>
      <w:r w:rsidRPr="00B55380">
        <w:rPr>
          <w:rFonts w:ascii="Calibri" w:hAnsi="Calibri" w:cs="Calibri"/>
          <w:color w:val="000000"/>
          <w:szCs w:val="24"/>
          <w:lang w:val="en-US"/>
        </w:rPr>
        <w:t>Katalon</w:t>
      </w:r>
      <w:proofErr w:type="spellEnd"/>
      <w:r w:rsidRPr="00B55380">
        <w:rPr>
          <w:rFonts w:ascii="Calibri" w:hAnsi="Calibri" w:cs="Calibri"/>
          <w:color w:val="000000"/>
          <w:szCs w:val="24"/>
          <w:lang w:val="en-US"/>
        </w:rPr>
        <w:t>".</w:t>
      </w:r>
    </w:p>
    <w:p w14:paraId="1C53F18F" w14:textId="77777777" w:rsidR="00171D47" w:rsidRPr="00B55380" w:rsidRDefault="00171D47" w:rsidP="00171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 xml:space="preserve">Select </w:t>
      </w:r>
      <w:proofErr w:type="spellStart"/>
      <w:r w:rsidRPr="00B55380">
        <w:rPr>
          <w:rFonts w:asciiTheme="minorHAnsi" w:hAnsiTheme="minorHAnsi" w:cstheme="minorHAnsi"/>
          <w:b/>
          <w:bCs/>
          <w:color w:val="000000"/>
          <w:szCs w:val="24"/>
          <w:lang w:val="en-US"/>
        </w:rPr>
        <w:t>Katalon</w:t>
      </w:r>
      <w:proofErr w:type="spellEnd"/>
      <w:r w:rsidRPr="00B55380">
        <w:rPr>
          <w:rFonts w:asciiTheme="minorHAnsi" w:hAnsiTheme="minorHAnsi" w:cstheme="minorHAnsi"/>
          <w:b/>
          <w:bCs/>
          <w:color w:val="000000"/>
          <w:szCs w:val="24"/>
          <w:lang w:val="en-US"/>
        </w:rPr>
        <w:t xml:space="preserve"> Recorder</w:t>
      </w:r>
      <w:r w:rsidRPr="00B55380">
        <w:rPr>
          <w:rFonts w:ascii="Calibri,Bold" w:hAnsi="Calibri,Bold" w:cs="Calibri,Bold"/>
          <w:b/>
          <w:bCs/>
          <w:color w:val="000000"/>
          <w:szCs w:val="24"/>
          <w:lang w:val="en-US"/>
        </w:rPr>
        <w:t xml:space="preserve"> </w:t>
      </w:r>
      <w:r w:rsidRPr="00B55380">
        <w:rPr>
          <w:rFonts w:ascii="Calibri" w:hAnsi="Calibri" w:cs="Calibri"/>
          <w:color w:val="000000"/>
          <w:szCs w:val="24"/>
          <w:lang w:val="en-US"/>
        </w:rPr>
        <w:t>and Add/Install into Firefox.</w:t>
      </w:r>
    </w:p>
    <w:p w14:paraId="5B66C8CC" w14:textId="77777777" w:rsidR="00171D47" w:rsidRPr="00B55380" w:rsidRDefault="00171D47" w:rsidP="00171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>You may need to restart Firefox.</w:t>
      </w:r>
    </w:p>
    <w:p w14:paraId="11322FC0" w14:textId="77777777" w:rsidR="00171D47" w:rsidRPr="00B55380" w:rsidRDefault="00171D47" w:rsidP="00171D4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cs="Calibri"/>
          <w:color w:val="000000"/>
          <w:szCs w:val="24"/>
          <w:lang w:val="en-US"/>
        </w:rPr>
      </w:pPr>
      <w:r w:rsidRPr="00B55380">
        <w:rPr>
          <w:rFonts w:ascii="Calibri" w:hAnsi="Calibri" w:cs="Calibri"/>
          <w:color w:val="000000"/>
          <w:szCs w:val="24"/>
          <w:lang w:val="en-US"/>
        </w:rPr>
        <w:t xml:space="preserve">At the top right you should notice a Red Icon </w:t>
      </w:r>
      <w:r>
        <w:rPr>
          <w:noProof/>
          <w:lang w:val="en-US"/>
        </w:rPr>
        <w:drawing>
          <wp:inline distT="0" distB="0" distL="0" distR="0" wp14:anchorId="636B67CF" wp14:editId="2A7A5F3F">
            <wp:extent cx="182880" cy="182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380">
        <w:rPr>
          <w:rFonts w:ascii="Calibri" w:hAnsi="Calibri" w:cs="Calibri"/>
          <w:color w:val="000000"/>
          <w:szCs w:val="24"/>
          <w:lang w:val="en-US"/>
        </w:rPr>
        <w:t xml:space="preserve"> which is a shortcut to the recorder.  When you open </w:t>
      </w:r>
      <w:proofErr w:type="gramStart"/>
      <w:r w:rsidRPr="00B55380">
        <w:rPr>
          <w:rFonts w:ascii="Calibri" w:hAnsi="Calibri" w:cs="Calibri"/>
          <w:color w:val="000000"/>
          <w:szCs w:val="24"/>
          <w:lang w:val="en-US"/>
        </w:rPr>
        <w:t>this</w:t>
      </w:r>
      <w:proofErr w:type="gramEnd"/>
      <w:r w:rsidRPr="00B55380">
        <w:rPr>
          <w:rFonts w:ascii="Calibri" w:hAnsi="Calibri" w:cs="Calibri"/>
          <w:color w:val="000000"/>
          <w:szCs w:val="24"/>
          <w:lang w:val="en-US"/>
        </w:rPr>
        <w:t xml:space="preserve"> you should see a screen similar to the one shown for Chrome</w:t>
      </w:r>
    </w:p>
    <w:p w14:paraId="20464973" w14:textId="77777777" w:rsidR="00D61B56" w:rsidRDefault="00D61B56" w:rsidP="00D61B56">
      <w:pPr>
        <w:pStyle w:val="ListParagraph"/>
        <w:rPr>
          <w:rFonts w:asciiTheme="minorHAnsi" w:hAnsiTheme="minorHAnsi" w:cstheme="minorHAnsi"/>
        </w:rPr>
      </w:pPr>
    </w:p>
    <w:p w14:paraId="7C6F6C89" w14:textId="77777777" w:rsidR="00D61B56" w:rsidRDefault="00D61B56" w:rsidP="00D61B56">
      <w:pPr>
        <w:pStyle w:val="ListParagraph"/>
        <w:rPr>
          <w:rFonts w:asciiTheme="minorHAnsi" w:hAnsiTheme="minorHAnsi" w:cstheme="minorHAnsi"/>
        </w:rPr>
      </w:pPr>
    </w:p>
    <w:p w14:paraId="59A3AEC4" w14:textId="77777777" w:rsidR="00F74866" w:rsidRPr="00B76AF8" w:rsidRDefault="00F74866" w:rsidP="00D61B56">
      <w:pPr>
        <w:pStyle w:val="ListParagraph"/>
        <w:rPr>
          <w:rFonts w:asciiTheme="minorHAnsi" w:hAnsiTheme="minorHAnsi" w:cstheme="minorHAnsi"/>
        </w:rPr>
      </w:pPr>
    </w:p>
    <w:sectPr w:rsidR="00F74866" w:rsidRPr="00B76AF8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6590" w14:textId="77777777" w:rsidR="00583DB9" w:rsidRDefault="00583DB9" w:rsidP="00B06D35">
      <w:r>
        <w:separator/>
      </w:r>
    </w:p>
  </w:endnote>
  <w:endnote w:type="continuationSeparator" w:id="0">
    <w:p w14:paraId="6443E261" w14:textId="77777777" w:rsidR="00583DB9" w:rsidRDefault="00583DB9" w:rsidP="00B0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7CFD4" w14:textId="77777777" w:rsidR="00583DB9" w:rsidRDefault="00583DB9" w:rsidP="00B06D35">
      <w:r>
        <w:separator/>
      </w:r>
    </w:p>
  </w:footnote>
  <w:footnote w:type="continuationSeparator" w:id="0">
    <w:p w14:paraId="0E90FF1B" w14:textId="77777777" w:rsidR="00583DB9" w:rsidRDefault="00583DB9" w:rsidP="00B0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5647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EC5F7D" w14:textId="68254F6E" w:rsidR="00682E9C" w:rsidRDefault="00682E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9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3181E04" w14:textId="77777777" w:rsidR="00B06D35" w:rsidRPr="00682E9C" w:rsidRDefault="00B06D35" w:rsidP="00682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2D60"/>
    <w:multiLevelType w:val="hybridMultilevel"/>
    <w:tmpl w:val="F264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33EE"/>
    <w:multiLevelType w:val="hybridMultilevel"/>
    <w:tmpl w:val="D29A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F0A8D"/>
    <w:multiLevelType w:val="hybridMultilevel"/>
    <w:tmpl w:val="C684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459F"/>
    <w:multiLevelType w:val="hybridMultilevel"/>
    <w:tmpl w:val="2E4C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35DD1"/>
    <w:multiLevelType w:val="hybridMultilevel"/>
    <w:tmpl w:val="B77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5B7B"/>
    <w:multiLevelType w:val="hybridMultilevel"/>
    <w:tmpl w:val="4FA4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856F9"/>
    <w:multiLevelType w:val="hybridMultilevel"/>
    <w:tmpl w:val="B090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51E83"/>
    <w:multiLevelType w:val="hybridMultilevel"/>
    <w:tmpl w:val="A30466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FCF28DD"/>
    <w:multiLevelType w:val="hybridMultilevel"/>
    <w:tmpl w:val="9FE0F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620A6"/>
    <w:multiLevelType w:val="hybridMultilevel"/>
    <w:tmpl w:val="94E0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31D57"/>
    <w:multiLevelType w:val="hybridMultilevel"/>
    <w:tmpl w:val="884E8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8552B9"/>
    <w:multiLevelType w:val="hybridMultilevel"/>
    <w:tmpl w:val="7958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D2E3F"/>
    <w:multiLevelType w:val="hybridMultilevel"/>
    <w:tmpl w:val="E8C68C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211971"/>
    <w:multiLevelType w:val="hybridMultilevel"/>
    <w:tmpl w:val="283E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79268">
    <w:abstractNumId w:val="0"/>
  </w:num>
  <w:num w:numId="2" w16cid:durableId="1722439571">
    <w:abstractNumId w:val="5"/>
  </w:num>
  <w:num w:numId="3" w16cid:durableId="588925797">
    <w:abstractNumId w:val="6"/>
  </w:num>
  <w:num w:numId="4" w16cid:durableId="111363827">
    <w:abstractNumId w:val="13"/>
  </w:num>
  <w:num w:numId="5" w16cid:durableId="85344657">
    <w:abstractNumId w:val="4"/>
  </w:num>
  <w:num w:numId="6" w16cid:durableId="2070494471">
    <w:abstractNumId w:val="8"/>
  </w:num>
  <w:num w:numId="7" w16cid:durableId="1185241516">
    <w:abstractNumId w:val="10"/>
  </w:num>
  <w:num w:numId="8" w16cid:durableId="166596969">
    <w:abstractNumId w:val="12"/>
  </w:num>
  <w:num w:numId="9" w16cid:durableId="782501063">
    <w:abstractNumId w:val="9"/>
  </w:num>
  <w:num w:numId="10" w16cid:durableId="1027609500">
    <w:abstractNumId w:val="7"/>
  </w:num>
  <w:num w:numId="11" w16cid:durableId="1498494877">
    <w:abstractNumId w:val="2"/>
  </w:num>
  <w:num w:numId="12" w16cid:durableId="922758376">
    <w:abstractNumId w:val="1"/>
  </w:num>
  <w:num w:numId="13" w16cid:durableId="315036845">
    <w:abstractNumId w:val="11"/>
  </w:num>
  <w:num w:numId="14" w16cid:durableId="1810048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66"/>
    <w:rsid w:val="00046E40"/>
    <w:rsid w:val="00083AA8"/>
    <w:rsid w:val="000B263F"/>
    <w:rsid w:val="000E76E6"/>
    <w:rsid w:val="00121FD7"/>
    <w:rsid w:val="00127CA5"/>
    <w:rsid w:val="001365E2"/>
    <w:rsid w:val="00171D47"/>
    <w:rsid w:val="00283139"/>
    <w:rsid w:val="00297CF7"/>
    <w:rsid w:val="002C049A"/>
    <w:rsid w:val="002C18A3"/>
    <w:rsid w:val="00334959"/>
    <w:rsid w:val="00347933"/>
    <w:rsid w:val="003727CA"/>
    <w:rsid w:val="004118CB"/>
    <w:rsid w:val="00436181"/>
    <w:rsid w:val="00453C92"/>
    <w:rsid w:val="00455B4A"/>
    <w:rsid w:val="00466394"/>
    <w:rsid w:val="004667D2"/>
    <w:rsid w:val="004C7EA3"/>
    <w:rsid w:val="004D0183"/>
    <w:rsid w:val="004D7B45"/>
    <w:rsid w:val="004E202B"/>
    <w:rsid w:val="004E2703"/>
    <w:rsid w:val="004E33A6"/>
    <w:rsid w:val="00526B1F"/>
    <w:rsid w:val="005624B5"/>
    <w:rsid w:val="00583DB9"/>
    <w:rsid w:val="005B7A49"/>
    <w:rsid w:val="005C5EFF"/>
    <w:rsid w:val="005E76ED"/>
    <w:rsid w:val="00682E9C"/>
    <w:rsid w:val="0070784E"/>
    <w:rsid w:val="00717556"/>
    <w:rsid w:val="007C641D"/>
    <w:rsid w:val="00806353"/>
    <w:rsid w:val="0086208B"/>
    <w:rsid w:val="008B6A22"/>
    <w:rsid w:val="00902C99"/>
    <w:rsid w:val="00930FCD"/>
    <w:rsid w:val="009A35A5"/>
    <w:rsid w:val="009B77D9"/>
    <w:rsid w:val="009C3B7C"/>
    <w:rsid w:val="00A0649E"/>
    <w:rsid w:val="00A11177"/>
    <w:rsid w:val="00A1428B"/>
    <w:rsid w:val="00AA415F"/>
    <w:rsid w:val="00AB338D"/>
    <w:rsid w:val="00B06D35"/>
    <w:rsid w:val="00B30204"/>
    <w:rsid w:val="00B322DF"/>
    <w:rsid w:val="00B76AF8"/>
    <w:rsid w:val="00B84D12"/>
    <w:rsid w:val="00B97E8A"/>
    <w:rsid w:val="00BC56DE"/>
    <w:rsid w:val="00BF5493"/>
    <w:rsid w:val="00C04DD1"/>
    <w:rsid w:val="00C428AE"/>
    <w:rsid w:val="00C46853"/>
    <w:rsid w:val="00C70A86"/>
    <w:rsid w:val="00C96A92"/>
    <w:rsid w:val="00CB7E51"/>
    <w:rsid w:val="00CF66BD"/>
    <w:rsid w:val="00D057AF"/>
    <w:rsid w:val="00D61B56"/>
    <w:rsid w:val="00DB61C7"/>
    <w:rsid w:val="00E75D91"/>
    <w:rsid w:val="00EA56D8"/>
    <w:rsid w:val="00ED0A14"/>
    <w:rsid w:val="00ED1872"/>
    <w:rsid w:val="00F04B68"/>
    <w:rsid w:val="00F34237"/>
    <w:rsid w:val="00F64880"/>
    <w:rsid w:val="00F74866"/>
    <w:rsid w:val="00FA0FDE"/>
    <w:rsid w:val="00FD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19BF"/>
  <w15:chartTrackingRefBased/>
  <w15:docId w15:val="{4D539970-2641-4FDB-AE82-BA96278D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0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20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20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1428B"/>
  </w:style>
  <w:style w:type="table" w:styleId="TableGrid">
    <w:name w:val="Table Grid"/>
    <w:basedOn w:val="TableNormal"/>
    <w:uiPriority w:val="39"/>
    <w:rsid w:val="00A1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6D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D35"/>
  </w:style>
  <w:style w:type="paragraph" w:styleId="Footer">
    <w:name w:val="footer"/>
    <w:basedOn w:val="Normal"/>
    <w:link w:val="FooterChar"/>
    <w:uiPriority w:val="99"/>
    <w:unhideWhenUsed/>
    <w:rsid w:val="00B06D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D35"/>
  </w:style>
  <w:style w:type="character" w:styleId="FollowedHyperlink">
    <w:name w:val="FollowedHyperlink"/>
    <w:basedOn w:val="DefaultParagraphFont"/>
    <w:uiPriority w:val="99"/>
    <w:semiHidden/>
    <w:unhideWhenUsed/>
    <w:rsid w:val="00121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sunix.mohawkcollege.ca/tooltime/comp10066/F2023MTMonday/q2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9C672FAA40344ABCE64E3C58402B7A" ma:contentTypeVersion="10" ma:contentTypeDescription="Create a new document." ma:contentTypeScope="" ma:versionID="6cf27911c088590817c6056adf737bca">
  <xsd:schema xmlns:xsd="http://www.w3.org/2001/XMLSchema" xmlns:xs="http://www.w3.org/2001/XMLSchema" xmlns:p="http://schemas.microsoft.com/office/2006/metadata/properties" xmlns:ns3="82148ccb-ac09-4053-b66b-f0ee7930c2d9" targetNamespace="http://schemas.microsoft.com/office/2006/metadata/properties" ma:root="true" ma:fieldsID="4da60ff0bb6f9a0218e63aff1d523ef5" ns3:_="">
    <xsd:import namespace="82148ccb-ac09-4053-b66b-f0ee7930c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48ccb-ac09-4053-b66b-f0ee7930c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FB8E-C2CF-4F9B-96B0-3C501C2822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C02BB-62B9-4ADD-A846-D5BF74A96A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DEB4E-C58E-4590-86E6-3799880E8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48ccb-ac09-4053-b66b-f0ee7930c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552742-E43D-4DFF-ACC8-7E1D8DBF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Mohawk College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Laurin, Karen</dc:creator>
  <cp:keywords/>
  <dc:description/>
  <cp:lastModifiedBy>Gaurav Patel</cp:lastModifiedBy>
  <cp:revision>2</cp:revision>
  <dcterms:created xsi:type="dcterms:W3CDTF">2023-10-31T21:49:00Z</dcterms:created>
  <dcterms:modified xsi:type="dcterms:W3CDTF">2023-10-31T21:49:00Z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0x010100179C672FAA40344ABCE64E3C58402B7A</vt:lpwstr>
  </property>
</Properties>
</file>