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A91" w:rsidRDefault="00710710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REST API Documentation</w:t>
      </w:r>
    </w:p>
    <w:p w:rsidR="00AE2A91" w:rsidRDefault="0071071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Overview:</w:t>
      </w:r>
    </w:p>
    <w:p w:rsidR="00AE2A91" w:rsidRDefault="00AE2A91">
      <w:pPr>
        <w:rPr>
          <w:color w:val="FF0000"/>
          <w:sz w:val="32"/>
          <w:szCs w:val="32"/>
        </w:rPr>
      </w:pPr>
    </w:p>
    <w:p w:rsidR="003C11FD" w:rsidRPr="003C11FD" w:rsidRDefault="003C11FD" w:rsidP="003C1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 w:rsidRPr="003C11FD">
        <w:rPr>
          <w:rFonts w:ascii="Calibri" w:eastAsia="Calibri" w:hAnsi="Calibri" w:cs="Calibri"/>
          <w:color w:val="000000"/>
        </w:rPr>
        <w:t xml:space="preserve">Student Ranking </w:t>
      </w:r>
      <w:proofErr w:type="spellStart"/>
      <w:r w:rsidRPr="003C11FD">
        <w:rPr>
          <w:rFonts w:ascii="Calibri" w:eastAsia="Calibri" w:hAnsi="Calibri" w:cs="Calibri"/>
          <w:color w:val="000000"/>
        </w:rPr>
        <w:t>System</w:t>
      </w:r>
      <w:proofErr w:type="spellEnd"/>
    </w:p>
    <w:p w:rsidR="00AE2A91" w:rsidRPr="003C11FD" w:rsidRDefault="00710710" w:rsidP="003C1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 w:rsidRPr="003C11FD">
        <w:rPr>
          <w:rFonts w:ascii="Calibri" w:eastAsia="Calibri" w:hAnsi="Calibri" w:cs="Calibri"/>
          <w:color w:val="000000"/>
        </w:rPr>
        <w:t xml:space="preserve">Description: </w:t>
      </w:r>
      <w:r w:rsidR="003C11FD">
        <w:rPr>
          <w:rFonts w:ascii="Calibri" w:eastAsia="Calibri" w:hAnsi="Calibri" w:cs="Calibri"/>
          <w:color w:val="000000"/>
        </w:rPr>
        <w:t>System where students are giving exams and based on there result, we need to design APIs which will provide different kind of required data based on different filters.</w:t>
      </w:r>
    </w:p>
    <w:p w:rsidR="00AE2A91" w:rsidRDefault="00710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Services: I have added REST APIs for </w:t>
      </w:r>
      <w:r>
        <w:rPr>
          <w:rFonts w:ascii="Calibri" w:eastAsia="Calibri" w:hAnsi="Calibri" w:cs="Calibri"/>
          <w:color w:val="000000"/>
        </w:rPr>
        <w:t>retriev</w:t>
      </w:r>
      <w:r w:rsidR="003C11FD">
        <w:rPr>
          <w:rFonts w:ascii="Calibri" w:eastAsia="Calibri" w:hAnsi="Calibri" w:cs="Calibri"/>
          <w:color w:val="000000"/>
        </w:rPr>
        <w:t>ing the 5 different ranking filters</w:t>
      </w:r>
    </w:p>
    <w:p w:rsidR="00AE2A91" w:rsidRDefault="00AE2A91">
      <w:pPr>
        <w:rPr>
          <w:b/>
          <w:i/>
          <w:color w:val="000000"/>
        </w:rPr>
      </w:pPr>
    </w:p>
    <w:p w:rsidR="00AE2A91" w:rsidRDefault="0071071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Prerequisites: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</w:t>
      </w:r>
      <w:r>
        <w:rPr>
          <w:rFonts w:ascii="Calibri" w:eastAsia="Calibri" w:hAnsi="Calibri" w:cs="Calibri"/>
          <w:color w:val="000000"/>
          <w:sz w:val="22"/>
          <w:szCs w:val="22"/>
        </w:rPr>
        <w:t>thon 2.7.15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Django 1.8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5.7</w:t>
      </w:r>
    </w:p>
    <w:p w:rsidR="00AE2A91" w:rsidRDefault="007107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Username: root</w:t>
      </w:r>
    </w:p>
    <w:p w:rsidR="00AE2A91" w:rsidRDefault="007107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Password: </w:t>
      </w:r>
      <w:r w:rsidR="003C11FD">
        <w:rPr>
          <w:rFonts w:ascii="Calibri" w:eastAsia="Calibri" w:hAnsi="Calibri" w:cs="Calibri"/>
          <w:color w:val="000000"/>
          <w:sz w:val="22"/>
          <w:szCs w:val="22"/>
        </w:rPr>
        <w:t>data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django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-headers==2.4.0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djangorestframework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==3.6.0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MySQL-python==1.2.5</w:t>
      </w:r>
    </w:p>
    <w:p w:rsidR="00AE2A91" w:rsidRDefault="00710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pycrypto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==2.6.1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All Available APIs:</w:t>
      </w:r>
    </w:p>
    <w:p w:rsidR="00AE2A91" w:rsidRDefault="00AE2A91">
      <w:pPr>
        <w:rPr>
          <w:color w:val="FF0000"/>
          <w:sz w:val="32"/>
          <w:szCs w:val="32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3323"/>
        <w:gridCol w:w="4402"/>
      </w:tblGrid>
      <w:tr w:rsidR="00AE2A91" w:rsidTr="003C11FD">
        <w:trPr>
          <w:trHeight w:val="300"/>
        </w:trPr>
        <w:tc>
          <w:tcPr>
            <w:tcW w:w="1285" w:type="dxa"/>
          </w:tcPr>
          <w:p w:rsidR="00AE2A91" w:rsidRPr="003C11FD" w:rsidRDefault="00710710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323" w:type="dxa"/>
          </w:tcPr>
          <w:p w:rsidR="00AE2A91" w:rsidRPr="003C11FD" w:rsidRDefault="00710710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API</w:t>
            </w:r>
          </w:p>
        </w:tc>
        <w:tc>
          <w:tcPr>
            <w:tcW w:w="4402" w:type="dxa"/>
          </w:tcPr>
          <w:p w:rsidR="00AE2A91" w:rsidRPr="003C11FD" w:rsidRDefault="00710710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ratings/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Ranking for all students by standard and term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overall/top</w:t>
            </w: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students/standard/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Overall top 5 by standard and term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bottom/students/standard/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Bottom 20 students by standard and term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top/students/subjects/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Top 5 by subjects and term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average/</w:t>
            </w:r>
            <w:r w:rsidR="005737C8">
              <w:rPr>
                <w:color w:val="000000"/>
                <w:sz w:val="22"/>
                <w:szCs w:val="22"/>
              </w:rPr>
              <w:t>overall/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Average of all 4 terms by subjects and overall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/students/</w:t>
            </w:r>
          </w:p>
        </w:tc>
        <w:tc>
          <w:tcPr>
            <w:tcW w:w="4402" w:type="dxa"/>
          </w:tcPr>
          <w:p w:rsidR="005F2601" w:rsidRPr="004A50F9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All students information/profile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7107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 /rating</w:t>
      </w:r>
      <w:r w:rsidR="00493074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  <w:r w:rsidR="00BA5822"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10710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</w:rPr>
      </w:pPr>
      <w:r>
        <w:rPr>
          <w:color w:val="000000"/>
        </w:rPr>
        <w:t>URL: /</w:t>
      </w:r>
      <w:r w:rsidR="008B68F0">
        <w:rPr>
          <w:color w:val="000000"/>
        </w:rPr>
        <w:t>ratings</w:t>
      </w:r>
      <w:r>
        <w:rPr>
          <w:color w:val="000000"/>
        </w:rPr>
        <w:t>/</w:t>
      </w:r>
    </w:p>
    <w:p w:rsidR="00AE2A91" w:rsidRDefault="00AE2A91">
      <w:pPr>
        <w:rPr>
          <w:color w:val="000000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10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7380"/>
        </w:trPr>
        <w:tc>
          <w:tcPr>
            <w:tcW w:w="9010" w:type="dxa"/>
          </w:tcPr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>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73.0,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67.6667,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88.3333,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75.6667,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77.3333,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85.3333,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60.0,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93.3333,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87.6667,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82.3333,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75.3333,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49.3333,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91.6667,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88.0,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71.0,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83.6667,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86.0,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83.6667,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68.3333,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76.6667,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87.3333,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73.3333,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71.6667,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8B68F0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33C75C" wp14:editId="69E11DB5">
            <wp:extent cx="5727700" cy="32950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GET </w:t>
      </w:r>
      <w:r w:rsidR="007868B8">
        <w:rPr>
          <w:rFonts w:ascii="Calibri" w:eastAsia="Calibri" w:hAnsi="Calibri" w:cs="Calibri"/>
          <w:b/>
          <w:color w:val="000000"/>
          <w:sz w:val="28"/>
          <w:szCs w:val="28"/>
        </w:rPr>
        <w:t>/overall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>top/students/</w:t>
      </w:r>
      <w:r w:rsidR="007868B8">
        <w:rPr>
          <w:rFonts w:ascii="Calibri" w:eastAsia="Calibri" w:hAnsi="Calibri" w:cs="Calibri"/>
          <w:b/>
          <w:color w:val="000000"/>
          <w:sz w:val="28"/>
          <w:szCs w:val="28"/>
        </w:rPr>
        <w:t>standard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/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7868B8" w:rsidRDefault="00710710" w:rsidP="007868B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10710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Pr="007868B8" w:rsidRDefault="00710710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7868B8">
        <w:rPr>
          <w:color w:val="000000"/>
          <w:sz w:val="22"/>
          <w:szCs w:val="22"/>
        </w:rPr>
        <w:t>/</w:t>
      </w:r>
      <w:r w:rsidR="007868B8" w:rsidRPr="003C11FD">
        <w:rPr>
          <w:color w:val="000000"/>
          <w:sz w:val="22"/>
          <w:szCs w:val="22"/>
        </w:rPr>
        <w:t>overall/top</w:t>
      </w:r>
      <w:r w:rsidR="007868B8">
        <w:rPr>
          <w:color w:val="000000"/>
          <w:sz w:val="22"/>
          <w:szCs w:val="22"/>
        </w:rPr>
        <w:t>/</w:t>
      </w:r>
      <w:r w:rsidR="007868B8" w:rsidRPr="003C11FD">
        <w:rPr>
          <w:color w:val="000000"/>
          <w:sz w:val="22"/>
          <w:szCs w:val="22"/>
        </w:rPr>
        <w:t>students/standard/</w:t>
      </w:r>
    </w:p>
    <w:p w:rsidR="00AE2A91" w:rsidRDefault="00AE2A91">
      <w:pPr>
        <w:rPr>
          <w:color w:val="000000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10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3420"/>
        </w:trPr>
        <w:tc>
          <w:tcPr>
            <w:tcW w:w="9010" w:type="dxa"/>
          </w:tcPr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>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102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66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117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59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102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7868B8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B400EB" wp14:editId="1A6C5C41">
            <wp:extent cx="5727700" cy="327596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597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 xml:space="preserve"> /b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ottom/students/standard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>/ 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10710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597454">
        <w:rPr>
          <w:color w:val="000000"/>
          <w:sz w:val="22"/>
          <w:szCs w:val="22"/>
        </w:rPr>
        <w:t>/</w:t>
      </w:r>
      <w:r w:rsidR="00597454" w:rsidRPr="003C11FD">
        <w:rPr>
          <w:color w:val="000000"/>
          <w:sz w:val="22"/>
          <w:szCs w:val="22"/>
        </w:rPr>
        <w:t>bottom/students/standard/</w:t>
      </w:r>
    </w:p>
    <w:p w:rsidR="00597454" w:rsidRPr="00597454" w:rsidRDefault="00597454">
      <w:pPr>
        <w:rPr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10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Status: </w:t>
      </w:r>
      <w:r w:rsidR="00597454">
        <w:rPr>
          <w:color w:val="000000"/>
          <w:sz w:val="22"/>
          <w:szCs w:val="22"/>
        </w:rPr>
        <w:t>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3420"/>
        </w:trPr>
        <w:tc>
          <w:tcPr>
            <w:tcW w:w="9010" w:type="dxa"/>
          </w:tcPr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>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73.0,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67.6667,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88.3333,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75.6667,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77.3333,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85.3333,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60.0,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93.3333,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87.6667,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82.3333,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75.3333,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49.3333,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91.6667,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88.0,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71.0,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83.6667,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86.0,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83.6667,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68.3333,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76.6667,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87.3333,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73.3333,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71.6667,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597454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E60720" wp14:editId="623C4B32">
            <wp:extent cx="5727700" cy="330009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4930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1B4073"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proofErr w:type="gramEnd"/>
      <w:r w:rsidR="001B4073">
        <w:rPr>
          <w:rFonts w:ascii="Calibri" w:eastAsia="Calibri" w:hAnsi="Calibri" w:cs="Calibri"/>
          <w:b/>
          <w:color w:val="000000"/>
          <w:sz w:val="28"/>
          <w:szCs w:val="28"/>
        </w:rPr>
        <w:t xml:space="preserve">top/students/subjects 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f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10710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Pr="001B4073" w:rsidRDefault="00710710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1B4073">
        <w:rPr>
          <w:color w:val="000000"/>
          <w:sz w:val="22"/>
          <w:szCs w:val="22"/>
        </w:rPr>
        <w:t>/</w:t>
      </w:r>
      <w:r w:rsidR="001B4073" w:rsidRPr="003C11FD">
        <w:rPr>
          <w:color w:val="000000"/>
          <w:sz w:val="22"/>
          <w:szCs w:val="22"/>
        </w:rPr>
        <w:t>top/students/subjects/</w:t>
      </w:r>
    </w:p>
    <w:p w:rsidR="00AE2A91" w:rsidRDefault="00AE2A91">
      <w:pPr>
        <w:rPr>
          <w:color w:val="000000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lastRenderedPageBreak/>
        <w:t>RESPONSE DATA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f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10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</w:t>
      </w:r>
      <w:r w:rsidR="001318F5">
        <w:rPr>
          <w:color w:val="000000"/>
          <w:sz w:val="22"/>
          <w:szCs w:val="22"/>
        </w:rPr>
        <w:t>0</w:t>
      </w:r>
      <w:r w:rsidR="003E109B">
        <w:rPr>
          <w:color w:val="000000"/>
          <w:sz w:val="22"/>
          <w:szCs w:val="22"/>
        </w:rPr>
        <w:t xml:space="preserve">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1280"/>
        </w:trPr>
        <w:tc>
          <w:tcPr>
            <w:tcW w:w="9010" w:type="dxa"/>
          </w:tcPr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>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"Science":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77.0,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"Nishant"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76.0,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"Raja"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"Manish"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92.0,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"Suman"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"Gaurav"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"Aarti"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"Anamika"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81.0,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"Suman"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C7BA7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…,</w:t>
            </w:r>
          </w:p>
          <w:p w:rsidR="001318F5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</w:t>
            </w:r>
          </w:p>
          <w:p w:rsidR="001318F5" w:rsidRDefault="001318F5" w:rsidP="008C7BA7">
            <w:pPr>
              <w:rPr>
                <w:color w:val="000000"/>
                <w:sz w:val="22"/>
                <w:szCs w:val="22"/>
              </w:rPr>
            </w:pPr>
          </w:p>
          <w:p w:rsidR="001318F5" w:rsidRPr="008C7BA7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}</w:t>
            </w:r>
          </w:p>
          <w:p w:rsidR="00AE2A91" w:rsidRDefault="00AE2A91" w:rsidP="008C7BA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55648F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1DD6A0" wp14:editId="03534064">
            <wp:extent cx="5727700" cy="30797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556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 xml:space="preserve"> /</w:t>
      </w:r>
      <w:r w:rsidR="000B2AFD">
        <w:rPr>
          <w:rFonts w:ascii="Calibri" w:eastAsia="Calibri" w:hAnsi="Calibri" w:cs="Calibri"/>
          <w:b/>
          <w:color w:val="000000"/>
          <w:sz w:val="28"/>
          <w:szCs w:val="28"/>
        </w:rPr>
        <w:t>average/</w:t>
      </w:r>
      <w:proofErr w:type="spellStart"/>
      <w:r w:rsidR="000B2AFD">
        <w:rPr>
          <w:rFonts w:ascii="Calibri" w:eastAsia="Calibri" w:hAnsi="Calibri" w:cs="Calibri"/>
          <w:b/>
          <w:color w:val="000000"/>
          <w:sz w:val="28"/>
          <w:szCs w:val="28"/>
        </w:rPr>
        <w:t>overall</w:t>
      </w:r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>/ AP</w:t>
      </w:r>
      <w:proofErr w:type="spellEnd"/>
      <w:r w:rsidR="00710710">
        <w:rPr>
          <w:rFonts w:ascii="Calibri" w:eastAsia="Calibri" w:hAnsi="Calibri" w:cs="Calibri"/>
          <w:b/>
          <w:color w:val="000000"/>
          <w:sz w:val="28"/>
          <w:szCs w:val="28"/>
        </w:rPr>
        <w:t>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</w:t>
      </w:r>
      <w:proofErr w:type="spellEnd"/>
      <w:r>
        <w:rPr>
          <w:b/>
          <w:color w:val="7030A0"/>
          <w:sz w:val="26"/>
          <w:szCs w:val="26"/>
        </w:rPr>
        <w:t>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f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1071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10710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</w:rPr>
      </w:pPr>
      <w:r>
        <w:rPr>
          <w:color w:val="000000"/>
        </w:rPr>
        <w:t xml:space="preserve">URL: </w:t>
      </w:r>
      <w:r w:rsidR="000B2AFD">
        <w:rPr>
          <w:color w:val="000000"/>
          <w:sz w:val="22"/>
          <w:szCs w:val="22"/>
        </w:rPr>
        <w:t>/</w:t>
      </w:r>
      <w:r w:rsidR="000B2AFD" w:rsidRPr="003C11FD">
        <w:rPr>
          <w:color w:val="000000"/>
          <w:sz w:val="22"/>
          <w:szCs w:val="22"/>
        </w:rPr>
        <w:t>average/</w:t>
      </w:r>
      <w:r w:rsidR="000B2AFD">
        <w:rPr>
          <w:color w:val="000000"/>
          <w:sz w:val="22"/>
          <w:szCs w:val="22"/>
        </w:rPr>
        <w:t>overall/</w:t>
      </w:r>
    </w:p>
    <w:p w:rsidR="00AE2A91" w:rsidRDefault="00AE2A91">
      <w:pPr>
        <w:rPr>
          <w:color w:val="000000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f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1071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10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1160"/>
        </w:trPr>
        <w:tc>
          <w:tcPr>
            <w:tcW w:w="9010" w:type="dxa"/>
          </w:tcPr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lastRenderedPageBreak/>
              <w:t>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"Science":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40,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39,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37,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38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"Social":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18,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20,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21,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19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Maths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38,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39,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37,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37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SecondLang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"Geography":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FirstLang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10710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D9749E">
      <w:pPr>
        <w:rPr>
          <w:b/>
          <w:color w:val="7030A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F3D182" wp14:editId="345F070B">
            <wp:extent cx="5727700" cy="32251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10710">
      <w:pPr>
        <w:rPr>
          <w:b/>
          <w:color w:val="FF0000"/>
          <w:sz w:val="26"/>
          <w:szCs w:val="26"/>
        </w:rPr>
      </w:pPr>
      <w:bookmarkStart w:id="0" w:name="_gjdgxs" w:colFirst="0" w:colLast="0"/>
      <w:bookmarkEnd w:id="0"/>
      <w:r>
        <w:rPr>
          <w:b/>
          <w:color w:val="FF0000"/>
          <w:sz w:val="26"/>
          <w:szCs w:val="26"/>
        </w:rPr>
        <w:t xml:space="preserve">HOW TO RUN PROJECT LOCALLY </w:t>
      </w:r>
    </w:p>
    <w:p w:rsidR="00AE2A91" w:rsidRDefault="00AE2A91">
      <w:pPr>
        <w:rPr>
          <w:b/>
          <w:color w:val="FF0000"/>
          <w:sz w:val="26"/>
          <w:szCs w:val="26"/>
        </w:rPr>
      </w:pPr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Setup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connection locally </w:t>
      </w:r>
    </w:p>
    <w:p w:rsidR="00AE2A91" w:rsidRDefault="007107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DB Name: </w:t>
      </w:r>
      <w:r w:rsidR="00D9749E">
        <w:rPr>
          <w:rFonts w:ascii="Calibri" w:eastAsia="Calibri" w:hAnsi="Calibri" w:cs="Calibri"/>
          <w:color w:val="000000"/>
          <w:sz w:val="22"/>
          <w:szCs w:val="22"/>
        </w:rPr>
        <w:t>school</w:t>
      </w:r>
    </w:p>
    <w:p w:rsidR="00AE2A91" w:rsidRDefault="007107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DB user: root</w:t>
      </w:r>
    </w:p>
    <w:p w:rsidR="00AE2A91" w:rsidRDefault="007107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DB password: </w:t>
      </w:r>
      <w:r w:rsidR="00E430E0">
        <w:rPr>
          <w:rFonts w:ascii="Calibri" w:eastAsia="Calibri" w:hAnsi="Calibri" w:cs="Calibri"/>
          <w:color w:val="000000"/>
          <w:sz w:val="22"/>
          <w:szCs w:val="22"/>
        </w:rPr>
        <w:t>data</w:t>
      </w:r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git clone </w:t>
      </w:r>
      <w:hyperlink r:id="rId12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https://github.com/Gaurav1990/online_book_store.git</w:t>
        </w:r>
      </w:hyperlink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(optional) if we want to insert dummy data then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–u root –p </w:t>
      </w:r>
      <w:r w:rsidR="002B744F">
        <w:rPr>
          <w:rFonts w:ascii="Calibri" w:eastAsia="Calibri" w:hAnsi="Calibri" w:cs="Calibri"/>
          <w:color w:val="000000"/>
          <w:sz w:val="22"/>
          <w:szCs w:val="22"/>
        </w:rPr>
        <w:t>school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&lt;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testdb.sql</w:t>
      </w:r>
      <w:proofErr w:type="spellEnd"/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cd &lt;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project_dir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&gt;</w:t>
      </w:r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 manage.py migrate (to crea</w:t>
      </w:r>
      <w:r>
        <w:rPr>
          <w:rFonts w:ascii="Calibri" w:eastAsia="Calibri" w:hAnsi="Calibri" w:cs="Calibri"/>
          <w:color w:val="000000"/>
          <w:sz w:val="22"/>
          <w:szCs w:val="22"/>
        </w:rPr>
        <w:t>te tables in local)</w:t>
      </w:r>
    </w:p>
    <w:p w:rsidR="00AE2A91" w:rsidRDefault="00710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runserver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(to run locally)</w:t>
      </w:r>
    </w:p>
    <w:p w:rsidR="00BF551B" w:rsidRDefault="00710710" w:rsidP="00BF55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POSTMAN or any other API Handling tool</w:t>
      </w:r>
    </w:p>
    <w:p w:rsidR="00BF551B" w:rsidRPr="00193F2B" w:rsidRDefault="00BF551B" w:rsidP="00BF55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oBack"/>
      <w:r w:rsidRPr="00193F2B">
        <w:rPr>
          <w:rFonts w:ascii="Calibri" w:eastAsia="Calibri" w:hAnsi="Calibri" w:cs="Calibri"/>
          <w:color w:val="000000"/>
          <w:sz w:val="22"/>
          <w:szCs w:val="22"/>
        </w:rPr>
        <w:t xml:space="preserve">Run above APIs mentioned in the </w:t>
      </w:r>
      <w:proofErr w:type="spellStart"/>
      <w:r w:rsidRPr="00193F2B">
        <w:rPr>
          <w:rFonts w:ascii="Calibri" w:eastAsia="Calibri" w:hAnsi="Calibri" w:cs="Calibri"/>
          <w:color w:val="000000"/>
          <w:sz w:val="22"/>
          <w:szCs w:val="22"/>
        </w:rPr>
        <w:t>Documenation</w:t>
      </w:r>
      <w:bookmarkEnd w:id="1"/>
      <w:proofErr w:type="spellEnd"/>
    </w:p>
    <w:sectPr w:rsidR="00BF551B" w:rsidRPr="00193F2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710" w:rsidRDefault="00710710" w:rsidP="003C11FD">
      <w:r>
        <w:separator/>
      </w:r>
    </w:p>
  </w:endnote>
  <w:endnote w:type="continuationSeparator" w:id="0">
    <w:p w:rsidR="00710710" w:rsidRDefault="00710710" w:rsidP="003C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 Sans"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710" w:rsidRDefault="00710710" w:rsidP="003C11FD">
      <w:r>
        <w:separator/>
      </w:r>
    </w:p>
  </w:footnote>
  <w:footnote w:type="continuationSeparator" w:id="0">
    <w:p w:rsidR="00710710" w:rsidRDefault="00710710" w:rsidP="003C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292"/>
    <w:multiLevelType w:val="multilevel"/>
    <w:tmpl w:val="6B60A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0FD3"/>
    <w:multiLevelType w:val="multilevel"/>
    <w:tmpl w:val="85384A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C64CA"/>
    <w:multiLevelType w:val="multilevel"/>
    <w:tmpl w:val="EC761CC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97D"/>
    <w:multiLevelType w:val="multilevel"/>
    <w:tmpl w:val="223A4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A91"/>
    <w:rsid w:val="00015F22"/>
    <w:rsid w:val="000B2AFD"/>
    <w:rsid w:val="001318F5"/>
    <w:rsid w:val="001812AD"/>
    <w:rsid w:val="00193F2B"/>
    <w:rsid w:val="0019471D"/>
    <w:rsid w:val="001979D7"/>
    <w:rsid w:val="001B4073"/>
    <w:rsid w:val="0020669F"/>
    <w:rsid w:val="002376EA"/>
    <w:rsid w:val="00256B42"/>
    <w:rsid w:val="002B744F"/>
    <w:rsid w:val="00336445"/>
    <w:rsid w:val="003C11FD"/>
    <w:rsid w:val="003E109B"/>
    <w:rsid w:val="00493074"/>
    <w:rsid w:val="004A50F9"/>
    <w:rsid w:val="00544F25"/>
    <w:rsid w:val="0055648F"/>
    <w:rsid w:val="005737C8"/>
    <w:rsid w:val="00597454"/>
    <w:rsid w:val="005C1679"/>
    <w:rsid w:val="005F2601"/>
    <w:rsid w:val="00710710"/>
    <w:rsid w:val="00715F2A"/>
    <w:rsid w:val="007868B8"/>
    <w:rsid w:val="007D7ACE"/>
    <w:rsid w:val="008B68F0"/>
    <w:rsid w:val="008C7BA7"/>
    <w:rsid w:val="009A791B"/>
    <w:rsid w:val="00A04795"/>
    <w:rsid w:val="00A83979"/>
    <w:rsid w:val="00AB14DA"/>
    <w:rsid w:val="00AE2A91"/>
    <w:rsid w:val="00BA5822"/>
    <w:rsid w:val="00BC5F4C"/>
    <w:rsid w:val="00BF551B"/>
    <w:rsid w:val="00C00D88"/>
    <w:rsid w:val="00C442D1"/>
    <w:rsid w:val="00D9749E"/>
    <w:rsid w:val="00DC5AD8"/>
    <w:rsid w:val="00E172EF"/>
    <w:rsid w:val="00E20188"/>
    <w:rsid w:val="00E222EF"/>
    <w:rsid w:val="00E430E0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69C7"/>
  <w15:docId w15:val="{0830E9A2-8698-4A74-9D8F-3D989A52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aurav1990/online_book_sto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17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Nagpal, GauravNagpal</cp:lastModifiedBy>
  <cp:revision>52</cp:revision>
  <dcterms:created xsi:type="dcterms:W3CDTF">2019-11-14T12:22:00Z</dcterms:created>
  <dcterms:modified xsi:type="dcterms:W3CDTF">2019-11-15T08:42:00Z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Gaurav.Nagpal@vce.com</vt:lpwstr>
  </property>
  <property fmtid="{D5CDD505-2E9C-101B-9397-08002B2CF9AE}" pid="5" name="MSIP_Label_17cb76b2-10b8-4fe1-93d4-2202842406cd_SetDate">
    <vt:lpwstr>2019-11-14T12:27:49.6539854Z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