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2999" w14:textId="4BEDC17A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 xml:space="preserve">Module 4 &amp; 5 Documentation </w:t>
      </w:r>
    </w:p>
    <w:p w14:paraId="7C5D493F" w14:textId="2EECC27B" w:rsidR="005F5C4E" w:rsidRPr="005F5C4E" w:rsidRDefault="005F5C4E" w:rsidP="005F5C4E"/>
    <w:p w14:paraId="21CFFDCF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4. Forecasting &amp; Cancellation Trends</w:t>
      </w:r>
    </w:p>
    <w:p w14:paraId="4348B4DB" w14:textId="77777777" w:rsidR="005F5C4E" w:rsidRPr="005F5C4E" w:rsidRDefault="005F5C4E" w:rsidP="005F5C4E">
      <w:r w:rsidRPr="005F5C4E">
        <w:t xml:space="preserve">This module focuses on future occupancy trends, guest cancellation </w:t>
      </w:r>
      <w:proofErr w:type="spellStart"/>
      <w:r w:rsidRPr="005F5C4E">
        <w:t>behavior</w:t>
      </w:r>
      <w:proofErr w:type="spellEnd"/>
      <w:r w:rsidRPr="005F5C4E">
        <w:t>, and refund/no</w:t>
      </w:r>
      <w:r w:rsidRPr="005F5C4E">
        <w:noBreakHyphen/>
        <w:t>show patterns. The visuals help hotel management make proactive operational and pricing decisions.</w:t>
      </w:r>
    </w:p>
    <w:p w14:paraId="574F1A69" w14:textId="77777777" w:rsidR="005F5C4E" w:rsidRPr="005F5C4E" w:rsidRDefault="00000000" w:rsidP="005F5C4E">
      <w:r>
        <w:pict w14:anchorId="03F66104">
          <v:rect id="_x0000_i1025" style="width:0;height:1.5pt" o:hralign="center" o:hrstd="t" o:hr="t" fillcolor="#a0a0a0" stroked="f"/>
        </w:pict>
      </w:r>
    </w:p>
    <w:p w14:paraId="10B51AB8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4.1 Predicting Future Occupancy (Trend Lines)</w:t>
      </w:r>
    </w:p>
    <w:p w14:paraId="0ECEBFE4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Purpose</w:t>
      </w:r>
    </w:p>
    <w:p w14:paraId="2CA44667" w14:textId="77777777" w:rsidR="005F5C4E" w:rsidRPr="005F5C4E" w:rsidRDefault="005F5C4E" w:rsidP="005F5C4E">
      <w:r w:rsidRPr="005F5C4E">
        <w:t>To estimate upcoming occupancy using historical booking data and visual trend lines.</w:t>
      </w:r>
    </w:p>
    <w:p w14:paraId="352D9637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What the Visual Shows</w:t>
      </w:r>
    </w:p>
    <w:p w14:paraId="30E889AF" w14:textId="77777777" w:rsidR="005F5C4E" w:rsidRPr="005F5C4E" w:rsidRDefault="005F5C4E" w:rsidP="005F5C4E">
      <w:pPr>
        <w:numPr>
          <w:ilvl w:val="0"/>
          <w:numId w:val="1"/>
        </w:numPr>
      </w:pPr>
      <w:r w:rsidRPr="005F5C4E">
        <w:t>Line chart of past occupancy levels</w:t>
      </w:r>
    </w:p>
    <w:p w14:paraId="63F6BFE9" w14:textId="77777777" w:rsidR="005F5C4E" w:rsidRPr="005F5C4E" w:rsidRDefault="005F5C4E" w:rsidP="005F5C4E">
      <w:pPr>
        <w:numPr>
          <w:ilvl w:val="0"/>
          <w:numId w:val="1"/>
        </w:numPr>
      </w:pPr>
      <w:r w:rsidRPr="005F5C4E">
        <w:t>Projected trend based on rolling averages / simple forecasting</w:t>
      </w:r>
    </w:p>
    <w:p w14:paraId="0C2D3679" w14:textId="77777777" w:rsidR="005F5C4E" w:rsidRPr="005F5C4E" w:rsidRDefault="005F5C4E" w:rsidP="005F5C4E">
      <w:pPr>
        <w:numPr>
          <w:ilvl w:val="0"/>
          <w:numId w:val="1"/>
        </w:numPr>
      </w:pPr>
      <w:r w:rsidRPr="005F5C4E">
        <w:t>Seasonal patterns (weekends, holidays)</w:t>
      </w:r>
    </w:p>
    <w:p w14:paraId="3D8F77DB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Key Insights Provided</w:t>
      </w:r>
    </w:p>
    <w:p w14:paraId="43F5D35E" w14:textId="77777777" w:rsidR="005F5C4E" w:rsidRPr="005F5C4E" w:rsidRDefault="005F5C4E" w:rsidP="005F5C4E">
      <w:pPr>
        <w:numPr>
          <w:ilvl w:val="0"/>
          <w:numId w:val="2"/>
        </w:numPr>
      </w:pPr>
      <w:r w:rsidRPr="005F5C4E">
        <w:t>Expected occupancy for next 7 / 30 days</w:t>
      </w:r>
    </w:p>
    <w:p w14:paraId="48BA8993" w14:textId="3E8151F6" w:rsidR="005F5C4E" w:rsidRPr="005F5C4E" w:rsidRDefault="005F5C4E" w:rsidP="005F5C4E">
      <w:pPr>
        <w:numPr>
          <w:ilvl w:val="0"/>
          <w:numId w:val="2"/>
        </w:numPr>
      </w:pPr>
      <w:r w:rsidRPr="005F5C4E">
        <w:t xml:space="preserve">Identification of </w:t>
      </w:r>
      <w:r>
        <w:t>low-demand</w:t>
      </w:r>
      <w:r w:rsidRPr="005F5C4E">
        <w:t xml:space="preserve"> periods for discounting</w:t>
      </w:r>
    </w:p>
    <w:p w14:paraId="373CB0BB" w14:textId="5A3EE46E" w:rsidR="005F5C4E" w:rsidRPr="005F5C4E" w:rsidRDefault="005F5C4E" w:rsidP="005F5C4E">
      <w:pPr>
        <w:numPr>
          <w:ilvl w:val="0"/>
          <w:numId w:val="2"/>
        </w:numPr>
      </w:pPr>
      <w:r w:rsidRPr="005F5C4E">
        <w:t xml:space="preserve">Identification of </w:t>
      </w:r>
      <w:r>
        <w:t>high-demand</w:t>
      </w:r>
      <w:r w:rsidRPr="005F5C4E">
        <w:t xml:space="preserve"> periods for rate increases</w:t>
      </w:r>
    </w:p>
    <w:p w14:paraId="0712C734" w14:textId="7B243929" w:rsidR="005F5C4E" w:rsidRPr="005F5C4E" w:rsidRDefault="005F5C4E" w:rsidP="005F5C4E"/>
    <w:p w14:paraId="7670C0F9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4.2 Cancellation Rate &amp; Lead</w:t>
      </w:r>
      <w:r w:rsidRPr="005F5C4E">
        <w:rPr>
          <w:b/>
          <w:bCs/>
        </w:rPr>
        <w:noBreakHyphen/>
        <w:t>Time Distribution</w:t>
      </w:r>
    </w:p>
    <w:p w14:paraId="5EA7FB4E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Purpose</w:t>
      </w:r>
    </w:p>
    <w:p w14:paraId="6D60BA12" w14:textId="77777777" w:rsidR="005F5C4E" w:rsidRPr="005F5C4E" w:rsidRDefault="005F5C4E" w:rsidP="005F5C4E">
      <w:r w:rsidRPr="005F5C4E">
        <w:t>To understand how often guests cancel and how far in advance they cancel.</w:t>
      </w:r>
    </w:p>
    <w:p w14:paraId="32CF4378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What the Visual Shows</w:t>
      </w:r>
    </w:p>
    <w:p w14:paraId="545C210B" w14:textId="77777777" w:rsidR="005F5C4E" w:rsidRPr="005F5C4E" w:rsidRDefault="005F5C4E" w:rsidP="005F5C4E">
      <w:pPr>
        <w:numPr>
          <w:ilvl w:val="0"/>
          <w:numId w:val="3"/>
        </w:numPr>
      </w:pPr>
      <w:r w:rsidRPr="005F5C4E">
        <w:t>Monthly/weekly cancellation percentages</w:t>
      </w:r>
    </w:p>
    <w:p w14:paraId="6D6C83A7" w14:textId="77777777" w:rsidR="005F5C4E" w:rsidRPr="005F5C4E" w:rsidRDefault="005F5C4E" w:rsidP="005F5C4E">
      <w:pPr>
        <w:numPr>
          <w:ilvl w:val="0"/>
          <w:numId w:val="3"/>
        </w:numPr>
      </w:pPr>
      <w:r w:rsidRPr="005F5C4E">
        <w:t>Lead</w:t>
      </w:r>
      <w:r w:rsidRPr="005F5C4E">
        <w:noBreakHyphen/>
        <w:t>time histogram (days between booking &amp; cancellation)</w:t>
      </w:r>
    </w:p>
    <w:p w14:paraId="770383A4" w14:textId="17A045CE" w:rsidR="005F5C4E" w:rsidRPr="005F5C4E" w:rsidRDefault="005F5C4E" w:rsidP="005F5C4E">
      <w:pPr>
        <w:numPr>
          <w:ilvl w:val="0"/>
          <w:numId w:val="3"/>
        </w:numPr>
      </w:pPr>
      <w:r w:rsidRPr="005F5C4E">
        <w:t xml:space="preserve">Channels or room types with </w:t>
      </w:r>
      <w:r>
        <w:t xml:space="preserve">the </w:t>
      </w:r>
      <w:r w:rsidRPr="005F5C4E">
        <w:t>highest cancellations</w:t>
      </w:r>
    </w:p>
    <w:p w14:paraId="5CDE3305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Key Insights Provided</w:t>
      </w:r>
    </w:p>
    <w:p w14:paraId="53583E2D" w14:textId="77777777" w:rsidR="005F5C4E" w:rsidRPr="005F5C4E" w:rsidRDefault="005F5C4E" w:rsidP="005F5C4E">
      <w:pPr>
        <w:numPr>
          <w:ilvl w:val="0"/>
          <w:numId w:val="4"/>
        </w:numPr>
      </w:pPr>
      <w:r w:rsidRPr="005F5C4E">
        <w:t>Channels causing most revenue leakage</w:t>
      </w:r>
    </w:p>
    <w:p w14:paraId="7B562BBF" w14:textId="77777777" w:rsidR="005F5C4E" w:rsidRPr="005F5C4E" w:rsidRDefault="005F5C4E" w:rsidP="005F5C4E">
      <w:pPr>
        <w:numPr>
          <w:ilvl w:val="0"/>
          <w:numId w:val="4"/>
        </w:numPr>
      </w:pPr>
      <w:r w:rsidRPr="005F5C4E">
        <w:t>Ideal cancellation policy windows</w:t>
      </w:r>
    </w:p>
    <w:p w14:paraId="33D931B4" w14:textId="24EC5156" w:rsidR="005F5C4E" w:rsidRPr="005F5C4E" w:rsidRDefault="005F5C4E" w:rsidP="005F5C4E">
      <w:pPr>
        <w:numPr>
          <w:ilvl w:val="0"/>
          <w:numId w:val="4"/>
        </w:numPr>
      </w:pPr>
      <w:r>
        <w:lastRenderedPageBreak/>
        <w:t>Behaviour</w:t>
      </w:r>
      <w:r w:rsidRPr="005F5C4E">
        <w:t xml:space="preserve"> patterns of </w:t>
      </w:r>
      <w:r>
        <w:t>last-minute</w:t>
      </w:r>
      <w:r w:rsidRPr="005F5C4E">
        <w:t xml:space="preserve"> cancellers</w:t>
      </w:r>
    </w:p>
    <w:p w14:paraId="24B551E8" w14:textId="77777777" w:rsidR="005F5C4E" w:rsidRDefault="005F5C4E" w:rsidP="005F5C4E">
      <w:pPr>
        <w:rPr>
          <w:b/>
          <w:bCs/>
        </w:rPr>
      </w:pPr>
    </w:p>
    <w:p w14:paraId="327AC5C9" w14:textId="5DC9E078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4.3 No</w:t>
      </w:r>
      <w:r w:rsidRPr="005F5C4E">
        <w:rPr>
          <w:b/>
          <w:bCs/>
        </w:rPr>
        <w:noBreakHyphen/>
        <w:t>Show &amp; Refund Trend Visuals</w:t>
      </w:r>
    </w:p>
    <w:p w14:paraId="2B028E35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Purpose</w:t>
      </w:r>
    </w:p>
    <w:p w14:paraId="1C164718" w14:textId="29E4A27B" w:rsidR="005F5C4E" w:rsidRPr="005F5C4E" w:rsidRDefault="005F5C4E" w:rsidP="005F5C4E">
      <w:r w:rsidRPr="005F5C4E">
        <w:t xml:space="preserve">To </w:t>
      </w:r>
      <w:r>
        <w:t>analyse</w:t>
      </w:r>
      <w:r w:rsidRPr="005F5C4E">
        <w:t xml:space="preserve"> guests who booked but did not arrive, and bookings that were refunded.</w:t>
      </w:r>
    </w:p>
    <w:p w14:paraId="1DB23445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What the Visual Shows</w:t>
      </w:r>
    </w:p>
    <w:p w14:paraId="588BF8A8" w14:textId="701A6CCD" w:rsidR="005F5C4E" w:rsidRPr="005F5C4E" w:rsidRDefault="005F5C4E" w:rsidP="005F5C4E">
      <w:pPr>
        <w:numPr>
          <w:ilvl w:val="0"/>
          <w:numId w:val="5"/>
        </w:numPr>
      </w:pPr>
      <w:r w:rsidRPr="005F5C4E">
        <w:t xml:space="preserve">Monthly </w:t>
      </w:r>
      <w:r>
        <w:t>no-show</w:t>
      </w:r>
      <w:r w:rsidRPr="005F5C4E">
        <w:t xml:space="preserve"> trend</w:t>
      </w:r>
    </w:p>
    <w:p w14:paraId="0CCF2AB6" w14:textId="77777777" w:rsidR="005F5C4E" w:rsidRPr="005F5C4E" w:rsidRDefault="005F5C4E" w:rsidP="005F5C4E">
      <w:pPr>
        <w:numPr>
          <w:ilvl w:val="0"/>
          <w:numId w:val="5"/>
        </w:numPr>
      </w:pPr>
      <w:r w:rsidRPr="005F5C4E">
        <w:t>Refund rate and reasons</w:t>
      </w:r>
    </w:p>
    <w:p w14:paraId="02A64E41" w14:textId="77777777" w:rsidR="005F5C4E" w:rsidRPr="005F5C4E" w:rsidRDefault="005F5C4E" w:rsidP="005F5C4E">
      <w:pPr>
        <w:numPr>
          <w:ilvl w:val="0"/>
          <w:numId w:val="5"/>
        </w:numPr>
      </w:pPr>
      <w:r w:rsidRPr="005F5C4E">
        <w:t>Combined operational losses due to no</w:t>
      </w:r>
      <w:r w:rsidRPr="005F5C4E">
        <w:noBreakHyphen/>
        <w:t>show/refund</w:t>
      </w:r>
    </w:p>
    <w:p w14:paraId="4114C7B0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Key Insights Provided</w:t>
      </w:r>
    </w:p>
    <w:p w14:paraId="553D8DFE" w14:textId="7AAE5E25" w:rsidR="005F5C4E" w:rsidRPr="005F5C4E" w:rsidRDefault="005F5C4E" w:rsidP="005F5C4E">
      <w:pPr>
        <w:numPr>
          <w:ilvl w:val="0"/>
          <w:numId w:val="6"/>
        </w:numPr>
      </w:pPr>
      <w:r w:rsidRPr="005F5C4E">
        <w:t xml:space="preserve">Identify periods or channels with high </w:t>
      </w:r>
      <w:r>
        <w:t>no-shows</w:t>
      </w:r>
    </w:p>
    <w:p w14:paraId="357D3F10" w14:textId="77777777" w:rsidR="005F5C4E" w:rsidRPr="005F5C4E" w:rsidRDefault="005F5C4E" w:rsidP="005F5C4E">
      <w:pPr>
        <w:numPr>
          <w:ilvl w:val="0"/>
          <w:numId w:val="6"/>
        </w:numPr>
      </w:pPr>
      <w:r w:rsidRPr="005F5C4E">
        <w:t>Evaluate refund policy effectiveness</w:t>
      </w:r>
    </w:p>
    <w:p w14:paraId="20E910F8" w14:textId="77777777" w:rsidR="005F5C4E" w:rsidRPr="005F5C4E" w:rsidRDefault="005F5C4E" w:rsidP="005F5C4E">
      <w:pPr>
        <w:numPr>
          <w:ilvl w:val="0"/>
          <w:numId w:val="6"/>
        </w:numPr>
      </w:pPr>
      <w:r w:rsidRPr="005F5C4E">
        <w:t>Support decisions for enforcing deposits or prepayment</w:t>
      </w:r>
    </w:p>
    <w:p w14:paraId="19D9A32D" w14:textId="77777777" w:rsidR="005F5C4E" w:rsidRDefault="005F5C4E" w:rsidP="005F5C4E">
      <w:pPr>
        <w:rPr>
          <w:b/>
          <w:bCs/>
        </w:rPr>
      </w:pPr>
    </w:p>
    <w:p w14:paraId="2370DBC3" w14:textId="77777777" w:rsidR="005F5C4E" w:rsidRDefault="005F5C4E" w:rsidP="005F5C4E">
      <w:pPr>
        <w:rPr>
          <w:b/>
          <w:bCs/>
        </w:rPr>
      </w:pPr>
    </w:p>
    <w:p w14:paraId="319CB223" w14:textId="3BFEF553" w:rsidR="005F5C4E" w:rsidRPr="005F5C4E" w:rsidRDefault="009F0322" w:rsidP="005F5C4E">
      <w:pPr>
        <w:rPr>
          <w:b/>
          <w:bCs/>
        </w:rPr>
      </w:pPr>
      <w:r w:rsidRPr="009F0322">
        <w:rPr>
          <w:b/>
          <w:bCs/>
        </w:rPr>
        <w:drawing>
          <wp:inline distT="0" distB="0" distL="0" distR="0" wp14:anchorId="3F164765" wp14:editId="0A4B585B">
            <wp:extent cx="5731510" cy="35572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3643" w14:textId="77777777" w:rsidR="005F5C4E" w:rsidRDefault="005F5C4E" w:rsidP="005F5C4E">
      <w:pPr>
        <w:rPr>
          <w:b/>
          <w:bCs/>
        </w:rPr>
      </w:pPr>
    </w:p>
    <w:p w14:paraId="01E02C4F" w14:textId="77777777" w:rsidR="005F5C4E" w:rsidRDefault="005F5C4E" w:rsidP="005F5C4E">
      <w:pPr>
        <w:rPr>
          <w:b/>
          <w:bCs/>
        </w:rPr>
      </w:pPr>
    </w:p>
    <w:p w14:paraId="65A4B643" w14:textId="77777777" w:rsidR="005F5C4E" w:rsidRDefault="005F5C4E" w:rsidP="005F5C4E">
      <w:pPr>
        <w:rPr>
          <w:b/>
          <w:bCs/>
        </w:rPr>
      </w:pPr>
    </w:p>
    <w:p w14:paraId="6E7067D3" w14:textId="77777777" w:rsidR="005F5C4E" w:rsidRDefault="005F5C4E" w:rsidP="005F5C4E">
      <w:pPr>
        <w:rPr>
          <w:b/>
          <w:bCs/>
        </w:rPr>
      </w:pPr>
    </w:p>
    <w:p w14:paraId="7FB43EF3" w14:textId="4D55C4EC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5. Revenue Strategy Dashboard</w:t>
      </w:r>
    </w:p>
    <w:p w14:paraId="40DFFFC4" w14:textId="77777777" w:rsidR="005F5C4E" w:rsidRPr="005F5C4E" w:rsidRDefault="005F5C4E" w:rsidP="005F5C4E">
      <w:r w:rsidRPr="005F5C4E">
        <w:t>This module translates hotel performance data into pricing and upsell recommendations.</w:t>
      </w:r>
    </w:p>
    <w:p w14:paraId="6C63D60C" w14:textId="77777777" w:rsidR="005F5C4E" w:rsidRPr="005F5C4E" w:rsidRDefault="00000000" w:rsidP="005F5C4E">
      <w:r>
        <w:pict w14:anchorId="11765937">
          <v:rect id="_x0000_i1026" style="width:0;height:1.5pt" o:hralign="center" o:hrstd="t" o:hr="t" fillcolor="#a0a0a0" stroked="f"/>
        </w:pict>
      </w:r>
    </w:p>
    <w:p w14:paraId="4D176E03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5.1 Upsell Potential (Spa, Dining, Services)</w:t>
      </w:r>
    </w:p>
    <w:p w14:paraId="16E45969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Purpose</w:t>
      </w:r>
    </w:p>
    <w:p w14:paraId="5146CF56" w14:textId="77777777" w:rsidR="005F5C4E" w:rsidRPr="005F5C4E" w:rsidRDefault="005F5C4E" w:rsidP="005F5C4E">
      <w:r w:rsidRPr="005F5C4E">
        <w:t>To identify which guests or segments are most likely to buy ancillary services.</w:t>
      </w:r>
    </w:p>
    <w:p w14:paraId="248CE6F1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How the Data Is Generated</w:t>
      </w:r>
    </w:p>
    <w:p w14:paraId="4C847714" w14:textId="77777777" w:rsidR="005F5C4E" w:rsidRPr="005F5C4E" w:rsidRDefault="005F5C4E" w:rsidP="005F5C4E">
      <w:r w:rsidRPr="005F5C4E">
        <w:t xml:space="preserve">You created </w:t>
      </w:r>
      <w:proofErr w:type="spellStart"/>
      <w:r w:rsidRPr="005F5C4E">
        <w:rPr>
          <w:i/>
          <w:iCs/>
        </w:rPr>
        <w:t>Ancillary_Transactions</w:t>
      </w:r>
      <w:proofErr w:type="spellEnd"/>
      <w:r w:rsidRPr="005F5C4E">
        <w:t xml:space="preserve"> using Power Query (M</w:t>
      </w:r>
      <w:r w:rsidRPr="005F5C4E">
        <w:noBreakHyphen/>
        <w:t>code) that:</w:t>
      </w:r>
    </w:p>
    <w:p w14:paraId="10D917B4" w14:textId="77777777" w:rsidR="005F5C4E" w:rsidRPr="005F5C4E" w:rsidRDefault="005F5C4E" w:rsidP="005F5C4E">
      <w:pPr>
        <w:numPr>
          <w:ilvl w:val="0"/>
          <w:numId w:val="7"/>
        </w:numPr>
      </w:pPr>
      <w:r w:rsidRPr="005F5C4E">
        <w:t>Assigns random ancillary service categories (Spa / Dining / Services)</w:t>
      </w:r>
    </w:p>
    <w:p w14:paraId="736F1B45" w14:textId="77777777" w:rsidR="005F5C4E" w:rsidRPr="005F5C4E" w:rsidRDefault="005F5C4E" w:rsidP="005F5C4E">
      <w:pPr>
        <w:numPr>
          <w:ilvl w:val="0"/>
          <w:numId w:val="7"/>
        </w:numPr>
      </w:pPr>
      <w:r w:rsidRPr="005F5C4E">
        <w:t>Adds transaction amount, quantity, and date during stay</w:t>
      </w:r>
    </w:p>
    <w:p w14:paraId="08761FD4" w14:textId="48E74C57" w:rsidR="005F5C4E" w:rsidRPr="005F5C4E" w:rsidRDefault="005F5C4E" w:rsidP="005F5C4E">
      <w:pPr>
        <w:numPr>
          <w:ilvl w:val="0"/>
          <w:numId w:val="7"/>
        </w:numPr>
      </w:pPr>
      <w:r w:rsidRPr="005F5C4E">
        <w:t xml:space="preserve">Generates </w:t>
      </w:r>
      <w:r>
        <w:t>customer-level</w:t>
      </w:r>
      <w:r w:rsidRPr="005F5C4E">
        <w:t xml:space="preserve"> upsell </w:t>
      </w:r>
      <w:r>
        <w:t>behaviour</w:t>
      </w:r>
      <w:r w:rsidRPr="005F5C4E">
        <w:t xml:space="preserve"> insights</w:t>
      </w:r>
    </w:p>
    <w:p w14:paraId="36AFC1F0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What the Visual Shows</w:t>
      </w:r>
    </w:p>
    <w:p w14:paraId="0FAFD754" w14:textId="77777777" w:rsidR="005F5C4E" w:rsidRPr="005F5C4E" w:rsidRDefault="005F5C4E" w:rsidP="005F5C4E">
      <w:pPr>
        <w:numPr>
          <w:ilvl w:val="0"/>
          <w:numId w:val="8"/>
        </w:numPr>
      </w:pPr>
      <w:r w:rsidRPr="005F5C4E">
        <w:t>Attach rate (percentage of bookings with ancillary purchase)</w:t>
      </w:r>
    </w:p>
    <w:p w14:paraId="67E45B66" w14:textId="5BA1B17D" w:rsidR="005F5C4E" w:rsidRPr="005F5C4E" w:rsidRDefault="005F5C4E" w:rsidP="005F5C4E">
      <w:pPr>
        <w:numPr>
          <w:ilvl w:val="0"/>
          <w:numId w:val="8"/>
        </w:numPr>
      </w:pPr>
      <w:r w:rsidRPr="005F5C4E">
        <w:t>Top-performing services (e.g., Spa &gt; Dining &gt;</w:t>
      </w:r>
      <w:r>
        <w:t>Service</w:t>
      </w:r>
      <w:r w:rsidRPr="005F5C4E">
        <w:t>)</w:t>
      </w:r>
    </w:p>
    <w:p w14:paraId="3E934680" w14:textId="77777777" w:rsidR="005F5C4E" w:rsidRPr="005F5C4E" w:rsidRDefault="005F5C4E" w:rsidP="005F5C4E">
      <w:pPr>
        <w:numPr>
          <w:ilvl w:val="0"/>
          <w:numId w:val="8"/>
        </w:numPr>
      </w:pPr>
      <w:r w:rsidRPr="005F5C4E">
        <w:t>High</w:t>
      </w:r>
      <w:r w:rsidRPr="005F5C4E">
        <w:noBreakHyphen/>
        <w:t>value guest segments</w:t>
      </w:r>
    </w:p>
    <w:p w14:paraId="33046C4D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Key Insights Provided</w:t>
      </w:r>
    </w:p>
    <w:p w14:paraId="4BBB8A9B" w14:textId="77777777" w:rsidR="005F5C4E" w:rsidRPr="005F5C4E" w:rsidRDefault="005F5C4E" w:rsidP="005F5C4E">
      <w:pPr>
        <w:numPr>
          <w:ilvl w:val="0"/>
          <w:numId w:val="9"/>
        </w:numPr>
      </w:pPr>
      <w:r w:rsidRPr="005F5C4E">
        <w:t>Which services to promote more</w:t>
      </w:r>
    </w:p>
    <w:p w14:paraId="74C144D5" w14:textId="77777777" w:rsidR="005F5C4E" w:rsidRPr="005F5C4E" w:rsidRDefault="005F5C4E" w:rsidP="005F5C4E">
      <w:pPr>
        <w:numPr>
          <w:ilvl w:val="0"/>
          <w:numId w:val="9"/>
        </w:numPr>
      </w:pPr>
      <w:r w:rsidRPr="005F5C4E">
        <w:t>Which guests should receive upsell campaigns</w:t>
      </w:r>
    </w:p>
    <w:p w14:paraId="357A8821" w14:textId="77777777" w:rsidR="005F5C4E" w:rsidRPr="005F5C4E" w:rsidRDefault="005F5C4E" w:rsidP="005F5C4E">
      <w:pPr>
        <w:numPr>
          <w:ilvl w:val="0"/>
          <w:numId w:val="9"/>
        </w:numPr>
      </w:pPr>
      <w:r w:rsidRPr="005F5C4E">
        <w:t>Timing of promotions (pre-arrival / during stay)</w:t>
      </w:r>
    </w:p>
    <w:p w14:paraId="0BBF46F2" w14:textId="77777777" w:rsidR="005F5C4E" w:rsidRDefault="005F5C4E" w:rsidP="005F5C4E">
      <w:pPr>
        <w:rPr>
          <w:b/>
          <w:bCs/>
        </w:rPr>
      </w:pPr>
    </w:p>
    <w:p w14:paraId="7C1C54AE" w14:textId="22276985" w:rsidR="005F5C4E" w:rsidRPr="005F5C4E" w:rsidRDefault="005F5C4E" w:rsidP="005F5C4E">
      <w:pPr>
        <w:rPr>
          <w:b/>
          <w:bCs/>
        </w:rPr>
      </w:pPr>
      <w:r w:rsidRPr="005F5C4E">
        <w:rPr>
          <w:b/>
          <w:bCs/>
          <w:noProof/>
        </w:rPr>
        <w:lastRenderedPageBreak/>
        <w:drawing>
          <wp:inline distT="0" distB="0" distL="0" distR="0" wp14:anchorId="3B31AF3C" wp14:editId="162416AD">
            <wp:extent cx="5731510" cy="28289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2609" w14:textId="77777777" w:rsidR="005F5C4E" w:rsidRDefault="005F5C4E" w:rsidP="005F5C4E">
      <w:pPr>
        <w:rPr>
          <w:b/>
          <w:bCs/>
        </w:rPr>
      </w:pPr>
    </w:p>
    <w:p w14:paraId="6B45F52B" w14:textId="77777777" w:rsidR="005F5C4E" w:rsidRDefault="005F5C4E" w:rsidP="005F5C4E">
      <w:pPr>
        <w:rPr>
          <w:b/>
          <w:bCs/>
        </w:rPr>
      </w:pPr>
    </w:p>
    <w:p w14:paraId="40B6D841" w14:textId="44116B16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5.2 Pricing Tier Recommendations (Season &amp; Room Type)</w:t>
      </w:r>
    </w:p>
    <w:p w14:paraId="41930CA0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Purpose</w:t>
      </w:r>
    </w:p>
    <w:p w14:paraId="415823AD" w14:textId="77777777" w:rsidR="005F5C4E" w:rsidRPr="005F5C4E" w:rsidRDefault="005F5C4E" w:rsidP="005F5C4E">
      <w:r w:rsidRPr="005F5C4E">
        <w:t>To determine optimal pricing tiers based on seasonality and room type performance.</w:t>
      </w:r>
    </w:p>
    <w:p w14:paraId="6D5D7D9C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What the Visual Shows</w:t>
      </w:r>
    </w:p>
    <w:p w14:paraId="36A8BABD" w14:textId="77777777" w:rsidR="005F5C4E" w:rsidRPr="005F5C4E" w:rsidRDefault="005F5C4E" w:rsidP="005F5C4E">
      <w:pPr>
        <w:numPr>
          <w:ilvl w:val="0"/>
          <w:numId w:val="10"/>
        </w:numPr>
      </w:pPr>
      <w:r w:rsidRPr="005F5C4E">
        <w:t>Peak, shoulder, and low seasons</w:t>
      </w:r>
    </w:p>
    <w:p w14:paraId="0210C240" w14:textId="77777777" w:rsidR="005F5C4E" w:rsidRPr="005F5C4E" w:rsidRDefault="005F5C4E" w:rsidP="005F5C4E">
      <w:pPr>
        <w:numPr>
          <w:ilvl w:val="0"/>
          <w:numId w:val="10"/>
        </w:numPr>
      </w:pPr>
      <w:r w:rsidRPr="005F5C4E">
        <w:t>ADR, occupancy, and revenue patterns by room type</w:t>
      </w:r>
    </w:p>
    <w:p w14:paraId="57F8BFB4" w14:textId="77777777" w:rsidR="005F5C4E" w:rsidRPr="005F5C4E" w:rsidRDefault="005F5C4E" w:rsidP="005F5C4E">
      <w:pPr>
        <w:numPr>
          <w:ilvl w:val="0"/>
          <w:numId w:val="10"/>
        </w:numPr>
      </w:pPr>
      <w:r w:rsidRPr="005F5C4E">
        <w:t>Recommended rate ranges/tiered pricing structure</w:t>
      </w:r>
    </w:p>
    <w:p w14:paraId="7CDF4DE8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Key Insights Provided</w:t>
      </w:r>
    </w:p>
    <w:p w14:paraId="1DBCB53E" w14:textId="77777777" w:rsidR="005F5C4E" w:rsidRPr="005F5C4E" w:rsidRDefault="005F5C4E" w:rsidP="005F5C4E">
      <w:pPr>
        <w:numPr>
          <w:ilvl w:val="0"/>
          <w:numId w:val="11"/>
        </w:numPr>
      </w:pPr>
      <w:r w:rsidRPr="005F5C4E">
        <w:t>When to increase or decrease prices</w:t>
      </w:r>
    </w:p>
    <w:p w14:paraId="6B81DE04" w14:textId="77777777" w:rsidR="005F5C4E" w:rsidRPr="005F5C4E" w:rsidRDefault="005F5C4E" w:rsidP="005F5C4E">
      <w:pPr>
        <w:numPr>
          <w:ilvl w:val="0"/>
          <w:numId w:val="11"/>
        </w:numPr>
      </w:pPr>
      <w:r w:rsidRPr="005F5C4E">
        <w:t>Which room types can be pushed to premium pricing</w:t>
      </w:r>
    </w:p>
    <w:p w14:paraId="702F3F21" w14:textId="3C00B3A3" w:rsidR="005F5C4E" w:rsidRPr="005F5C4E" w:rsidRDefault="005F5C4E" w:rsidP="005F5C4E">
      <w:pPr>
        <w:numPr>
          <w:ilvl w:val="0"/>
          <w:numId w:val="11"/>
        </w:numPr>
      </w:pPr>
      <w:r w:rsidRPr="005F5C4E">
        <w:t xml:space="preserve">Seasonal </w:t>
      </w:r>
      <w:r w:rsidR="009F0322">
        <w:t>demand-based</w:t>
      </w:r>
      <w:r w:rsidRPr="005F5C4E">
        <w:t xml:space="preserve"> pricing strategy</w:t>
      </w:r>
    </w:p>
    <w:p w14:paraId="598A4D42" w14:textId="77777777" w:rsidR="005F5C4E" w:rsidRDefault="005F5C4E" w:rsidP="005F5C4E">
      <w:pPr>
        <w:rPr>
          <w:b/>
          <w:bCs/>
        </w:rPr>
      </w:pPr>
    </w:p>
    <w:p w14:paraId="3286CC93" w14:textId="77777777" w:rsidR="005F5C4E" w:rsidRDefault="005F5C4E" w:rsidP="005F5C4E">
      <w:pPr>
        <w:rPr>
          <w:b/>
          <w:bCs/>
        </w:rPr>
      </w:pPr>
    </w:p>
    <w:p w14:paraId="0264652A" w14:textId="29C2D58A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5.3 Final Interactive Dashboard (For GMs &amp; Revenue Managers)</w:t>
      </w:r>
    </w:p>
    <w:p w14:paraId="6089BF64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Purpose</w:t>
      </w:r>
    </w:p>
    <w:p w14:paraId="1F8055F2" w14:textId="77777777" w:rsidR="005F5C4E" w:rsidRPr="005F5C4E" w:rsidRDefault="005F5C4E" w:rsidP="005F5C4E">
      <w:r w:rsidRPr="005F5C4E">
        <w:t>To give hotel leadership a single page to monitor performance and take decisions.</w:t>
      </w:r>
    </w:p>
    <w:p w14:paraId="196DDDA3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What the Dashboard Includes</w:t>
      </w:r>
    </w:p>
    <w:p w14:paraId="26DC7CF3" w14:textId="77777777" w:rsidR="005F5C4E" w:rsidRPr="005F5C4E" w:rsidRDefault="005F5C4E" w:rsidP="005F5C4E">
      <w:pPr>
        <w:numPr>
          <w:ilvl w:val="0"/>
          <w:numId w:val="12"/>
        </w:numPr>
      </w:pPr>
      <w:r w:rsidRPr="005F5C4E">
        <w:rPr>
          <w:b/>
          <w:bCs/>
        </w:rPr>
        <w:lastRenderedPageBreak/>
        <w:t>Top KPIs:</w:t>
      </w:r>
      <w:r w:rsidRPr="005F5C4E">
        <w:t xml:space="preserve"> Occupancy, ADR, RevPAR, Cancellations, </w:t>
      </w:r>
      <w:proofErr w:type="gramStart"/>
      <w:r w:rsidRPr="005F5C4E">
        <w:t>No</w:t>
      </w:r>
      <w:proofErr w:type="gramEnd"/>
      <w:r w:rsidRPr="005F5C4E">
        <w:noBreakHyphen/>
        <w:t>shows</w:t>
      </w:r>
    </w:p>
    <w:p w14:paraId="73B23BBC" w14:textId="77777777" w:rsidR="005F5C4E" w:rsidRPr="005F5C4E" w:rsidRDefault="005F5C4E" w:rsidP="005F5C4E">
      <w:pPr>
        <w:numPr>
          <w:ilvl w:val="0"/>
          <w:numId w:val="12"/>
        </w:numPr>
      </w:pPr>
      <w:r w:rsidRPr="005F5C4E">
        <w:rPr>
          <w:b/>
          <w:bCs/>
        </w:rPr>
        <w:t>Forecast View:</w:t>
      </w:r>
      <w:r w:rsidRPr="005F5C4E">
        <w:t xml:space="preserve"> Next 30</w:t>
      </w:r>
      <w:r w:rsidRPr="005F5C4E">
        <w:noBreakHyphen/>
        <w:t>day occupancy curve</w:t>
      </w:r>
    </w:p>
    <w:p w14:paraId="17AA83C0" w14:textId="77777777" w:rsidR="005F5C4E" w:rsidRPr="005F5C4E" w:rsidRDefault="005F5C4E" w:rsidP="005F5C4E">
      <w:pPr>
        <w:numPr>
          <w:ilvl w:val="0"/>
          <w:numId w:val="12"/>
        </w:numPr>
      </w:pPr>
      <w:r w:rsidRPr="005F5C4E">
        <w:rPr>
          <w:b/>
          <w:bCs/>
        </w:rPr>
        <w:t>Cancellation Patterns:</w:t>
      </w:r>
      <w:r w:rsidRPr="005F5C4E">
        <w:t xml:space="preserve"> Lead</w:t>
      </w:r>
      <w:r w:rsidRPr="005F5C4E">
        <w:noBreakHyphen/>
        <w:t>time + high</w:t>
      </w:r>
      <w:r w:rsidRPr="005F5C4E">
        <w:noBreakHyphen/>
        <w:t>risk channels</w:t>
      </w:r>
    </w:p>
    <w:p w14:paraId="038D1852" w14:textId="77777777" w:rsidR="005F5C4E" w:rsidRPr="005F5C4E" w:rsidRDefault="005F5C4E" w:rsidP="005F5C4E">
      <w:pPr>
        <w:numPr>
          <w:ilvl w:val="0"/>
          <w:numId w:val="12"/>
        </w:numPr>
      </w:pPr>
      <w:r w:rsidRPr="005F5C4E">
        <w:rPr>
          <w:b/>
          <w:bCs/>
        </w:rPr>
        <w:t>Revenue Strategy:</w:t>
      </w:r>
      <w:r w:rsidRPr="005F5C4E">
        <w:t xml:space="preserve"> Upsell performance + pricing tiers</w:t>
      </w:r>
    </w:p>
    <w:p w14:paraId="56EAC4C6" w14:textId="77777777" w:rsidR="005F5C4E" w:rsidRPr="005F5C4E" w:rsidRDefault="005F5C4E" w:rsidP="005F5C4E">
      <w:pPr>
        <w:numPr>
          <w:ilvl w:val="0"/>
          <w:numId w:val="12"/>
        </w:numPr>
      </w:pPr>
      <w:r w:rsidRPr="005F5C4E">
        <w:rPr>
          <w:b/>
          <w:bCs/>
        </w:rPr>
        <w:t>Filters:</w:t>
      </w:r>
      <w:r w:rsidRPr="005F5C4E">
        <w:t xml:space="preserve"> Date, room type, channel, customer segment</w:t>
      </w:r>
    </w:p>
    <w:p w14:paraId="078BC89C" w14:textId="77777777" w:rsidR="005F5C4E" w:rsidRPr="005F5C4E" w:rsidRDefault="005F5C4E" w:rsidP="005F5C4E">
      <w:pPr>
        <w:rPr>
          <w:b/>
          <w:bCs/>
        </w:rPr>
      </w:pPr>
      <w:r w:rsidRPr="005F5C4E">
        <w:rPr>
          <w:b/>
          <w:bCs/>
        </w:rPr>
        <w:t>Why It’s Useful</w:t>
      </w:r>
    </w:p>
    <w:p w14:paraId="189BB2A2" w14:textId="77777777" w:rsidR="005F5C4E" w:rsidRPr="005F5C4E" w:rsidRDefault="005F5C4E" w:rsidP="005F5C4E">
      <w:pPr>
        <w:numPr>
          <w:ilvl w:val="0"/>
          <w:numId w:val="13"/>
        </w:numPr>
      </w:pPr>
      <w:r w:rsidRPr="005F5C4E">
        <w:t>Quick operational overview for GMs</w:t>
      </w:r>
    </w:p>
    <w:p w14:paraId="2820BFE7" w14:textId="77777777" w:rsidR="005F5C4E" w:rsidRPr="005F5C4E" w:rsidRDefault="005F5C4E" w:rsidP="005F5C4E">
      <w:pPr>
        <w:numPr>
          <w:ilvl w:val="0"/>
          <w:numId w:val="13"/>
        </w:numPr>
      </w:pPr>
      <w:r w:rsidRPr="005F5C4E">
        <w:t>Actionable revenue insights for Revenue Managers</w:t>
      </w:r>
    </w:p>
    <w:p w14:paraId="0B6ECC99" w14:textId="77777777" w:rsidR="005F5C4E" w:rsidRPr="005F5C4E" w:rsidRDefault="005F5C4E" w:rsidP="005F5C4E">
      <w:pPr>
        <w:numPr>
          <w:ilvl w:val="0"/>
          <w:numId w:val="13"/>
        </w:numPr>
      </w:pPr>
      <w:r w:rsidRPr="005F5C4E">
        <w:t>Single source for daily decision-making</w:t>
      </w:r>
    </w:p>
    <w:p w14:paraId="47A190AC" w14:textId="1637C9AD" w:rsidR="00CA3518" w:rsidRDefault="00CA3518" w:rsidP="00CA3518">
      <w:pPr>
        <w:rPr>
          <w:b/>
          <w:bCs/>
        </w:rPr>
      </w:pPr>
    </w:p>
    <w:p w14:paraId="6AC6E7CE" w14:textId="65C80283" w:rsidR="009F0322" w:rsidRDefault="009F0322" w:rsidP="00CA3518">
      <w:pPr>
        <w:rPr>
          <w:b/>
          <w:bCs/>
        </w:rPr>
      </w:pPr>
      <w:r w:rsidRPr="009F0322">
        <w:rPr>
          <w:lang w:val="en-US"/>
        </w:rPr>
        <w:drawing>
          <wp:inline distT="0" distB="0" distL="0" distR="0" wp14:anchorId="45153F65" wp14:editId="35741394">
            <wp:extent cx="5731510" cy="3357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6E54" w14:textId="77777777" w:rsidR="009F0322" w:rsidRPr="009F0322" w:rsidRDefault="009F0322" w:rsidP="009F0322">
      <w:pPr>
        <w:rPr>
          <w:lang w:val="en-US"/>
        </w:rPr>
      </w:pPr>
    </w:p>
    <w:p w14:paraId="4820150B" w14:textId="77777777" w:rsidR="009F0322" w:rsidRDefault="009F0322" w:rsidP="009F0322">
      <w:pPr>
        <w:rPr>
          <w:b/>
          <w:bCs/>
        </w:rPr>
      </w:pPr>
    </w:p>
    <w:p w14:paraId="7907BB6D" w14:textId="1EB26E56" w:rsidR="009F0322" w:rsidRPr="009F0322" w:rsidRDefault="009F0322" w:rsidP="009F0322">
      <w:r w:rsidRPr="009F0322">
        <w:lastRenderedPageBreak/>
        <w:drawing>
          <wp:inline distT="0" distB="0" distL="0" distR="0" wp14:anchorId="611B8D47" wp14:editId="3E780DB3">
            <wp:extent cx="5731510" cy="33178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AACDC" w14:textId="77777777" w:rsidR="009F0322" w:rsidRPr="009F0322" w:rsidRDefault="009F0322" w:rsidP="009F0322">
      <w:pPr>
        <w:rPr>
          <w:lang w:val="en-US"/>
        </w:rPr>
      </w:pPr>
    </w:p>
    <w:sectPr w:rsidR="009F0322" w:rsidRPr="009F0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E397E"/>
    <w:multiLevelType w:val="multilevel"/>
    <w:tmpl w:val="BD7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4218"/>
    <w:multiLevelType w:val="multilevel"/>
    <w:tmpl w:val="B4D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44F4F"/>
    <w:multiLevelType w:val="multilevel"/>
    <w:tmpl w:val="C05E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40437"/>
    <w:multiLevelType w:val="multilevel"/>
    <w:tmpl w:val="BB1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4295E"/>
    <w:multiLevelType w:val="multilevel"/>
    <w:tmpl w:val="89D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64CA6"/>
    <w:multiLevelType w:val="multilevel"/>
    <w:tmpl w:val="7EC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C5659"/>
    <w:multiLevelType w:val="multilevel"/>
    <w:tmpl w:val="A16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B50BB"/>
    <w:multiLevelType w:val="multilevel"/>
    <w:tmpl w:val="CC5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F66CC"/>
    <w:multiLevelType w:val="multilevel"/>
    <w:tmpl w:val="ED5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E7AF2"/>
    <w:multiLevelType w:val="multilevel"/>
    <w:tmpl w:val="F71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F23AB"/>
    <w:multiLevelType w:val="multilevel"/>
    <w:tmpl w:val="416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A3284"/>
    <w:multiLevelType w:val="multilevel"/>
    <w:tmpl w:val="7EA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56A36"/>
    <w:multiLevelType w:val="multilevel"/>
    <w:tmpl w:val="B14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932156">
    <w:abstractNumId w:val="11"/>
  </w:num>
  <w:num w:numId="2" w16cid:durableId="708795379">
    <w:abstractNumId w:val="7"/>
  </w:num>
  <w:num w:numId="3" w16cid:durableId="1267536571">
    <w:abstractNumId w:val="3"/>
  </w:num>
  <w:num w:numId="4" w16cid:durableId="375280832">
    <w:abstractNumId w:val="5"/>
  </w:num>
  <w:num w:numId="5" w16cid:durableId="454643768">
    <w:abstractNumId w:val="1"/>
  </w:num>
  <w:num w:numId="6" w16cid:durableId="1169557991">
    <w:abstractNumId w:val="8"/>
  </w:num>
  <w:num w:numId="7" w16cid:durableId="214515451">
    <w:abstractNumId w:val="6"/>
  </w:num>
  <w:num w:numId="8" w16cid:durableId="1735621058">
    <w:abstractNumId w:val="12"/>
  </w:num>
  <w:num w:numId="9" w16cid:durableId="1595439013">
    <w:abstractNumId w:val="10"/>
  </w:num>
  <w:num w:numId="10" w16cid:durableId="54789862">
    <w:abstractNumId w:val="0"/>
  </w:num>
  <w:num w:numId="11" w16cid:durableId="1626540253">
    <w:abstractNumId w:val="9"/>
  </w:num>
  <w:num w:numId="12" w16cid:durableId="246308020">
    <w:abstractNumId w:val="2"/>
  </w:num>
  <w:num w:numId="13" w16cid:durableId="482352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91"/>
    <w:rsid w:val="00431591"/>
    <w:rsid w:val="005E00BA"/>
    <w:rsid w:val="005F5C4E"/>
    <w:rsid w:val="009F0322"/>
    <w:rsid w:val="00A16824"/>
    <w:rsid w:val="00A41F07"/>
    <w:rsid w:val="00C6576C"/>
    <w:rsid w:val="00CA3518"/>
    <w:rsid w:val="00F6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EFB9"/>
  <w15:chartTrackingRefBased/>
  <w15:docId w15:val="{40A503C7-2364-4CF3-A72F-293287D64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1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Raipurkar</dc:creator>
  <cp:keywords/>
  <dc:description/>
  <cp:lastModifiedBy>Gaurav Raipurkar</cp:lastModifiedBy>
  <cp:revision>5</cp:revision>
  <dcterms:created xsi:type="dcterms:W3CDTF">2025-12-12T16:34:00Z</dcterms:created>
  <dcterms:modified xsi:type="dcterms:W3CDTF">2025-12-17T18:37:00Z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1f9d51cf-38b8-4592-9877-8fae66e89e1e</vt:lpwstr>
  </property>
</Properties>
</file>