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332A1082" w:rsidR="003C084B" w:rsidRPr="00D61949" w:rsidRDefault="00120ADB" w:rsidP="00636DBE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303626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 w:rsidR="00A96B40">
        <w:rPr>
          <w:rFonts w:ascii="Times New Roman" w:hAnsi="Times New Roman" w:cs="Times New Roman"/>
          <w:sz w:val="24"/>
          <w:szCs w:val="24"/>
        </w:rPr>
        <w:t>9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3A3DF6">
        <w:rPr>
          <w:rFonts w:ascii="Times New Roman" w:hAnsi="Times New Roman" w:cs="Times New Roman"/>
          <w:sz w:val="24"/>
          <w:szCs w:val="24"/>
        </w:rPr>
        <w:t>22</w:t>
      </w:r>
      <w:r w:rsidR="007A5DA8"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636DBE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5FD4F" w14:textId="03652F6F" w:rsidR="003C084B" w:rsidRDefault="003C084B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895F3" w14:textId="225C756F" w:rsidR="008D0102" w:rsidRDefault="008D0102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102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Java  interface cannot have constructor because constructor can’t instantiated but they can be implemented .In java interface , it cannot declare. There is no constructor in java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 .It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allow only private and  private static .All the methods which are define in interface should implemented by another class. That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override ,but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constructors in java not override.</w:t>
      </w:r>
    </w:p>
    <w:p w14:paraId="5BD97889" w14:textId="5011E76F" w:rsidR="008D0102" w:rsidRDefault="008D0102" w:rsidP="00636DB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86B6F" w14:textId="446E608F" w:rsidR="008D0102" w:rsidRDefault="008D0102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B229E" w14:textId="7C65B341" w:rsidR="008D0102" w:rsidRDefault="008D0102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True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class can implement one or more interface. The class can implements all the public and abstract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methods  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implementing interface. When want to implement interface at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 ,</w:t>
      </w:r>
      <w:proofErr w:type="gramEnd"/>
      <w:r>
        <w:rPr>
          <w:rFonts w:ascii="Times New Roman" w:hAnsi="Times New Roman" w:cs="Times New Roman"/>
          <w:sz w:val="24"/>
          <w:szCs w:val="24"/>
        </w:rPr>
        <w:t>class declare it include implement clause</w:t>
      </w:r>
      <w:r w:rsidR="00C10B22">
        <w:rPr>
          <w:rFonts w:ascii="Times New Roman" w:hAnsi="Times New Roman" w:cs="Times New Roman"/>
          <w:sz w:val="24"/>
          <w:szCs w:val="24"/>
        </w:rPr>
        <w:t>s as abstract.</w:t>
      </w:r>
    </w:p>
    <w:p w14:paraId="649AAC3D" w14:textId="1CCE8218" w:rsidR="00C10B22" w:rsidRDefault="00C10B22" w:rsidP="00636DB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F835C" w14:textId="77777777" w:rsidR="00C10B22" w:rsidRDefault="00C10B22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3BFE1" w14:textId="77777777" w:rsidR="00C10B22" w:rsidRDefault="00C10B22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 interface. It can extend only one class and implement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>
        <w:rPr>
          <w:rFonts w:ascii="Times New Roman" w:hAnsi="Times New Roman" w:cs="Times New Roman"/>
          <w:sz w:val="24"/>
          <w:szCs w:val="24"/>
        </w:rPr>
        <w:t>. Interface extends only interface.</w:t>
      </w:r>
    </w:p>
    <w:p w14:paraId="27B77380" w14:textId="6E351731" w:rsidR="00C10B22" w:rsidRDefault="00C10B22" w:rsidP="00636DB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39FAC" w14:textId="77777777" w:rsidR="0066796D" w:rsidRDefault="0066796D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7A7C5" w14:textId="5818098F" w:rsidR="00C10B22" w:rsidRDefault="00C10B22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>
        <w:rPr>
          <w:rFonts w:ascii="Times New Roman" w:hAnsi="Times New Roman" w:cs="Times New Roman"/>
          <w:sz w:val="24"/>
          <w:szCs w:val="24"/>
        </w:rPr>
        <w:t>True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class can include all the method listed in interface. </w:t>
      </w:r>
      <w:r w:rsidR="00F9038F">
        <w:rPr>
          <w:rFonts w:ascii="Times New Roman" w:hAnsi="Times New Roman" w:cs="Times New Roman"/>
          <w:sz w:val="24"/>
          <w:szCs w:val="24"/>
        </w:rPr>
        <w:t xml:space="preserve">The class can implements all the public and abstract </w:t>
      </w:r>
      <w:proofErr w:type="gramStart"/>
      <w:r w:rsidR="00F9038F">
        <w:rPr>
          <w:rFonts w:ascii="Times New Roman" w:hAnsi="Times New Roman" w:cs="Times New Roman"/>
          <w:sz w:val="24"/>
          <w:szCs w:val="24"/>
        </w:rPr>
        <w:t>methods  when</w:t>
      </w:r>
      <w:proofErr w:type="gramEnd"/>
      <w:r w:rsidR="00F9038F">
        <w:rPr>
          <w:rFonts w:ascii="Times New Roman" w:hAnsi="Times New Roman" w:cs="Times New Roman"/>
          <w:sz w:val="24"/>
          <w:szCs w:val="24"/>
        </w:rPr>
        <w:t xml:space="preserve"> implementing interface. When want to implement interface at that </w:t>
      </w:r>
      <w:proofErr w:type="gramStart"/>
      <w:r w:rsidR="00F9038F">
        <w:rPr>
          <w:rFonts w:ascii="Times New Roman" w:hAnsi="Times New Roman" w:cs="Times New Roman"/>
          <w:sz w:val="24"/>
          <w:szCs w:val="24"/>
        </w:rPr>
        <w:t>time  ,</w:t>
      </w:r>
      <w:proofErr w:type="gramEnd"/>
      <w:r w:rsidR="00F9038F">
        <w:rPr>
          <w:rFonts w:ascii="Times New Roman" w:hAnsi="Times New Roman" w:cs="Times New Roman"/>
          <w:sz w:val="24"/>
          <w:szCs w:val="24"/>
        </w:rPr>
        <w:t>class declare it include implement clauses as abstract.</w:t>
      </w:r>
    </w:p>
    <w:p w14:paraId="4FB61B0A" w14:textId="18381FB5" w:rsidR="00F9038F" w:rsidRDefault="00F9038F" w:rsidP="00636DB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575EC" w14:textId="77777777" w:rsidR="0066796D" w:rsidRDefault="0066796D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52AC3" w14:textId="30815277" w:rsidR="00F9038F" w:rsidRDefault="00F9038F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it include all the methods which required for interface.</w:t>
      </w:r>
      <w:r w:rsidRPr="00F9038F">
        <w:t xml:space="preserve"> </w:t>
      </w:r>
      <w:r w:rsidRPr="00F9038F">
        <w:rPr>
          <w:rFonts w:ascii="Times New Roman" w:hAnsi="Times New Roman" w:cs="Times New Roman"/>
          <w:sz w:val="24"/>
          <w:szCs w:val="24"/>
        </w:rPr>
        <w:t xml:space="preserve">The class can implements all the public and abstract </w:t>
      </w:r>
      <w:proofErr w:type="gramStart"/>
      <w:r w:rsidRPr="00F9038F">
        <w:rPr>
          <w:rFonts w:ascii="Times New Roman" w:hAnsi="Times New Roman" w:cs="Times New Roman"/>
          <w:sz w:val="24"/>
          <w:szCs w:val="24"/>
        </w:rPr>
        <w:t>methods  when</w:t>
      </w:r>
      <w:proofErr w:type="gramEnd"/>
      <w:r w:rsidRPr="00F9038F">
        <w:rPr>
          <w:rFonts w:ascii="Times New Roman" w:hAnsi="Times New Roman" w:cs="Times New Roman"/>
          <w:sz w:val="24"/>
          <w:szCs w:val="24"/>
        </w:rPr>
        <w:t xml:space="preserve"> implementing interface. When want to implement interface at that </w:t>
      </w:r>
      <w:proofErr w:type="gramStart"/>
      <w:r w:rsidRPr="00F9038F">
        <w:rPr>
          <w:rFonts w:ascii="Times New Roman" w:hAnsi="Times New Roman" w:cs="Times New Roman"/>
          <w:sz w:val="24"/>
          <w:szCs w:val="24"/>
        </w:rPr>
        <w:t>time  ,</w:t>
      </w:r>
      <w:proofErr w:type="gramEnd"/>
      <w:r w:rsidRPr="00F9038F">
        <w:rPr>
          <w:rFonts w:ascii="Times New Roman" w:hAnsi="Times New Roman" w:cs="Times New Roman"/>
          <w:sz w:val="24"/>
          <w:szCs w:val="24"/>
        </w:rPr>
        <w:t>class declare it include implement clauses as abstract.</w:t>
      </w:r>
    </w:p>
    <w:p w14:paraId="78010FFC" w14:textId="5BCF2CEF" w:rsidR="00F9038F" w:rsidRDefault="00F9038F" w:rsidP="00636DB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38699" w14:textId="77777777" w:rsidR="0066796D" w:rsidRDefault="0066796D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ECF61" w14:textId="3FC9BEA5" w:rsidR="001A0CB9" w:rsidRDefault="00F9038F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9E3967">
        <w:rPr>
          <w:rFonts w:ascii="Times New Roman" w:hAnsi="Times New Roman" w:cs="Times New Roman"/>
          <w:sz w:val="24"/>
          <w:szCs w:val="24"/>
        </w:rPr>
        <w:t xml:space="preserve">object can instantiate only with class. It can only reference </w:t>
      </w:r>
      <w:proofErr w:type="gramStart"/>
      <w:r w:rsidR="009E3967">
        <w:rPr>
          <w:rFonts w:ascii="Times New Roman" w:hAnsi="Times New Roman" w:cs="Times New Roman"/>
          <w:sz w:val="24"/>
          <w:szCs w:val="24"/>
        </w:rPr>
        <w:t>to  interface</w:t>
      </w:r>
      <w:proofErr w:type="gramEnd"/>
      <w:r w:rsidR="009E3967">
        <w:rPr>
          <w:rFonts w:ascii="Times New Roman" w:hAnsi="Times New Roman" w:cs="Times New Roman"/>
          <w:sz w:val="24"/>
          <w:szCs w:val="24"/>
        </w:rPr>
        <w:t>.</w:t>
      </w:r>
      <w:r w:rsidR="001A0CB9">
        <w:rPr>
          <w:rFonts w:ascii="Times New Roman" w:hAnsi="Times New Roman" w:cs="Times New Roman"/>
          <w:sz w:val="24"/>
          <w:szCs w:val="24"/>
        </w:rPr>
        <w:t xml:space="preserve"> It </w:t>
      </w:r>
      <w:proofErr w:type="gramStart"/>
      <w:r w:rsidR="001A0CB9">
        <w:rPr>
          <w:rFonts w:ascii="Times New Roman" w:hAnsi="Times New Roman" w:cs="Times New Roman"/>
          <w:sz w:val="24"/>
          <w:szCs w:val="24"/>
        </w:rPr>
        <w:t>contain</w:t>
      </w:r>
      <w:proofErr w:type="gramEnd"/>
      <w:r w:rsidR="001A0CB9">
        <w:rPr>
          <w:rFonts w:ascii="Times New Roman" w:hAnsi="Times New Roman" w:cs="Times New Roman"/>
          <w:sz w:val="24"/>
          <w:szCs w:val="24"/>
        </w:rPr>
        <w:t xml:space="preserve"> abstract methods which except static and default methods</w:t>
      </w:r>
      <w:r w:rsidR="00E129A0">
        <w:rPr>
          <w:rFonts w:ascii="Times New Roman" w:hAnsi="Times New Roman" w:cs="Times New Roman"/>
          <w:sz w:val="24"/>
          <w:szCs w:val="24"/>
        </w:rPr>
        <w:t xml:space="preserve"> and these create compiler error.</w:t>
      </w:r>
      <w:r w:rsidR="00E129A0" w:rsidRPr="00E129A0">
        <w:t xml:space="preserve"> </w:t>
      </w:r>
      <w:r w:rsidR="00E129A0">
        <w:rPr>
          <w:rFonts w:ascii="Times New Roman" w:hAnsi="Times New Roman" w:cs="Times New Roman"/>
          <w:sz w:val="24"/>
          <w:szCs w:val="24"/>
        </w:rPr>
        <w:t>C</w:t>
      </w:r>
      <w:r w:rsidR="00E129A0" w:rsidRPr="00E129A0">
        <w:rPr>
          <w:rFonts w:ascii="Times New Roman" w:hAnsi="Times New Roman" w:cs="Times New Roman"/>
          <w:sz w:val="24"/>
          <w:szCs w:val="24"/>
        </w:rPr>
        <w:t>an</w:t>
      </w:r>
      <w:r w:rsidR="00E129A0">
        <w:rPr>
          <w:rFonts w:ascii="Times New Roman" w:hAnsi="Times New Roman" w:cs="Times New Roman"/>
          <w:sz w:val="24"/>
          <w:szCs w:val="24"/>
        </w:rPr>
        <w:t>’</w:t>
      </w:r>
      <w:r w:rsidR="00E129A0" w:rsidRPr="00E129A0">
        <w:rPr>
          <w:rFonts w:ascii="Times New Roman" w:hAnsi="Times New Roman" w:cs="Times New Roman"/>
          <w:sz w:val="24"/>
          <w:szCs w:val="24"/>
        </w:rPr>
        <w:t>t create an instance for interface</w:t>
      </w:r>
      <w:r w:rsidR="00E129A0">
        <w:rPr>
          <w:rFonts w:ascii="Times New Roman" w:hAnsi="Times New Roman" w:cs="Times New Roman"/>
          <w:sz w:val="24"/>
          <w:szCs w:val="24"/>
        </w:rPr>
        <w:t xml:space="preserve"> it </w:t>
      </w:r>
      <w:proofErr w:type="gramStart"/>
      <w:r w:rsidR="00E129A0">
        <w:rPr>
          <w:rFonts w:ascii="Times New Roman" w:hAnsi="Times New Roman" w:cs="Times New Roman"/>
          <w:sz w:val="24"/>
          <w:szCs w:val="24"/>
        </w:rPr>
        <w:t xml:space="preserve">can </w:t>
      </w:r>
      <w:r w:rsidR="00E129A0" w:rsidRPr="00E129A0">
        <w:rPr>
          <w:rFonts w:ascii="Times New Roman" w:hAnsi="Times New Roman" w:cs="Times New Roman"/>
          <w:sz w:val="24"/>
          <w:szCs w:val="24"/>
        </w:rPr>
        <w:t xml:space="preserve"> just</w:t>
      </w:r>
      <w:proofErr w:type="gramEnd"/>
      <w:r w:rsidR="00E129A0" w:rsidRPr="00E129A0">
        <w:rPr>
          <w:rFonts w:ascii="Times New Roman" w:hAnsi="Times New Roman" w:cs="Times New Roman"/>
          <w:sz w:val="24"/>
          <w:szCs w:val="24"/>
        </w:rPr>
        <w:t xml:space="preserve"> create a reference for an interface.</w:t>
      </w:r>
    </w:p>
    <w:p w14:paraId="2D615B70" w14:textId="0AFDAC6F" w:rsidR="009E3967" w:rsidRDefault="009E3967" w:rsidP="00636DB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F0EE5" w14:textId="77777777" w:rsidR="0066796D" w:rsidRDefault="0066796D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CE282" w14:textId="516F806F" w:rsidR="009E3967" w:rsidRPr="009E3967" w:rsidRDefault="009E3967" w:rsidP="00636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interface only include abstract method and  field which are final </w:t>
      </w:r>
      <w:r w:rsidR="00E129A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static.</w:t>
      </w:r>
      <w:r w:rsidR="00E129A0" w:rsidRPr="00E129A0">
        <w:t xml:space="preserve"> </w:t>
      </w:r>
      <w:r w:rsidR="00E129A0" w:rsidRPr="00E129A0">
        <w:rPr>
          <w:rFonts w:ascii="Times New Roman" w:hAnsi="Times New Roman" w:cs="Times New Roman"/>
          <w:sz w:val="24"/>
          <w:szCs w:val="24"/>
        </w:rPr>
        <w:t>Since all the methods are abstract you cannot instantiate it. To use it, you need to implement this interface using a class and provide body to all the abstract methods int it.</w:t>
      </w:r>
    </w:p>
    <w:sectPr w:rsidR="009E3967" w:rsidRPr="009E3967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05763C"/>
    <w:rsid w:val="000E06F7"/>
    <w:rsid w:val="00103FA3"/>
    <w:rsid w:val="00120ADB"/>
    <w:rsid w:val="001317D4"/>
    <w:rsid w:val="00151E7F"/>
    <w:rsid w:val="001A0CB9"/>
    <w:rsid w:val="001F646A"/>
    <w:rsid w:val="00286EC5"/>
    <w:rsid w:val="002A38E3"/>
    <w:rsid w:val="002D5DB0"/>
    <w:rsid w:val="00300652"/>
    <w:rsid w:val="003067FD"/>
    <w:rsid w:val="00320A90"/>
    <w:rsid w:val="00345FC3"/>
    <w:rsid w:val="00370B59"/>
    <w:rsid w:val="00376003"/>
    <w:rsid w:val="003A3DF6"/>
    <w:rsid w:val="003C084B"/>
    <w:rsid w:val="003C4527"/>
    <w:rsid w:val="0040101C"/>
    <w:rsid w:val="0042259A"/>
    <w:rsid w:val="00465C34"/>
    <w:rsid w:val="00487591"/>
    <w:rsid w:val="00514E22"/>
    <w:rsid w:val="0054436B"/>
    <w:rsid w:val="00586344"/>
    <w:rsid w:val="00586ECC"/>
    <w:rsid w:val="005D1E2B"/>
    <w:rsid w:val="00616618"/>
    <w:rsid w:val="00636857"/>
    <w:rsid w:val="00636DBE"/>
    <w:rsid w:val="00645946"/>
    <w:rsid w:val="0066796D"/>
    <w:rsid w:val="00676E69"/>
    <w:rsid w:val="006A5ADC"/>
    <w:rsid w:val="006D42C5"/>
    <w:rsid w:val="00753EF4"/>
    <w:rsid w:val="00791100"/>
    <w:rsid w:val="007A5DA8"/>
    <w:rsid w:val="007B1FD1"/>
    <w:rsid w:val="00875B9A"/>
    <w:rsid w:val="00897FD6"/>
    <w:rsid w:val="008A50D9"/>
    <w:rsid w:val="008C4893"/>
    <w:rsid w:val="008D0102"/>
    <w:rsid w:val="00956FCA"/>
    <w:rsid w:val="009E3967"/>
    <w:rsid w:val="009F1A6D"/>
    <w:rsid w:val="00A77FC8"/>
    <w:rsid w:val="00A91EE7"/>
    <w:rsid w:val="00A96B40"/>
    <w:rsid w:val="00AF43E8"/>
    <w:rsid w:val="00B3300A"/>
    <w:rsid w:val="00BC5834"/>
    <w:rsid w:val="00BF16A5"/>
    <w:rsid w:val="00BF22A8"/>
    <w:rsid w:val="00C10B22"/>
    <w:rsid w:val="00C13DF8"/>
    <w:rsid w:val="00C27522"/>
    <w:rsid w:val="00C4323B"/>
    <w:rsid w:val="00C4647A"/>
    <w:rsid w:val="00C716F7"/>
    <w:rsid w:val="00CA294D"/>
    <w:rsid w:val="00CD7BD1"/>
    <w:rsid w:val="00D50923"/>
    <w:rsid w:val="00D61949"/>
    <w:rsid w:val="00E129A0"/>
    <w:rsid w:val="00E23254"/>
    <w:rsid w:val="00EC0B5C"/>
    <w:rsid w:val="00EC296E"/>
    <w:rsid w:val="00EC3871"/>
    <w:rsid w:val="00EF10A4"/>
    <w:rsid w:val="00F24FB4"/>
    <w:rsid w:val="00F37272"/>
    <w:rsid w:val="00F9038F"/>
    <w:rsid w:val="00F97879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39</cp:revision>
  <dcterms:created xsi:type="dcterms:W3CDTF">2020-08-23T08:36:00Z</dcterms:created>
  <dcterms:modified xsi:type="dcterms:W3CDTF">2020-09-02T09:24:00Z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