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68720" w14:textId="3FD546EF" w:rsidR="0017777A" w:rsidRPr="00B02F82" w:rsidRDefault="0017777A" w:rsidP="0017777A">
      <w:pPr>
        <w:pStyle w:val="Heading2"/>
        <w:jc w:val="center"/>
        <w:rPr>
          <w:rFonts w:ascii="Averta Std" w:hAnsi="Averta Std"/>
          <w:lang w:val="en-US"/>
        </w:rPr>
      </w:pPr>
      <w:r w:rsidRPr="00B02F82">
        <w:rPr>
          <w:rFonts w:ascii="Averta Std" w:hAnsi="Averta Std"/>
          <w:lang w:val="en-US"/>
        </w:rPr>
        <w:t>Assessment Center I  | 4 questions</w:t>
      </w:r>
    </w:p>
    <w:p w14:paraId="740F0F98" w14:textId="77777777" w:rsidR="0017777A" w:rsidRPr="00B02F82" w:rsidRDefault="0017777A" w:rsidP="0017777A">
      <w:pPr>
        <w:rPr>
          <w:rFonts w:ascii="Averta Std" w:hAnsi="Averta Std"/>
          <w:lang w:val="en-US"/>
        </w:rPr>
      </w:pPr>
    </w:p>
    <w:p w14:paraId="524D65DF" w14:textId="77777777" w:rsidR="00BF2737" w:rsidRPr="00B02F82" w:rsidRDefault="00BF2737" w:rsidP="00BF2737">
      <w:pPr>
        <w:pStyle w:val="ListParagraph"/>
        <w:numPr>
          <w:ilvl w:val="0"/>
          <w:numId w:val="6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 w:rsidRPr="00B02F82"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>Explain from your perspective what to pay attention when creating tableau dashboards?</w:t>
      </w:r>
    </w:p>
    <w:p w14:paraId="7566C981" w14:textId="77777777" w:rsidR="00BF2737" w:rsidRPr="00B02F82" w:rsidRDefault="00BF2737" w:rsidP="00BF2737">
      <w:pPr>
        <w:ind w:left="1080"/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</w:p>
    <w:p w14:paraId="0A02F90C" w14:textId="6A9A4413" w:rsidR="00560B16" w:rsidRPr="00B02F82" w:rsidRDefault="00BF2737" w:rsidP="00BF2737">
      <w:pPr>
        <w:pStyle w:val="ListParagraph"/>
        <w:numPr>
          <w:ilvl w:val="0"/>
          <w:numId w:val="6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 w:rsidRPr="00B02F82"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>Give feedback on the layout/ KPIs of the dashboard - name 3 positive and 3 negative aspects</w:t>
      </w:r>
      <w:r w:rsidR="00560B16" w:rsidRPr="00B02F82">
        <w:rPr>
          <w:rFonts w:ascii="Averta Std" w:hAnsi="Averta Std"/>
          <w:noProof/>
        </w:rPr>
        <w:drawing>
          <wp:inline distT="0" distB="0" distL="0" distR="0" wp14:anchorId="26B4808F" wp14:editId="15DFF6FA">
            <wp:extent cx="5756910" cy="31235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B16" w:rsidRPr="00B02F82">
        <w:rPr>
          <w:rFonts w:ascii="Averta Std" w:eastAsia="Times New Roman" w:hAnsi="Averta Std" w:cs="Times New Roman"/>
          <w:lang w:val="en-US" w:eastAsia="de-DE"/>
        </w:rPr>
        <w:br/>
      </w:r>
    </w:p>
    <w:p w14:paraId="5A2CEC14" w14:textId="77777777" w:rsidR="00560B16" w:rsidRPr="00B02F82" w:rsidRDefault="00560B16" w:rsidP="00560B16">
      <w:pPr>
        <w:pStyle w:val="ListParagraph"/>
        <w:rPr>
          <w:rFonts w:ascii="Averta Std" w:eastAsia="Times New Roman" w:hAnsi="Averta Std" w:cs="Times New Roman"/>
          <w:lang w:val="en-US" w:eastAsia="de-DE"/>
        </w:rPr>
      </w:pPr>
    </w:p>
    <w:p w14:paraId="30455B12" w14:textId="77777777" w:rsidR="004B0419" w:rsidRPr="00B02F82" w:rsidRDefault="004B0419" w:rsidP="006E46A9">
      <w:pPr>
        <w:pStyle w:val="ListParagraph"/>
        <w:numPr>
          <w:ilvl w:val="0"/>
          <w:numId w:val="6"/>
        </w:numPr>
        <w:rPr>
          <w:rFonts w:ascii="Averta Std" w:eastAsia="Times New Roman" w:hAnsi="Averta Std" w:cs="Times New Roman"/>
          <w:lang w:val="en-US" w:eastAsia="de-DE"/>
        </w:rPr>
      </w:pPr>
      <w:r w:rsidRPr="00B02F82"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>How can you connect Tableau with external systems What do you have to pay attention to?</w:t>
      </w:r>
    </w:p>
    <w:p w14:paraId="6FC39349" w14:textId="77777777" w:rsidR="004B0419" w:rsidRPr="00B02F82" w:rsidRDefault="004B0419" w:rsidP="004B0419">
      <w:pPr>
        <w:pStyle w:val="ListParagraph"/>
        <w:rPr>
          <w:rFonts w:ascii="Averta Std" w:eastAsia="Times New Roman" w:hAnsi="Averta Std" w:cs="Times New Roman"/>
          <w:lang w:val="en-US" w:eastAsia="de-DE"/>
        </w:rPr>
      </w:pPr>
    </w:p>
    <w:p w14:paraId="125AEC3A" w14:textId="6FA88D65" w:rsidR="006E46A9" w:rsidRPr="00B02F82" w:rsidRDefault="004B0419" w:rsidP="006E46A9">
      <w:pPr>
        <w:pStyle w:val="ListParagraph"/>
        <w:numPr>
          <w:ilvl w:val="0"/>
          <w:numId w:val="6"/>
        </w:numPr>
        <w:rPr>
          <w:rFonts w:ascii="Averta Std" w:eastAsia="Times New Roman" w:hAnsi="Averta Std" w:cs="Times New Roman"/>
          <w:lang w:val="en-US" w:eastAsia="de-DE"/>
        </w:rPr>
      </w:pPr>
      <w:r w:rsidRPr="00B02F82">
        <w:rPr>
          <w:rFonts w:ascii="Averta Std" w:eastAsia="Times New Roman" w:hAnsi="Averta Std" w:cs="Times New Roman"/>
          <w:lang w:val="en-US" w:eastAsia="de-DE"/>
        </w:rPr>
        <w:t>How to improve data quality How can you improve the performance of a workbook? What are the possibilities?</w:t>
      </w:r>
    </w:p>
    <w:p w14:paraId="69DF362C" w14:textId="2ABC588F" w:rsidR="00D42CAE" w:rsidRDefault="00D42CAE" w:rsidP="00D42CAE">
      <w:p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</w:p>
    <w:p w14:paraId="169E3719" w14:textId="4EB4890E" w:rsidR="005D688F" w:rsidRDefault="005D688F" w:rsidP="00D42CAE">
      <w:p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</w:p>
    <w:p w14:paraId="7EFAC928" w14:textId="7603F306" w:rsidR="005D688F" w:rsidRDefault="005D688F" w:rsidP="00D42CAE">
      <w:pPr>
        <w:pBdr>
          <w:bottom w:val="single" w:sz="6" w:space="1" w:color="auto"/>
        </w:pBd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</w:p>
    <w:p w14:paraId="2F9DBBFF" w14:textId="5141F24A" w:rsidR="005D688F" w:rsidRDefault="005D688F" w:rsidP="00D42CAE">
      <w:p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</w:p>
    <w:p w14:paraId="69F8D3C0" w14:textId="046FFC0A" w:rsidR="005D688F" w:rsidRDefault="005D688F" w:rsidP="005D688F">
      <w:pPr>
        <w:ind w:left="3540" w:firstLine="708"/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>Answer</w:t>
      </w:r>
    </w:p>
    <w:p w14:paraId="50A192E6" w14:textId="3A6E8BD6" w:rsidR="005D688F" w:rsidRDefault="005D688F" w:rsidP="005D688F">
      <w:pPr>
        <w:pStyle w:val="ListParagraph"/>
        <w:numPr>
          <w:ilvl w:val="0"/>
          <w:numId w:val="8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>There are following thing that I keep in my mind like</w:t>
      </w:r>
    </w:p>
    <w:p w14:paraId="3DF758AC" w14:textId="69E37D7A" w:rsidR="005D688F" w:rsidRDefault="005D688F" w:rsidP="005D688F">
      <w:pPr>
        <w:pStyle w:val="ListParagraph"/>
        <w:numPr>
          <w:ilvl w:val="0"/>
          <w:numId w:val="9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>Visualization is providing information to even layman, so we must make our dashboard in that direction.</w:t>
      </w:r>
    </w:p>
    <w:p w14:paraId="262D6192" w14:textId="729E8429" w:rsidR="005D688F" w:rsidRDefault="005D688F" w:rsidP="005D688F">
      <w:pPr>
        <w:pStyle w:val="ListParagraph"/>
        <w:numPr>
          <w:ilvl w:val="0"/>
          <w:numId w:val="9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 xml:space="preserve">Avoid using too many sheets. </w:t>
      </w:r>
    </w:p>
    <w:p w14:paraId="1FB6E9AD" w14:textId="0F556DD0" w:rsidR="005D688F" w:rsidRDefault="005D688F" w:rsidP="005D688F">
      <w:pPr>
        <w:pStyle w:val="ListParagraph"/>
        <w:numPr>
          <w:ilvl w:val="0"/>
          <w:numId w:val="9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 xml:space="preserve">Proper heading and subheading. </w:t>
      </w:r>
    </w:p>
    <w:p w14:paraId="593C73BB" w14:textId="2906E901" w:rsidR="005D688F" w:rsidRDefault="005D688F" w:rsidP="005D688F">
      <w:pPr>
        <w:pStyle w:val="ListParagraph"/>
        <w:numPr>
          <w:ilvl w:val="0"/>
          <w:numId w:val="9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>Uses of filter and legends wherever there is necessary.</w:t>
      </w:r>
    </w:p>
    <w:p w14:paraId="486271E7" w14:textId="0555748B" w:rsidR="005D688F" w:rsidRDefault="005D688F" w:rsidP="005D688F">
      <w:p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</w:p>
    <w:p w14:paraId="3A64BB68" w14:textId="4576667D" w:rsidR="005D688F" w:rsidRDefault="005D688F" w:rsidP="005D688F">
      <w:p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</w:p>
    <w:p w14:paraId="6A469DDA" w14:textId="40939493" w:rsidR="005D688F" w:rsidRDefault="005D688F" w:rsidP="005D688F">
      <w:pPr>
        <w:pStyle w:val="ListParagraph"/>
        <w:numPr>
          <w:ilvl w:val="0"/>
          <w:numId w:val="8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 xml:space="preserve">Positive </w:t>
      </w:r>
    </w:p>
    <w:p w14:paraId="78B7A71D" w14:textId="3C443C8D" w:rsidR="005D688F" w:rsidRDefault="005D688F" w:rsidP="005D688F">
      <w:pPr>
        <w:pStyle w:val="ListParagraph"/>
        <w:numPr>
          <w:ilvl w:val="0"/>
          <w:numId w:val="10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 xml:space="preserve">Heading is properly given </w:t>
      </w:r>
    </w:p>
    <w:p w14:paraId="20D3BDC6" w14:textId="004417CC" w:rsidR="005D688F" w:rsidRDefault="005D688F" w:rsidP="005D688F">
      <w:pPr>
        <w:pStyle w:val="ListParagraph"/>
        <w:numPr>
          <w:ilvl w:val="0"/>
          <w:numId w:val="10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>Legends and filter are properly used</w:t>
      </w:r>
    </w:p>
    <w:p w14:paraId="5244F4BA" w14:textId="2EC5F992" w:rsidR="005D688F" w:rsidRDefault="005D688F" w:rsidP="005D688F">
      <w:pPr>
        <w:pStyle w:val="ListParagraph"/>
        <w:numPr>
          <w:ilvl w:val="0"/>
          <w:numId w:val="10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>Insightful dashboard</w:t>
      </w:r>
    </w:p>
    <w:p w14:paraId="7C0434F8" w14:textId="529AA8F0" w:rsidR="005D688F" w:rsidRDefault="005D688F" w:rsidP="005D688F">
      <w:pPr>
        <w:ind w:left="708"/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lastRenderedPageBreak/>
        <w:t>Negative</w:t>
      </w:r>
    </w:p>
    <w:p w14:paraId="124FF221" w14:textId="5C1978FA" w:rsidR="005D688F" w:rsidRDefault="005D688F" w:rsidP="005D688F">
      <w:pPr>
        <w:pStyle w:val="ListParagraph"/>
        <w:numPr>
          <w:ilvl w:val="0"/>
          <w:numId w:val="11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>Closed packed sheet in dashboard</w:t>
      </w:r>
    </w:p>
    <w:p w14:paraId="502C3AED" w14:textId="557BB2D0" w:rsidR="005D688F" w:rsidRDefault="005D688F" w:rsidP="005D688F">
      <w:pPr>
        <w:pStyle w:val="ListParagraph"/>
        <w:numPr>
          <w:ilvl w:val="0"/>
          <w:numId w:val="11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>Formatting of the sheets</w:t>
      </w:r>
    </w:p>
    <w:p w14:paraId="0587AAAF" w14:textId="1B687B9C" w:rsidR="005D688F" w:rsidRDefault="005D688F" w:rsidP="005D688F">
      <w:pPr>
        <w:pStyle w:val="ListParagraph"/>
        <w:numPr>
          <w:ilvl w:val="0"/>
          <w:numId w:val="11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>Too much information in one sheet.</w:t>
      </w:r>
    </w:p>
    <w:p w14:paraId="125AD5CF" w14:textId="172BDD6B" w:rsidR="005D688F" w:rsidRDefault="005D688F" w:rsidP="005D688F">
      <w:p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</w:p>
    <w:p w14:paraId="08DA1B61" w14:textId="00A463E5" w:rsidR="005D688F" w:rsidRDefault="005D688F" w:rsidP="005D688F">
      <w:pPr>
        <w:pStyle w:val="ListParagraph"/>
        <w:numPr>
          <w:ilvl w:val="0"/>
          <w:numId w:val="8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 xml:space="preserve">Data security policy must not be violated and there is authorization to use data source </w:t>
      </w:r>
    </w:p>
    <w:p w14:paraId="7EAE3E13" w14:textId="7625EE1D" w:rsidR="005D688F" w:rsidRDefault="005D688F" w:rsidP="005D688F">
      <w:pPr>
        <w:ind w:left="360"/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</w:p>
    <w:p w14:paraId="282CC3CD" w14:textId="58604D4A" w:rsidR="005D688F" w:rsidRDefault="005D688F" w:rsidP="005D688F">
      <w:pPr>
        <w:ind w:left="360"/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</w:p>
    <w:p w14:paraId="0181E41B" w14:textId="47C88EFE" w:rsidR="005D688F" w:rsidRDefault="005D688F" w:rsidP="005D688F">
      <w:pPr>
        <w:pStyle w:val="ListParagraph"/>
        <w:numPr>
          <w:ilvl w:val="0"/>
          <w:numId w:val="8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>I always use tableau prep to improve the data before going to the tableau desktop</w:t>
      </w:r>
    </w:p>
    <w:p w14:paraId="74227E29" w14:textId="39DCF6F3" w:rsidR="005D688F" w:rsidRDefault="005D688F" w:rsidP="005D688F">
      <w:pPr>
        <w:pStyle w:val="ListParagraph"/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>Tableau prep is used to preprocess and clean the raw data and perform some basic operation as per business.</w:t>
      </w:r>
    </w:p>
    <w:p w14:paraId="6CFAA290" w14:textId="73CB14D4" w:rsidR="005D688F" w:rsidRDefault="005D688F" w:rsidP="005D688F">
      <w:pPr>
        <w:pStyle w:val="ListParagraph"/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 xml:space="preserve">In Tableau desktop we keep in mind that </w:t>
      </w:r>
    </w:p>
    <w:p w14:paraId="50EB02A0" w14:textId="64C53B56" w:rsidR="005D688F" w:rsidRDefault="005D688F" w:rsidP="005D688F">
      <w:pPr>
        <w:pStyle w:val="ListParagraph"/>
        <w:numPr>
          <w:ilvl w:val="0"/>
          <w:numId w:val="12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>Performance of data analyzing</w:t>
      </w:r>
    </w:p>
    <w:p w14:paraId="7D823E36" w14:textId="388114C3" w:rsidR="005D688F" w:rsidRDefault="009A4081" w:rsidP="005D688F">
      <w:pPr>
        <w:pStyle w:val="ListParagraph"/>
        <w:numPr>
          <w:ilvl w:val="0"/>
          <w:numId w:val="12"/>
        </w:numP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  <w:r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  <w:t xml:space="preserve">Information provided to the end users </w:t>
      </w:r>
    </w:p>
    <w:p w14:paraId="217EF0C3" w14:textId="77777777" w:rsidR="005D688F" w:rsidRPr="005D688F" w:rsidRDefault="005D688F" w:rsidP="005D688F">
      <w:pPr>
        <w:pStyle w:val="ListParagraph"/>
        <w:rPr>
          <w:rFonts w:ascii="Averta Std" w:eastAsia="Times New Roman" w:hAnsi="Averta Std" w:cs="Calibri"/>
          <w:color w:val="222222"/>
          <w:shd w:val="clear" w:color="auto" w:fill="FFFFFF"/>
          <w:lang w:val="en-US" w:eastAsia="de-DE"/>
        </w:rPr>
      </w:pPr>
    </w:p>
    <w:sectPr w:rsidR="005D688F" w:rsidRPr="005D688F" w:rsidSect="00781A5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rta Std">
    <w:altName w:val="Calibri"/>
    <w:panose1 w:val="00000000000000000000"/>
    <w:charset w:val="00"/>
    <w:family w:val="modern"/>
    <w:notTrueType/>
    <w:pitch w:val="variable"/>
    <w:sig w:usb0="20000087" w:usb1="00000000" w:usb2="00000000" w:usb3="00000000" w:csb0="000001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7FA"/>
    <w:multiLevelType w:val="hybridMultilevel"/>
    <w:tmpl w:val="F29A9B9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CD60FE"/>
    <w:multiLevelType w:val="hybridMultilevel"/>
    <w:tmpl w:val="D04C96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E3BDD"/>
    <w:multiLevelType w:val="hybridMultilevel"/>
    <w:tmpl w:val="83C0E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E13C7"/>
    <w:multiLevelType w:val="hybridMultilevel"/>
    <w:tmpl w:val="0016B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282A"/>
    <w:multiLevelType w:val="hybridMultilevel"/>
    <w:tmpl w:val="38F8E5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08071D"/>
    <w:multiLevelType w:val="hybridMultilevel"/>
    <w:tmpl w:val="31D6595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8927725"/>
    <w:multiLevelType w:val="hybridMultilevel"/>
    <w:tmpl w:val="2ED87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576CC7"/>
    <w:multiLevelType w:val="hybridMultilevel"/>
    <w:tmpl w:val="D02A8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973FB"/>
    <w:multiLevelType w:val="hybridMultilevel"/>
    <w:tmpl w:val="79983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F74C2"/>
    <w:multiLevelType w:val="hybridMultilevel"/>
    <w:tmpl w:val="1E54FF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DA2233"/>
    <w:multiLevelType w:val="hybridMultilevel"/>
    <w:tmpl w:val="7F30D5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F7C4C"/>
    <w:multiLevelType w:val="hybridMultilevel"/>
    <w:tmpl w:val="A9A0C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1A"/>
    <w:rsid w:val="00054100"/>
    <w:rsid w:val="0017777A"/>
    <w:rsid w:val="004B0419"/>
    <w:rsid w:val="00560B16"/>
    <w:rsid w:val="005D688F"/>
    <w:rsid w:val="006E46A9"/>
    <w:rsid w:val="00781A55"/>
    <w:rsid w:val="007C7BF9"/>
    <w:rsid w:val="009712AC"/>
    <w:rsid w:val="00981940"/>
    <w:rsid w:val="009A4081"/>
    <w:rsid w:val="00B02F82"/>
    <w:rsid w:val="00BF2737"/>
    <w:rsid w:val="00CC1A14"/>
    <w:rsid w:val="00D42CAE"/>
    <w:rsid w:val="00DA6E1A"/>
    <w:rsid w:val="00EA70F2"/>
    <w:rsid w:val="00E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4F27"/>
  <w15:chartTrackingRefBased/>
  <w15:docId w15:val="{865BC095-F466-924C-9B36-A125ED39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7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7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9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4F4A0-9867-447F-9F87-3B104C12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Wieland</dc:creator>
  <cp:keywords/>
  <dc:description/>
  <cp:lastModifiedBy>Gaurav Kumar</cp:lastModifiedBy>
  <cp:revision>8</cp:revision>
  <dcterms:created xsi:type="dcterms:W3CDTF">2020-09-09T13:08:00Z</dcterms:created>
  <dcterms:modified xsi:type="dcterms:W3CDTF">2020-10-03T10:03:00Z</dcterms:modified>
</cp:coreProperties>
</file>