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A5" w:rsidRDefault="0072374C">
      <w:proofErr w:type="spellStart"/>
      <w:r>
        <w:t>Akash</w:t>
      </w:r>
      <w:proofErr w:type="spellEnd"/>
      <w:r>
        <w:t xml:space="preserve"> Trading Institute (index intraday and positional and expiry strategy</w:t>
      </w:r>
      <w:proofErr w:type="gramStart"/>
      <w:r>
        <w:t>) :</w:t>
      </w:r>
      <w:proofErr w:type="gramEnd"/>
    </w:p>
    <w:p w:rsidR="00F33D09" w:rsidRDefault="00F33D09">
      <w:r>
        <w:t xml:space="preserve">Accuracy </w:t>
      </w:r>
      <w:proofErr w:type="gramStart"/>
      <w:r>
        <w:t>claimed :</w:t>
      </w:r>
      <w:proofErr w:type="gramEnd"/>
      <w:r>
        <w:t xml:space="preserve"> 70-75%</w:t>
      </w:r>
    </w:p>
    <w:p w:rsidR="00F33D09" w:rsidRDefault="0072374C" w:rsidP="00F33D09">
      <w:pPr>
        <w:spacing w:line="240" w:lineRule="auto"/>
        <w:contextualSpacing/>
        <w:rPr>
          <w:u w:val="single"/>
        </w:rPr>
      </w:pPr>
      <w:proofErr w:type="gramStart"/>
      <w:r w:rsidRPr="0072374C">
        <w:rPr>
          <w:u w:val="single"/>
        </w:rPr>
        <w:t>Requirements :</w:t>
      </w:r>
      <w:proofErr w:type="gramEnd"/>
    </w:p>
    <w:p w:rsidR="00F33D09" w:rsidRPr="00F33D09" w:rsidRDefault="0072374C" w:rsidP="00F33D09">
      <w:pPr>
        <w:pStyle w:val="ListParagraph"/>
        <w:numPr>
          <w:ilvl w:val="0"/>
          <w:numId w:val="2"/>
        </w:numPr>
        <w:spacing w:line="240" w:lineRule="auto"/>
        <w:rPr>
          <w:u w:val="single"/>
        </w:rPr>
      </w:pPr>
      <w:r w:rsidRPr="00F33D09">
        <w:rPr>
          <w:u w:val="single"/>
        </w:rPr>
        <w:t xml:space="preserve"> </w:t>
      </w:r>
      <w:proofErr w:type="spellStart"/>
      <w:r w:rsidRPr="00F33D09">
        <w:rPr>
          <w:u w:val="single"/>
        </w:rPr>
        <w:t>ema</w:t>
      </w:r>
      <w:proofErr w:type="spellEnd"/>
      <w:r w:rsidRPr="00F33D09">
        <w:rPr>
          <w:u w:val="single"/>
        </w:rPr>
        <w:t xml:space="preserve"> cross over strategy</w:t>
      </w:r>
    </w:p>
    <w:p w:rsidR="0072374C" w:rsidRPr="00F33D09" w:rsidRDefault="0072374C" w:rsidP="00F33D09">
      <w:pPr>
        <w:pStyle w:val="ListParagraph"/>
        <w:numPr>
          <w:ilvl w:val="0"/>
          <w:numId w:val="2"/>
        </w:numPr>
        <w:spacing w:line="240" w:lineRule="auto"/>
        <w:rPr>
          <w:u w:val="single"/>
        </w:rPr>
      </w:pPr>
      <w:proofErr w:type="spellStart"/>
      <w:r w:rsidRPr="00F33D09">
        <w:rPr>
          <w:u w:val="single"/>
        </w:rPr>
        <w:t>Ema</w:t>
      </w:r>
      <w:proofErr w:type="spellEnd"/>
      <w:r w:rsidRPr="00F33D09">
        <w:rPr>
          <w:u w:val="single"/>
        </w:rPr>
        <w:t xml:space="preserve"> – 5 , 20</w:t>
      </w:r>
    </w:p>
    <w:p w:rsidR="0072374C" w:rsidRPr="00F33D09" w:rsidRDefault="0072374C" w:rsidP="00F33D09">
      <w:pPr>
        <w:pStyle w:val="ListParagraph"/>
        <w:numPr>
          <w:ilvl w:val="0"/>
          <w:numId w:val="2"/>
        </w:numPr>
        <w:spacing w:line="240" w:lineRule="auto"/>
        <w:rPr>
          <w:u w:val="single"/>
        </w:rPr>
      </w:pPr>
      <w:r w:rsidRPr="00F33D09">
        <w:rPr>
          <w:u w:val="single"/>
        </w:rPr>
        <w:t>Pivot points standard – traditional</w:t>
      </w:r>
    </w:p>
    <w:p w:rsidR="0072374C" w:rsidRPr="00F33D09" w:rsidRDefault="00F33D09" w:rsidP="00F33D09">
      <w:pPr>
        <w:pStyle w:val="ListParagraph"/>
        <w:numPr>
          <w:ilvl w:val="0"/>
          <w:numId w:val="2"/>
        </w:numPr>
        <w:rPr>
          <w:u w:val="single"/>
        </w:rPr>
      </w:pPr>
      <w:r w:rsidRPr="00F33D09">
        <w:rPr>
          <w:u w:val="single"/>
        </w:rPr>
        <w:t xml:space="preserve">Chart bank nifty spot chart </w:t>
      </w:r>
    </w:p>
    <w:p w:rsidR="0072374C" w:rsidRDefault="0072374C">
      <w:pPr>
        <w:rPr>
          <w:u w:val="single"/>
        </w:rPr>
      </w:pPr>
      <w:r>
        <w:rPr>
          <w:u w:val="single"/>
        </w:rPr>
        <w:t xml:space="preserve">Timeframe – 15 </w:t>
      </w:r>
      <w:proofErr w:type="gramStart"/>
      <w:r>
        <w:rPr>
          <w:u w:val="single"/>
        </w:rPr>
        <w:t>min ,</w:t>
      </w:r>
      <w:proofErr w:type="gramEnd"/>
      <w:r>
        <w:rPr>
          <w:u w:val="single"/>
        </w:rPr>
        <w:t xml:space="preserve"> min for intraday 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Enter when </w:t>
      </w:r>
      <w:proofErr w:type="spellStart"/>
      <w:r w:rsidRPr="0072374C">
        <w:rPr>
          <w:u w:val="single"/>
        </w:rPr>
        <w:t>ema</w:t>
      </w:r>
      <w:proofErr w:type="spellEnd"/>
      <w:r w:rsidRPr="0072374C">
        <w:rPr>
          <w:u w:val="single"/>
        </w:rPr>
        <w:t xml:space="preserve"> crossover of 5 and 20 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Current candle high should be entry </w:t>
      </w:r>
    </w:p>
    <w:p w:rsid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Stop loss – previous candle low </w:t>
      </w:r>
    </w:p>
    <w:p w:rsid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Target – next pivot point , next resistance </w:t>
      </w:r>
      <w:r w:rsidR="00F33D09">
        <w:rPr>
          <w:u w:val="single"/>
        </w:rPr>
        <w:t xml:space="preserve">or support </w:t>
      </w:r>
    </w:p>
    <w:p w:rsidR="0072374C" w:rsidRDefault="0072374C" w:rsidP="0072374C">
      <w:pPr>
        <w:rPr>
          <w:u w:val="single"/>
        </w:rPr>
      </w:pPr>
      <w:r>
        <w:rPr>
          <w:u w:val="single"/>
        </w:rPr>
        <w:t xml:space="preserve">Timeframe – 1 hour for </w:t>
      </w:r>
      <w:proofErr w:type="gramStart"/>
      <w:r>
        <w:rPr>
          <w:u w:val="single"/>
        </w:rPr>
        <w:t xml:space="preserve">positional </w:t>
      </w:r>
      <w:r w:rsidR="00F33D09">
        <w:rPr>
          <w:u w:val="single"/>
        </w:rPr>
        <w:t xml:space="preserve"> -----------</w:t>
      </w:r>
      <w:proofErr w:type="gramEnd"/>
      <w:r w:rsidR="00F33D09">
        <w:rPr>
          <w:u w:val="single"/>
        </w:rPr>
        <w:t>&gt; (hold for 2,3 days)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Enter when </w:t>
      </w:r>
      <w:proofErr w:type="spellStart"/>
      <w:r w:rsidRPr="0072374C">
        <w:rPr>
          <w:u w:val="single"/>
        </w:rPr>
        <w:t>ema</w:t>
      </w:r>
      <w:proofErr w:type="spellEnd"/>
      <w:r w:rsidRPr="0072374C">
        <w:rPr>
          <w:u w:val="single"/>
        </w:rPr>
        <w:t xml:space="preserve"> crossover of 5 and 20 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Current candle high should be entry </w:t>
      </w:r>
    </w:p>
    <w:p w:rsid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Stop loss – previous candle low </w:t>
      </w:r>
    </w:p>
    <w:p w:rsidR="00F33D09" w:rsidRDefault="00F33D09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Target – next pivot point , next resistance or support </w:t>
      </w:r>
    </w:p>
    <w:p w:rsidR="00F33D09" w:rsidRDefault="00F33D09" w:rsidP="00F33D09">
      <w:pPr>
        <w:pStyle w:val="ListParagraph"/>
        <w:rPr>
          <w:u w:val="single"/>
        </w:rPr>
      </w:pPr>
    </w:p>
    <w:p w:rsidR="0072374C" w:rsidRDefault="0072374C" w:rsidP="0072374C">
      <w:pPr>
        <w:rPr>
          <w:u w:val="single"/>
        </w:rPr>
      </w:pPr>
      <w:r>
        <w:rPr>
          <w:u w:val="single"/>
        </w:rPr>
        <w:t xml:space="preserve">Timeframe – 1 min </w:t>
      </w:r>
      <w:proofErr w:type="gramStart"/>
      <w:r>
        <w:rPr>
          <w:u w:val="single"/>
        </w:rPr>
        <w:t>( intraday</w:t>
      </w:r>
      <w:proofErr w:type="gramEnd"/>
      <w:r>
        <w:rPr>
          <w:u w:val="single"/>
        </w:rPr>
        <w:t xml:space="preserve"> expiry special jackpot trade ) (for me I can use it for scalping)</w:t>
      </w:r>
    </w:p>
    <w:p w:rsidR="00F33D09" w:rsidRPr="00F33D09" w:rsidRDefault="0004367D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Entry should be after 2 pm on expiry day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Enter when </w:t>
      </w:r>
      <w:proofErr w:type="spellStart"/>
      <w:r w:rsidRPr="0072374C">
        <w:rPr>
          <w:u w:val="single"/>
        </w:rPr>
        <w:t>ema</w:t>
      </w:r>
      <w:proofErr w:type="spellEnd"/>
      <w:r w:rsidRPr="0072374C">
        <w:rPr>
          <w:u w:val="single"/>
        </w:rPr>
        <w:t xml:space="preserve"> crossover of 5 and 20 </w:t>
      </w:r>
    </w:p>
    <w:p w:rsidR="0072374C" w:rsidRP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Current candle high should be entry </w:t>
      </w:r>
    </w:p>
    <w:p w:rsidR="0072374C" w:rsidRDefault="0072374C" w:rsidP="0072374C">
      <w:pPr>
        <w:pStyle w:val="ListParagraph"/>
        <w:numPr>
          <w:ilvl w:val="0"/>
          <w:numId w:val="1"/>
        </w:numPr>
        <w:rPr>
          <w:u w:val="single"/>
        </w:rPr>
      </w:pPr>
      <w:r w:rsidRPr="0072374C">
        <w:rPr>
          <w:u w:val="single"/>
        </w:rPr>
        <w:t xml:space="preserve">Stop loss – previous candle low </w:t>
      </w:r>
    </w:p>
    <w:p w:rsidR="00F33D09" w:rsidRDefault="00F33D09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Target – next pivot point , next resistance or support </w:t>
      </w:r>
    </w:p>
    <w:p w:rsidR="00F33D09" w:rsidRDefault="00F33D09" w:rsidP="00F33D09">
      <w:pPr>
        <w:rPr>
          <w:u w:val="single"/>
        </w:rPr>
      </w:pPr>
    </w:p>
    <w:p w:rsidR="00F33D09" w:rsidRDefault="00F33D09" w:rsidP="00F33D09">
      <w:pPr>
        <w:rPr>
          <w:u w:val="single"/>
        </w:rPr>
      </w:pPr>
      <w:r>
        <w:rPr>
          <w:u w:val="single"/>
        </w:rPr>
        <w:t xml:space="preserve">Note </w:t>
      </w:r>
    </w:p>
    <w:p w:rsidR="00F33D09" w:rsidRDefault="00F33D09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Breakout of a pivot point standard line + </w:t>
      </w:r>
      <w:proofErr w:type="spellStart"/>
      <w:r>
        <w:rPr>
          <w:u w:val="single"/>
        </w:rPr>
        <w:t>ema</w:t>
      </w:r>
      <w:proofErr w:type="spellEnd"/>
      <w:r>
        <w:rPr>
          <w:u w:val="single"/>
        </w:rPr>
        <w:t xml:space="preserve"> cross over can give more probability</w:t>
      </w:r>
    </w:p>
    <w:p w:rsidR="00F33D09" w:rsidRDefault="00F33D09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Using 5 min we can get 4-5 entries a day</w:t>
      </w:r>
    </w:p>
    <w:p w:rsidR="00F33D09" w:rsidRDefault="00F33D09" w:rsidP="00F33D09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Using 15 min we can get 2-3 entries a day</w:t>
      </w:r>
    </w:p>
    <w:p w:rsidR="00F33D09" w:rsidRPr="00F33D09" w:rsidRDefault="00F33D09" w:rsidP="00F33D09">
      <w:pPr>
        <w:pStyle w:val="ListParagraph"/>
        <w:rPr>
          <w:u w:val="single"/>
        </w:rPr>
      </w:pPr>
    </w:p>
    <w:p w:rsidR="00F33D09" w:rsidRDefault="00F33D09" w:rsidP="00F33D09">
      <w:pPr>
        <w:pStyle w:val="ListParagraph"/>
        <w:rPr>
          <w:u w:val="single"/>
        </w:rPr>
      </w:pPr>
    </w:p>
    <w:p w:rsidR="0072374C" w:rsidRPr="0072374C" w:rsidRDefault="0072374C" w:rsidP="0072374C">
      <w:pPr>
        <w:rPr>
          <w:u w:val="single"/>
        </w:rPr>
      </w:pPr>
    </w:p>
    <w:sectPr w:rsidR="0072374C" w:rsidRPr="0072374C" w:rsidSect="00DB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10B37"/>
    <w:multiLevelType w:val="hybridMultilevel"/>
    <w:tmpl w:val="FA08C576"/>
    <w:lvl w:ilvl="0" w:tplc="9C9E0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60FD8"/>
    <w:multiLevelType w:val="hybridMultilevel"/>
    <w:tmpl w:val="7D0EF64A"/>
    <w:lvl w:ilvl="0" w:tplc="95AED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374C"/>
    <w:rsid w:val="0004367D"/>
    <w:rsid w:val="0072374C"/>
    <w:rsid w:val="00DB19A5"/>
    <w:rsid w:val="00F33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Goud</dc:creator>
  <cp:lastModifiedBy>Ramu Goud</cp:lastModifiedBy>
  <cp:revision>1</cp:revision>
  <dcterms:created xsi:type="dcterms:W3CDTF">2021-05-23T13:44:00Z</dcterms:created>
  <dcterms:modified xsi:type="dcterms:W3CDTF">2021-05-23T14:08:00Z</dcterms:modified>
</cp:coreProperties>
</file>