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shd w:val="clear" w:color="auto" w:fill="FFFFFF"/>
        <w:tblCellMar>
          <w:left w:w="150" w:type="dxa"/>
          <w:bottom w:w="75" w:type="dxa"/>
          <w:right w:w="105" w:type="dxa"/>
        </w:tblCellMar>
        <w:tblLook w:val="04A0" w:firstRow="1" w:lastRow="0" w:firstColumn="1" w:lastColumn="0" w:noHBand="0" w:noVBand="1"/>
      </w:tblPr>
      <w:tblGrid>
        <w:gridCol w:w="9360"/>
      </w:tblGrid>
      <w:tr w:rsidR="00EC1488" w:rsidRPr="00EC1488" w:rsidTr="00EC1488">
        <w:trPr>
          <w:trHeight w:val="15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EC1488" w:rsidRPr="00EC1488" w:rsidRDefault="00EC1488" w:rsidP="00EC14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</w:tr>
    </w:tbl>
    <w:p w:rsidR="00EC1488" w:rsidRPr="00EC1488" w:rsidRDefault="00EC1488" w:rsidP="00EC1488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C1488" w:rsidRPr="00EC148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75" w:type="dxa"/>
              <w:right w:w="105" w:type="dxa"/>
            </w:tcMar>
            <w:hideMark/>
          </w:tcPr>
          <w:tbl>
            <w:tblPr>
              <w:tblW w:w="5000" w:type="pct"/>
              <w:tblCellSpacing w:w="0" w:type="dxa"/>
              <w:tblBorders>
                <w:top w:val="single" w:sz="6" w:space="0" w:color="898E92"/>
                <w:left w:val="single" w:sz="6" w:space="0" w:color="898E92"/>
                <w:bottom w:val="single" w:sz="6" w:space="0" w:color="898E92"/>
                <w:right w:val="single" w:sz="6" w:space="0" w:color="898E9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89"/>
            </w:tblGrid>
            <w:tr w:rsidR="00EC1488" w:rsidRPr="00EC1488">
              <w:trPr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top w:val="single" w:sz="6" w:space="0" w:color="898E92"/>
                      <w:left w:val="single" w:sz="6" w:space="0" w:color="898E92"/>
                      <w:bottom w:val="single" w:sz="6" w:space="0" w:color="898E92"/>
                      <w:right w:val="single" w:sz="6" w:space="0" w:color="898E92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53"/>
                  </w:tblGrid>
                  <w:tr w:rsidR="00EC1488" w:rsidRPr="00EC148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374"/>
                          <w:gridCol w:w="2549"/>
                        </w:tblGrid>
                        <w:tr w:rsidR="00EC1488" w:rsidRPr="00EC1488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DF1FA"/>
                              <w:tcMar>
                                <w:top w:w="30" w:type="dxa"/>
                                <w:left w:w="12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C1488" w:rsidRPr="00EC1488" w:rsidRDefault="00EC1488" w:rsidP="00EC148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F68C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F68C2"/>
                                  <w:sz w:val="16"/>
                                  <w:szCs w:val="16"/>
                                  <w:lang w:eastAsia="en-IN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DF1FA"/>
                              <w:tcMar>
                                <w:top w:w="30" w:type="dxa"/>
                                <w:left w:w="6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jc w:val="righ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"/>
                              </w:tblGrid>
                              <w:tr w:rsidR="00EC1488" w:rsidRPr="00EC1488">
                                <w:trPr>
                                  <w:tblCellSpacing w:w="0" w:type="dxa"/>
                                  <w:jc w:val="right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EC1488" w:rsidRPr="00EC1488" w:rsidRDefault="00EC1488" w:rsidP="00EC1488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F68C2"/>
                                        <w:sz w:val="16"/>
                                        <w:szCs w:val="16"/>
                                        <w:lang w:eastAsia="en-I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C1488" w:rsidRPr="00EC1488" w:rsidRDefault="00EC1488" w:rsidP="00EC1488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068C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EC1488" w:rsidRPr="00EC1488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 xml:space="preserve"> --------------------------------------------------------------------------------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To,                                    | BANK OF INDIA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GAURAV ANNASAHEB BURANDE               | SUBHASH CHOWK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AT TELANGWADI POST SHETFAL             | 142 MURARJI PETH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TAL MOHOL DIST SOLAPUR                 | SOLAPUR     MAHARASHTRA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                                       | SubashChowk.Solapur@bankofindia.co.in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INDIA                                  | SOLAPUR, MAHARASHTRA -413001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 -                                     |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                                       |                             03-10-2024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--------------------------------------------------------------------------------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                        FOREIGN INWARD REMITTANCE ADVICE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--------------------------------------------------------------------------------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Multi Tenor Bill Id: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Remittance No.  0701IRT24000663             Operation : Realisation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Transaction Id : S10851645                     Transaction Date : 23-07-2024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proofErr w:type="spellStart"/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Nostro</w:t>
                              </w:r>
                              <w:proofErr w:type="spellEnd"/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 Value Date : 23-07-2024                 Bill Ref No: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Remitter Bank :BOI ,NEW YORK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Remitter </w:t>
                              </w:r>
                              <w:proofErr w:type="spellStart"/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Name:YURICO</w:t>
                              </w:r>
                              <w:proofErr w:type="spellEnd"/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 INTERNATIONAL HOLDINGS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proofErr w:type="gramStart"/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Purpose :REC</w:t>
                              </w:r>
                              <w:proofErr w:type="gramEnd"/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. OF SOFT. CONSULT</w:t>
                              </w:r>
                              <w:proofErr w:type="gramStart"/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./</w:t>
                              </w:r>
                              <w:proofErr w:type="gramEnd"/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IMPLEMENT. NOT SOFTEX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Remit Instrument :                             Remit </w:t>
                              </w:r>
                              <w:proofErr w:type="spellStart"/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Instr</w:t>
                              </w:r>
                              <w:proofErr w:type="spellEnd"/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 No :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Notional Rate :83.25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            We have carried out the transaction through account of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GAURAV ANNASAHEB BURANDE   With Account Number  074410510001563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Currency Conversion Details are as below :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--------------------------------------------------------------------------------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          From Currency  / Amount      Rate  To Currency  / Amount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--------------------------------------------------------------------------------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Purchase :     USD          4990.00    83.3300  INR        415817.00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--------------------------------------------------------------------------------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Transaction Details are as below :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--------------------------------------------------------------------------------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Account       Account    Account                Transaction         Cr/ </w:t>
                              </w:r>
                              <w:bookmarkStart w:id="0" w:name="_GoBack"/>
                              <w:bookmarkEnd w:id="0"/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Type          Number      Name                  Currency --   Amount Dr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--------------------------------------------------------------------------------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Commission  Office Acct      STATE GST OUTPUT TAX     INR Cr           232.12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Commission  Office Acct      CENTRAL GST OUTPUT T     INR Cr           232.12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Operative   074410510001563  GAURAV ANNASAHEB BUR     INR Cr        415352.76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--------------------------------------------------------------------------------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      THIS COMPUTER GENERATED ADVICE DOES NOT REQUIRE ANY OFFICIAL SIGNATURE.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 </w:t>
                              </w:r>
                            </w:p>
                            <w:p w:rsidR="00EC1488" w:rsidRPr="00EC1488" w:rsidRDefault="00EC1488" w:rsidP="00EC148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EC1488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eastAsia="en-IN"/>
                                </w:rPr>
                                <w:t> </w:t>
                              </w:r>
                            </w:p>
                            <w:p w:rsidR="00EC1488" w:rsidRPr="00EC1488" w:rsidRDefault="00EC1488" w:rsidP="00EC148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1488" w:rsidRPr="00EC1488" w:rsidRDefault="00EC1488" w:rsidP="00EC148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</w:p>
                    </w:tc>
                  </w:tr>
                </w:tbl>
                <w:p w:rsidR="00EC1488" w:rsidRPr="00EC1488" w:rsidRDefault="00EC1488" w:rsidP="00EC1488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n-IN"/>
                    </w:rPr>
                  </w:pPr>
                </w:p>
              </w:tc>
            </w:tr>
          </w:tbl>
          <w:p w:rsidR="00EC1488" w:rsidRPr="00EC1488" w:rsidRDefault="00EC1488" w:rsidP="00EC148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</w:tr>
    </w:tbl>
    <w:p w:rsidR="00C91231" w:rsidRPr="00EC1488" w:rsidRDefault="00C91231">
      <w:pPr>
        <w:rPr>
          <w:sz w:val="16"/>
          <w:szCs w:val="16"/>
        </w:rPr>
      </w:pPr>
    </w:p>
    <w:sectPr w:rsidR="00C91231" w:rsidRPr="00EC1488" w:rsidSect="00EC148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88"/>
    <w:rsid w:val="00C91231"/>
    <w:rsid w:val="00EC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FF9A7-1410-42D2-B1F0-7DBE4903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48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Vasudha Vilasrao Kulkarni</dc:creator>
  <cp:keywords/>
  <dc:description/>
  <cp:lastModifiedBy>Vasudha Vilasrao Kulkarni</cp:lastModifiedBy>
  <cp:revision>1</cp:revision>
  <dcterms:created xsi:type="dcterms:W3CDTF">2024-10-03T06:07:00Z</dcterms:created>
  <dcterms:modified xsi:type="dcterms:W3CDTF">2024-10-03T06:08:00Z</dcterms:modified>
</cp:coreProperties>
</file>