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04" w:rsidRPr="00342295" w:rsidRDefault="00EB1C49">
      <w:pPr>
        <w:rPr>
          <w:sz w:val="16"/>
          <w:szCs w:val="16"/>
        </w:rPr>
      </w:pPr>
      <w:r w:rsidRPr="00342295">
        <w:rPr>
          <w:sz w:val="16"/>
          <w:szCs w:val="16"/>
        </w:rPr>
        <w:t>JIT convert byte to machine code.</w:t>
      </w:r>
    </w:p>
    <w:p w:rsidR="00EB1C49" w:rsidRPr="00342295" w:rsidRDefault="00EB1C49">
      <w:pPr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Jre</w:t>
      </w:r>
      <w:proofErr w:type="spellEnd"/>
      <w:r w:rsidRPr="00342295">
        <w:rPr>
          <w:sz w:val="16"/>
          <w:szCs w:val="16"/>
        </w:rPr>
        <w:t xml:space="preserve"> provides runtime environment to the program</w:t>
      </w:r>
    </w:p>
    <w:p w:rsidR="00EB1C49" w:rsidRPr="00342295" w:rsidRDefault="00EB1C49">
      <w:pPr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Jdk</w:t>
      </w:r>
      <w:proofErr w:type="spellEnd"/>
      <w:r w:rsidRPr="00342295">
        <w:rPr>
          <w:sz w:val="16"/>
          <w:szCs w:val="16"/>
        </w:rPr>
        <w:t xml:space="preserve"> provide </w:t>
      </w:r>
      <w:proofErr w:type="spellStart"/>
      <w:r w:rsidR="008040D8" w:rsidRPr="00342295">
        <w:rPr>
          <w:sz w:val="16"/>
          <w:szCs w:val="16"/>
        </w:rPr>
        <w:t>J</w:t>
      </w:r>
      <w:r w:rsidRPr="00342295">
        <w:rPr>
          <w:sz w:val="16"/>
          <w:szCs w:val="16"/>
        </w:rPr>
        <w:t>re</w:t>
      </w:r>
      <w:proofErr w:type="spellEnd"/>
      <w:r w:rsidRPr="00342295">
        <w:rPr>
          <w:sz w:val="16"/>
          <w:szCs w:val="16"/>
        </w:rPr>
        <w:t xml:space="preserve"> as well as develop</w:t>
      </w:r>
      <w:r w:rsidR="0096319D" w:rsidRPr="00342295">
        <w:rPr>
          <w:sz w:val="16"/>
          <w:szCs w:val="16"/>
        </w:rPr>
        <w:t>ment kit</w:t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>It is mandatory for same name of class file and class in public specifier but not in default</w:t>
      </w:r>
    </w:p>
    <w:p w:rsidR="0096319D" w:rsidRPr="00342295" w:rsidRDefault="0096319D">
      <w:pPr>
        <w:rPr>
          <w:sz w:val="16"/>
          <w:szCs w:val="16"/>
        </w:rPr>
      </w:pP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byte</w:t>
      </w:r>
      <w:proofErr w:type="gramEnd"/>
      <w:r w:rsidRPr="00342295">
        <w:rPr>
          <w:sz w:val="16"/>
          <w:szCs w:val="16"/>
        </w:rPr>
        <w:tab/>
        <w:t>1</w:t>
      </w:r>
      <w:r w:rsidRPr="00342295">
        <w:rPr>
          <w:sz w:val="16"/>
          <w:szCs w:val="16"/>
        </w:rPr>
        <w:tab/>
        <w:t>-128 to 127</w:t>
      </w:r>
    </w:p>
    <w:p w:rsidR="0096319D" w:rsidRPr="00342295" w:rsidRDefault="0096319D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int</w:t>
      </w:r>
      <w:proofErr w:type="spellEnd"/>
      <w:proofErr w:type="gramEnd"/>
      <w:r w:rsidRPr="00342295">
        <w:rPr>
          <w:sz w:val="16"/>
          <w:szCs w:val="16"/>
        </w:rPr>
        <w:tab/>
        <w:t>4</w:t>
      </w:r>
      <w:r w:rsidRPr="00342295">
        <w:rPr>
          <w:sz w:val="16"/>
          <w:szCs w:val="16"/>
        </w:rPr>
        <w:tab/>
        <w:t>-2^31 to 2^31-1</w:t>
      </w: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short</w:t>
      </w:r>
      <w:proofErr w:type="gramEnd"/>
      <w:r w:rsidRPr="00342295">
        <w:rPr>
          <w:sz w:val="16"/>
          <w:szCs w:val="16"/>
        </w:rPr>
        <w:tab/>
        <w:t>2</w:t>
      </w:r>
      <w:r w:rsidRPr="00342295">
        <w:rPr>
          <w:sz w:val="16"/>
          <w:szCs w:val="16"/>
        </w:rPr>
        <w:tab/>
        <w:t xml:space="preserve">-2^15 TO </w:t>
      </w:r>
      <w:r w:rsidR="00334366" w:rsidRPr="00342295">
        <w:rPr>
          <w:sz w:val="16"/>
          <w:szCs w:val="16"/>
        </w:rPr>
        <w:t>2^15-1</w:t>
      </w: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long</w:t>
      </w:r>
      <w:proofErr w:type="gramEnd"/>
      <w:r w:rsidRPr="00342295">
        <w:rPr>
          <w:sz w:val="16"/>
          <w:szCs w:val="16"/>
        </w:rPr>
        <w:tab/>
        <w:t>8</w:t>
      </w:r>
      <w:r w:rsidRPr="00342295">
        <w:rPr>
          <w:sz w:val="16"/>
          <w:szCs w:val="16"/>
        </w:rPr>
        <w:tab/>
        <w:t>-2^63  to 2^63-1</w:t>
      </w:r>
    </w:p>
    <w:p w:rsidR="00334366" w:rsidRPr="00342295" w:rsidRDefault="00334366">
      <w:pPr>
        <w:rPr>
          <w:sz w:val="16"/>
          <w:szCs w:val="16"/>
        </w:rPr>
      </w:pPr>
    </w:p>
    <w:p w:rsidR="00747885" w:rsidRPr="00342295" w:rsidRDefault="00747885">
      <w:pPr>
        <w:rPr>
          <w:sz w:val="16"/>
          <w:szCs w:val="16"/>
        </w:rPr>
      </w:pPr>
    </w:p>
    <w:p w:rsidR="00747885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I</w:t>
      </w:r>
      <w:r w:rsidR="00747885" w:rsidRPr="00342295">
        <w:rPr>
          <w:sz w:val="16"/>
          <w:szCs w:val="16"/>
        </w:rPr>
        <w:t xml:space="preserve">n java methods are </w:t>
      </w:r>
      <w:r w:rsidR="004F536D" w:rsidRPr="00342295">
        <w:rPr>
          <w:sz w:val="16"/>
          <w:szCs w:val="16"/>
        </w:rPr>
        <w:t>by default</w:t>
      </w:r>
      <w:r w:rsidR="00747885" w:rsidRPr="00342295">
        <w:rPr>
          <w:sz w:val="16"/>
          <w:szCs w:val="16"/>
        </w:rPr>
        <w:t xml:space="preserve"> are default and virtual</w:t>
      </w:r>
      <w:r w:rsidR="004F536D" w:rsidRPr="00342295">
        <w:rPr>
          <w:sz w:val="16"/>
          <w:szCs w:val="16"/>
        </w:rPr>
        <w:t xml:space="preserve"> in nature</w:t>
      </w:r>
      <w:r w:rsidR="00747885" w:rsidRPr="00342295">
        <w:rPr>
          <w:sz w:val="16"/>
          <w:szCs w:val="16"/>
        </w:rPr>
        <w:t>.</w:t>
      </w:r>
    </w:p>
    <w:p w:rsidR="00DB6721" w:rsidRPr="00342295" w:rsidRDefault="00DB6721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Virtual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>should override</w:t>
      </w:r>
    </w:p>
    <w:p w:rsidR="00DB6721" w:rsidRPr="00342295" w:rsidRDefault="008B3C2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Abstract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="00DB6721" w:rsidRPr="00342295">
        <w:rPr>
          <w:sz w:val="16"/>
          <w:szCs w:val="16"/>
        </w:rPr>
        <w:t>must override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java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proofErr w:type="gramEnd"/>
      <w:r w:rsidRPr="00342295">
        <w:rPr>
          <w:sz w:val="16"/>
          <w:szCs w:val="16"/>
        </w:rPr>
        <w:t xml:space="preserve"> a; //not object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 xml:space="preserve"> a = new </w:t>
      </w: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);</w:t>
      </w: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C++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proofErr w:type="gramEnd"/>
      <w:r w:rsidRPr="00342295">
        <w:rPr>
          <w:sz w:val="16"/>
          <w:szCs w:val="16"/>
        </w:rPr>
        <w:t xml:space="preserve"> a; //static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 xml:space="preserve"> *a = new </w:t>
      </w: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); //dynamic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== compare the address</w:t>
      </w: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equals(</w:t>
      </w:r>
      <w:proofErr w:type="gramEnd"/>
      <w:r w:rsidRPr="00342295">
        <w:rPr>
          <w:sz w:val="16"/>
          <w:szCs w:val="16"/>
        </w:rPr>
        <w:t>) compare the value</w:t>
      </w:r>
    </w:p>
    <w:p w:rsidR="00F1286B" w:rsidRPr="00342295" w:rsidRDefault="00F1286B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F1286B">
      <w:pPr>
        <w:rPr>
          <w:b/>
          <w:color w:val="FF0000"/>
          <w:sz w:val="16"/>
          <w:szCs w:val="16"/>
        </w:rPr>
      </w:pPr>
      <w:proofErr w:type="gramStart"/>
      <w:r w:rsidRPr="00342295">
        <w:rPr>
          <w:color w:val="FF0000"/>
          <w:sz w:val="16"/>
          <w:szCs w:val="16"/>
        </w:rPr>
        <w:t>which</w:t>
      </w:r>
      <w:proofErr w:type="gramEnd"/>
      <w:r w:rsidRPr="00342295">
        <w:rPr>
          <w:color w:val="FF0000"/>
          <w:sz w:val="16"/>
          <w:szCs w:val="16"/>
        </w:rPr>
        <w:t xml:space="preserve"> i</w:t>
      </w:r>
      <w:r w:rsidR="00816790" w:rsidRPr="00342295">
        <w:rPr>
          <w:color w:val="FF0000"/>
          <w:sz w:val="16"/>
          <w:szCs w:val="16"/>
        </w:rPr>
        <w:t xml:space="preserve">s repeated code is </w:t>
      </w:r>
      <w:r w:rsidR="00816790" w:rsidRPr="00342295">
        <w:rPr>
          <w:b/>
          <w:color w:val="FF0000"/>
          <w:sz w:val="16"/>
          <w:szCs w:val="16"/>
        </w:rPr>
        <w:t>boiler plate code</w:t>
      </w:r>
    </w:p>
    <w:p w:rsidR="00816790" w:rsidRPr="00342295" w:rsidRDefault="00816790">
      <w:pPr>
        <w:rPr>
          <w:rStyle w:val="st"/>
          <w:color w:val="FF0000"/>
          <w:sz w:val="16"/>
          <w:szCs w:val="16"/>
        </w:rPr>
      </w:pPr>
      <w:r w:rsidRPr="00342295">
        <w:rPr>
          <w:rStyle w:val="Emphasis"/>
          <w:b/>
          <w:color w:val="FF0000"/>
          <w:sz w:val="16"/>
          <w:szCs w:val="16"/>
        </w:rPr>
        <w:t>Spaghetti code</w:t>
      </w:r>
      <w:r w:rsidRPr="00342295">
        <w:rPr>
          <w:rStyle w:val="st"/>
          <w:color w:val="FF0000"/>
          <w:sz w:val="16"/>
          <w:szCs w:val="16"/>
        </w:rPr>
        <w:t xml:space="preserve"> is a pejorative phrase for unstructured and difficult-to-maintain source </w:t>
      </w:r>
      <w:r w:rsidRPr="00342295">
        <w:rPr>
          <w:rStyle w:val="Emphasis"/>
          <w:color w:val="FF0000"/>
          <w:sz w:val="16"/>
          <w:szCs w:val="16"/>
        </w:rPr>
        <w:t>code</w:t>
      </w:r>
      <w:r w:rsidRPr="00342295">
        <w:rPr>
          <w:rStyle w:val="st"/>
          <w:color w:val="FF0000"/>
          <w:sz w:val="16"/>
          <w:szCs w:val="16"/>
        </w:rPr>
        <w:t>.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proofErr w:type="gramStart"/>
      <w:r w:rsidRPr="00342295">
        <w:rPr>
          <w:b/>
          <w:color w:val="000000" w:themeColor="text1"/>
          <w:sz w:val="16"/>
          <w:szCs w:val="16"/>
        </w:rPr>
        <w:t>class :</w:t>
      </w:r>
      <w:proofErr w:type="gramEnd"/>
      <w:r w:rsidRPr="00342295">
        <w:rPr>
          <w:color w:val="000000" w:themeColor="text1"/>
          <w:sz w:val="16"/>
          <w:szCs w:val="16"/>
        </w:rPr>
        <w:t xml:space="preserve"> a blueprint that describe state (member variables) and implementations of behavior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proofErr w:type="gramStart"/>
      <w:r w:rsidRPr="00342295">
        <w:rPr>
          <w:b/>
          <w:color w:val="000000" w:themeColor="text1"/>
          <w:sz w:val="16"/>
          <w:szCs w:val="16"/>
        </w:rPr>
        <w:t>object :</w:t>
      </w:r>
      <w:proofErr w:type="gramEnd"/>
      <w:r w:rsidRPr="00342295">
        <w:rPr>
          <w:color w:val="000000" w:themeColor="text1"/>
          <w:sz w:val="16"/>
          <w:szCs w:val="16"/>
        </w:rPr>
        <w:t xml:space="preserve"> instance of class that maintains its state in variables and implements its behavior with methods</w:t>
      </w:r>
    </w:p>
    <w:p w:rsidR="00F33030" w:rsidRPr="00342295" w:rsidRDefault="00F33030">
      <w:pPr>
        <w:rPr>
          <w:sz w:val="16"/>
          <w:szCs w:val="16"/>
        </w:rPr>
      </w:pPr>
    </w:p>
    <w:p w:rsidR="000E2452" w:rsidRPr="00342295" w:rsidRDefault="00776ABA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>Data Hiding: make data member private and cannot access data member directly through object of a that class for that we need getter and setters</w:t>
      </w:r>
      <w:r w:rsidR="00FD16A3" w:rsidRPr="00342295">
        <w:rPr>
          <w:sz w:val="16"/>
          <w:szCs w:val="16"/>
        </w:rPr>
        <w:t>.</w:t>
      </w:r>
      <w:r w:rsidR="000E2452" w:rsidRPr="00342295">
        <w:rPr>
          <w:sz w:val="16"/>
          <w:szCs w:val="16"/>
        </w:rPr>
        <w:t>\</w:t>
      </w: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Abstraction :</w:t>
      </w:r>
      <w:proofErr w:type="gramEnd"/>
      <w:r w:rsidRPr="00342295">
        <w:rPr>
          <w:sz w:val="16"/>
          <w:szCs w:val="16"/>
        </w:rPr>
        <w:t xml:space="preserve"> Access modifier/specifiers</w:t>
      </w: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Encapsulation</w:t>
      </w:r>
      <w:r w:rsidR="00F33030" w:rsidRPr="00342295">
        <w:rPr>
          <w:sz w:val="16"/>
          <w:szCs w:val="16"/>
        </w:rPr>
        <w:t xml:space="preserve"> :</w:t>
      </w:r>
      <w:proofErr w:type="gramEnd"/>
      <w:r w:rsidR="00F33030" w:rsidRPr="00342295">
        <w:rPr>
          <w:sz w:val="16"/>
          <w:szCs w:val="16"/>
        </w:rPr>
        <w:t xml:space="preserve"> class/package</w:t>
      </w:r>
    </w:p>
    <w:p w:rsidR="00F33030" w:rsidRPr="00342295" w:rsidRDefault="00F33030">
      <w:pPr>
        <w:rPr>
          <w:sz w:val="16"/>
          <w:szCs w:val="16"/>
        </w:rPr>
      </w:pPr>
      <w:r w:rsidRPr="00342295">
        <w:rPr>
          <w:sz w:val="16"/>
          <w:szCs w:val="16"/>
        </w:rPr>
        <w:t>Polymorphism: Overloading and Overriding</w:t>
      </w:r>
    </w:p>
    <w:p w:rsidR="00F33030" w:rsidRPr="00342295" w:rsidRDefault="00F33030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Inheritance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System :</w:t>
      </w:r>
      <w:proofErr w:type="gramEnd"/>
      <w:r w:rsidRPr="00342295">
        <w:rPr>
          <w:sz w:val="16"/>
          <w:szCs w:val="16"/>
        </w:rPr>
        <w:t xml:space="preserve"> Class</w:t>
      </w: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Out :</w:t>
      </w:r>
      <w:proofErr w:type="gramEnd"/>
      <w:r w:rsidRPr="00342295">
        <w:rPr>
          <w:sz w:val="16"/>
          <w:szCs w:val="16"/>
        </w:rPr>
        <w:t xml:space="preserve"> reference of </w:t>
      </w:r>
      <w:proofErr w:type="spellStart"/>
      <w:r w:rsidRPr="00342295">
        <w:rPr>
          <w:sz w:val="16"/>
          <w:szCs w:val="16"/>
        </w:rPr>
        <w:t>PrintStream</w:t>
      </w:r>
      <w:proofErr w:type="spellEnd"/>
    </w:p>
    <w:p w:rsidR="00152C10" w:rsidRPr="00342295" w:rsidRDefault="00152C10">
      <w:pPr>
        <w:pBdr>
          <w:bottom w:val="single" w:sz="6" w:space="1" w:color="auto"/>
        </w:pBd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Println</w:t>
      </w:r>
      <w:proofErr w:type="spellEnd"/>
      <w:r w:rsidRPr="00342295">
        <w:rPr>
          <w:sz w:val="16"/>
          <w:szCs w:val="16"/>
        </w:rPr>
        <w:t xml:space="preserve"> :</w:t>
      </w:r>
      <w:proofErr w:type="gramEnd"/>
      <w:r w:rsidRPr="00342295">
        <w:rPr>
          <w:sz w:val="16"/>
          <w:szCs w:val="16"/>
        </w:rPr>
        <w:t xml:space="preserve"> </w:t>
      </w:r>
      <w:proofErr w:type="spellStart"/>
      <w:r w:rsidRPr="00342295">
        <w:rPr>
          <w:sz w:val="16"/>
          <w:szCs w:val="16"/>
        </w:rPr>
        <w:t>PrintStream</w:t>
      </w:r>
      <w:proofErr w:type="spellEnd"/>
      <w:r w:rsidRPr="00342295">
        <w:rPr>
          <w:sz w:val="16"/>
          <w:szCs w:val="16"/>
        </w:rPr>
        <w:t xml:space="preserve"> Class methods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Pre-written Code: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Library :</w:t>
      </w:r>
      <w:proofErr w:type="gramEnd"/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consist of class files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Framework :</w:t>
      </w:r>
      <w:proofErr w:type="gramEnd"/>
      <w:r w:rsidR="00776ABA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multiple library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Component :</w:t>
      </w:r>
      <w:proofErr w:type="gramEnd"/>
      <w:r w:rsidRPr="00342295">
        <w:rPr>
          <w:sz w:val="16"/>
          <w:szCs w:val="16"/>
        </w:rPr>
        <w:tab/>
      </w:r>
    </w:p>
    <w:p w:rsidR="007A16F4" w:rsidRPr="00342295" w:rsidRDefault="007A16F4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Bean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</w:p>
    <w:p w:rsidR="000926FF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Services:</w:t>
      </w:r>
      <w:r w:rsidRPr="00342295">
        <w:rPr>
          <w:sz w:val="16"/>
          <w:szCs w:val="16"/>
        </w:rPr>
        <w:tab/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pBdr>
          <w:bottom w:val="single" w:sz="6" w:space="1" w:color="auto"/>
        </w:pBd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1.Public</w:t>
      </w:r>
      <w:proofErr w:type="gramEnd"/>
      <w:r w:rsidRPr="00342295">
        <w:rPr>
          <w:sz w:val="16"/>
          <w:szCs w:val="16"/>
        </w:rPr>
        <w:t xml:space="preserve"> </w:t>
      </w: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2.Protected</w:t>
      </w:r>
      <w:proofErr w:type="gramEnd"/>
      <w:r w:rsidRPr="00342295">
        <w:rPr>
          <w:sz w:val="16"/>
          <w:szCs w:val="16"/>
        </w:rPr>
        <w:t xml:space="preserve"> : cannot be called outside class directly but by extending that class can be called.</w:t>
      </w: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3.default</w:t>
      </w:r>
      <w:proofErr w:type="gramEnd"/>
    </w:p>
    <w:p w:rsidR="00304BA0" w:rsidRPr="00342295" w:rsidRDefault="00304BA0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4.Private</w:t>
      </w:r>
      <w:proofErr w:type="gramEnd"/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Method Signature</w:t>
      </w:r>
    </w:p>
    <w:p w:rsidR="008D6288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1.Number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46583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2.Type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46583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3.Sequence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747EC" w:rsidRPr="00342295" w:rsidRDefault="00C747EC" w:rsidP="00304BA0">
      <w:pPr>
        <w:rPr>
          <w:sz w:val="16"/>
          <w:szCs w:val="16"/>
        </w:rPr>
      </w:pPr>
    </w:p>
    <w:p w:rsidR="00DB6721" w:rsidRPr="00342295" w:rsidRDefault="00C747EC">
      <w:pPr>
        <w:rPr>
          <w:sz w:val="16"/>
          <w:szCs w:val="16"/>
        </w:rPr>
      </w:pPr>
      <w:r w:rsidRPr="00342295">
        <w:rPr>
          <w:sz w:val="16"/>
          <w:szCs w:val="16"/>
        </w:rPr>
        <w:t>Overloading can be stop using generics</w:t>
      </w:r>
    </w:p>
    <w:p w:rsidR="00F711E7" w:rsidRPr="00342295" w:rsidRDefault="00F711E7" w:rsidP="00F711E7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 xml:space="preserve">Overloading: Early / Static / </w:t>
      </w:r>
      <w:proofErr w:type="spellStart"/>
      <w:r w:rsidRPr="00342295">
        <w:rPr>
          <w:sz w:val="16"/>
          <w:szCs w:val="16"/>
        </w:rPr>
        <w:t>compiletime</w:t>
      </w:r>
      <w:proofErr w:type="spellEnd"/>
      <w:r w:rsidRPr="00342295">
        <w:rPr>
          <w:sz w:val="16"/>
          <w:szCs w:val="16"/>
        </w:rPr>
        <w:t xml:space="preserve">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same</w:t>
      </w:r>
      <w:proofErr w:type="gramEnd"/>
      <w:r w:rsidRPr="00342295">
        <w:rPr>
          <w:sz w:val="16"/>
          <w:szCs w:val="16"/>
        </w:rPr>
        <w:t xml:space="preserve"> method name with different signature.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works</w:t>
      </w:r>
      <w:proofErr w:type="gramEnd"/>
      <w:r w:rsidRPr="00342295">
        <w:rPr>
          <w:sz w:val="16"/>
          <w:szCs w:val="16"/>
        </w:rPr>
        <w:t xml:space="preserve"> can work with or without inheritance.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return</w:t>
      </w:r>
      <w:proofErr w:type="gramEnd"/>
      <w:r w:rsidRPr="00342295">
        <w:rPr>
          <w:sz w:val="16"/>
          <w:szCs w:val="16"/>
        </w:rPr>
        <w:t xml:space="preserve"> type is not considered.</w:t>
      </w:r>
    </w:p>
    <w:p w:rsidR="00D87AAB" w:rsidRPr="00342295" w:rsidRDefault="008F2DC3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Yes, we can overload</w:t>
      </w:r>
    </w:p>
    <w:p w:rsidR="00F711E7" w:rsidRPr="00342295" w:rsidRDefault="00F711E7" w:rsidP="00F711E7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Overriding :</w:t>
      </w:r>
      <w:proofErr w:type="gramEnd"/>
      <w:r w:rsidRPr="00342295">
        <w:rPr>
          <w:sz w:val="16"/>
          <w:szCs w:val="16"/>
        </w:rPr>
        <w:t xml:space="preserve"> Late / Dynamic/ runtime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works</w:t>
      </w:r>
      <w:proofErr w:type="gramEnd"/>
      <w:r w:rsidRPr="00342295">
        <w:rPr>
          <w:sz w:val="16"/>
          <w:szCs w:val="16"/>
        </w:rPr>
        <w:t xml:space="preserve"> in inheritance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same</w:t>
      </w:r>
      <w:proofErr w:type="gramEnd"/>
      <w:r w:rsidRPr="00342295">
        <w:rPr>
          <w:sz w:val="16"/>
          <w:szCs w:val="16"/>
        </w:rPr>
        <w:t xml:space="preserve"> method with same signature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ca</w:t>
      </w:r>
      <w:r w:rsidR="002643D7" w:rsidRPr="00342295">
        <w:rPr>
          <w:sz w:val="16"/>
          <w:szCs w:val="16"/>
        </w:rPr>
        <w:t>n</w:t>
      </w:r>
      <w:proofErr w:type="gramEnd"/>
      <w:r w:rsidR="002643D7" w:rsidRPr="00342295">
        <w:rPr>
          <w:sz w:val="16"/>
          <w:szCs w:val="16"/>
        </w:rPr>
        <w:t xml:space="preserve"> be given same or above access</w:t>
      </w:r>
    </w:p>
    <w:p w:rsidR="008F2DC3" w:rsidRDefault="00C747EC" w:rsidP="008F2DC3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Overriding can be stop using final keyword</w:t>
      </w:r>
    </w:p>
    <w:p w:rsidR="007F7768" w:rsidRPr="00342295" w:rsidRDefault="007F7768" w:rsidP="008F2DC3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Acces</w:t>
      </w:r>
      <w:proofErr w:type="spellEnd"/>
      <w:r>
        <w:rPr>
          <w:sz w:val="16"/>
          <w:szCs w:val="16"/>
        </w:rPr>
        <w:t xml:space="preserve"> can be same or higher</w:t>
      </w:r>
    </w:p>
    <w:p w:rsidR="008F2DC3" w:rsidRPr="00342295" w:rsidRDefault="00C00BCD" w:rsidP="008A0197">
      <w:pPr>
        <w:rPr>
          <w:b/>
          <w:sz w:val="16"/>
          <w:szCs w:val="16"/>
        </w:rPr>
      </w:pPr>
      <w:r w:rsidRPr="00342295">
        <w:rPr>
          <w:b/>
          <w:sz w:val="16"/>
          <w:szCs w:val="16"/>
        </w:rPr>
        <w:t>Note: If</w:t>
      </w:r>
      <w:r w:rsidR="008A0197" w:rsidRPr="00342295">
        <w:rPr>
          <w:b/>
          <w:sz w:val="16"/>
          <w:szCs w:val="16"/>
        </w:rPr>
        <w:t xml:space="preserve"> </w:t>
      </w:r>
      <w:r w:rsidR="008F2DC3" w:rsidRPr="00342295">
        <w:rPr>
          <w:b/>
          <w:sz w:val="16"/>
          <w:szCs w:val="16"/>
        </w:rPr>
        <w:t>Both Parent and child method</w:t>
      </w:r>
      <w:r w:rsidR="008A0197" w:rsidRPr="00342295">
        <w:rPr>
          <w:b/>
          <w:sz w:val="16"/>
          <w:szCs w:val="16"/>
        </w:rPr>
        <w:t>(same name and signature)</w:t>
      </w:r>
      <w:r w:rsidR="008F2DC3" w:rsidRPr="00342295">
        <w:rPr>
          <w:b/>
          <w:sz w:val="16"/>
          <w:szCs w:val="16"/>
        </w:rPr>
        <w:t xml:space="preserve"> </w:t>
      </w:r>
      <w:r w:rsidR="008A0197" w:rsidRPr="00342295">
        <w:rPr>
          <w:b/>
          <w:sz w:val="16"/>
          <w:szCs w:val="16"/>
        </w:rPr>
        <w:t>are</w:t>
      </w:r>
      <w:r w:rsidR="008F2DC3" w:rsidRPr="00342295">
        <w:rPr>
          <w:b/>
          <w:sz w:val="16"/>
          <w:szCs w:val="16"/>
        </w:rPr>
        <w:t xml:space="preserve"> non</w:t>
      </w:r>
      <w:r w:rsidRPr="00342295">
        <w:rPr>
          <w:b/>
          <w:sz w:val="16"/>
          <w:szCs w:val="16"/>
        </w:rPr>
        <w:t>-</w:t>
      </w:r>
      <w:r w:rsidR="008F2DC3" w:rsidRPr="00342295">
        <w:rPr>
          <w:b/>
          <w:sz w:val="16"/>
          <w:szCs w:val="16"/>
        </w:rPr>
        <w:t>static</w:t>
      </w:r>
      <w:r w:rsidR="008A0197" w:rsidRPr="00342295">
        <w:rPr>
          <w:b/>
          <w:sz w:val="16"/>
          <w:szCs w:val="16"/>
        </w:rPr>
        <w:t xml:space="preserve"> then it is overriding but if both are static then methods will be called via reference </w:t>
      </w:r>
      <w:r w:rsidRPr="00342295">
        <w:rPr>
          <w:b/>
          <w:sz w:val="16"/>
          <w:szCs w:val="16"/>
        </w:rPr>
        <w:t>variable</w:t>
      </w:r>
      <w:r w:rsidR="008A0197" w:rsidRPr="00342295">
        <w:rPr>
          <w:b/>
          <w:sz w:val="16"/>
          <w:szCs w:val="16"/>
        </w:rPr>
        <w:t xml:space="preserve"> but both has to be either static or </w:t>
      </w:r>
      <w:proofErr w:type="spellStart"/>
      <w:r w:rsidR="008A0197" w:rsidRPr="00342295">
        <w:rPr>
          <w:b/>
          <w:sz w:val="16"/>
          <w:szCs w:val="16"/>
        </w:rPr>
        <w:t>non static</w:t>
      </w:r>
      <w:proofErr w:type="spellEnd"/>
      <w:r w:rsidR="008A0197" w:rsidRPr="00342295">
        <w:rPr>
          <w:b/>
          <w:sz w:val="16"/>
          <w:szCs w:val="16"/>
        </w:rPr>
        <w:t xml:space="preserve"> if not you  will receive error</w:t>
      </w:r>
      <w:r w:rsidR="008F2DC3" w:rsidRPr="00342295">
        <w:rPr>
          <w:b/>
          <w:sz w:val="16"/>
          <w:szCs w:val="16"/>
        </w:rPr>
        <w:t>.</w:t>
      </w:r>
    </w:p>
    <w:p w:rsidR="004C496B" w:rsidRPr="00342295" w:rsidRDefault="004C496B" w:rsidP="008A0197">
      <w:pPr>
        <w:rPr>
          <w:b/>
          <w:sz w:val="16"/>
          <w:szCs w:val="16"/>
        </w:rPr>
      </w:pPr>
    </w:p>
    <w:p w:rsidR="004C496B" w:rsidRPr="00342295" w:rsidRDefault="004C496B" w:rsidP="008A0197">
      <w:pPr>
        <w:rPr>
          <w:b/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r w:rsidRPr="00342295">
        <w:rPr>
          <w:sz w:val="16"/>
          <w:szCs w:val="16"/>
        </w:rPr>
        <w:t>Abstract class can have all type of member including abstract.</w:t>
      </w: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Final :</w:t>
      </w:r>
      <w:proofErr w:type="gramEnd"/>
      <w:r w:rsidRPr="00342295">
        <w:rPr>
          <w:sz w:val="16"/>
          <w:szCs w:val="16"/>
        </w:rPr>
        <w:t xml:space="preserve"> final(not inherit) and abstract(must inherit) cannot be used together in class </w:t>
      </w:r>
    </w:p>
    <w:p w:rsidR="000E2452" w:rsidRPr="00342295" w:rsidRDefault="000E2452">
      <w:pPr>
        <w:rPr>
          <w:sz w:val="16"/>
          <w:szCs w:val="16"/>
        </w:rPr>
      </w:pPr>
    </w:p>
    <w:p w:rsidR="001D69F9" w:rsidRPr="00342295" w:rsidRDefault="001D69F9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Constructor is a special methods used to </w:t>
      </w:r>
      <w:r w:rsidR="00137B5D" w:rsidRPr="00342295">
        <w:rPr>
          <w:sz w:val="16"/>
          <w:szCs w:val="16"/>
        </w:rPr>
        <w:t>initialized</w:t>
      </w:r>
      <w:r w:rsidRPr="00342295">
        <w:rPr>
          <w:sz w:val="16"/>
          <w:szCs w:val="16"/>
        </w:rPr>
        <w:t xml:space="preserve"> the member of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Constructor has same name as of the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No return type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Automatically called whenever object is created.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If we don’t create any constructor of class then compil</w:t>
      </w:r>
      <w:r w:rsidR="00FD4B30" w:rsidRPr="00342295">
        <w:rPr>
          <w:sz w:val="16"/>
          <w:szCs w:val="16"/>
        </w:rPr>
        <w:t>er generate default constructor otherwise we have to create.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Super(</w:t>
      </w:r>
      <w:proofErr w:type="gramEnd"/>
      <w:r w:rsidRPr="00342295">
        <w:rPr>
          <w:sz w:val="16"/>
          <w:szCs w:val="16"/>
        </w:rPr>
        <w:t>) is used to call parent constructor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This(</w:t>
      </w:r>
      <w:proofErr w:type="gramEnd"/>
      <w:r w:rsidRPr="00342295">
        <w:rPr>
          <w:sz w:val="16"/>
          <w:szCs w:val="16"/>
        </w:rPr>
        <w:t>) is used to call its own constructor.</w:t>
      </w:r>
    </w:p>
    <w:p w:rsidR="005B27CA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Default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Child(){super();}</w:t>
      </w:r>
    </w:p>
    <w:p w:rsidR="000A3A9E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No Argument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Child(){}</w:t>
      </w:r>
    </w:p>
    <w:p w:rsidR="00751655" w:rsidRPr="00342295" w:rsidRDefault="00751655" w:rsidP="00751655">
      <w:pPr>
        <w:rPr>
          <w:sz w:val="16"/>
          <w:szCs w:val="16"/>
        </w:rPr>
      </w:pP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Interface</w:t>
      </w:r>
    </w:p>
    <w:p w:rsidR="002A383F" w:rsidRPr="00342295" w:rsidRDefault="002A383F" w:rsidP="002A383F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Abstract nature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Interface have Public Access but it is default in class.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variable are public static final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ab/>
        <w:t>By default methods are p</w:t>
      </w:r>
      <w:r w:rsidR="002643D7" w:rsidRPr="00342295">
        <w:rPr>
          <w:sz w:val="16"/>
          <w:szCs w:val="16"/>
        </w:rPr>
        <w:t>ublic</w:t>
      </w:r>
      <w:r w:rsidRPr="00342295">
        <w:rPr>
          <w:sz w:val="16"/>
          <w:szCs w:val="16"/>
        </w:rPr>
        <w:t>.</w:t>
      </w:r>
    </w:p>
    <w:p w:rsidR="00380377" w:rsidRPr="00342295" w:rsidRDefault="00380377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 xml:space="preserve">In multilevel we have to make class abstract if it is not </w:t>
      </w:r>
      <w:r w:rsidR="00C931AD" w:rsidRPr="00342295">
        <w:rPr>
          <w:sz w:val="16"/>
          <w:szCs w:val="16"/>
        </w:rPr>
        <w:t>overriding all</w:t>
      </w:r>
      <w:r w:rsidR="0004244F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 xml:space="preserve">the method and then </w:t>
      </w:r>
      <w:r w:rsidR="0004244F" w:rsidRPr="00342295">
        <w:rPr>
          <w:sz w:val="16"/>
          <w:szCs w:val="16"/>
        </w:rPr>
        <w:t xml:space="preserve">next </w:t>
      </w:r>
      <w:r w:rsidRPr="00342295">
        <w:rPr>
          <w:sz w:val="16"/>
          <w:szCs w:val="16"/>
        </w:rPr>
        <w:t>child class can implement</w:t>
      </w: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Since java 8 we have method body inside interface.</w:t>
      </w:r>
    </w:p>
    <w:p w:rsidR="00CF191B" w:rsidRPr="00342295" w:rsidRDefault="00CF191B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JODA </w:t>
      </w:r>
      <w:proofErr w:type="spellStart"/>
      <w:proofErr w:type="gramStart"/>
      <w:r w:rsidRPr="00342295">
        <w:rPr>
          <w:sz w:val="16"/>
          <w:szCs w:val="16"/>
        </w:rPr>
        <w:t>api</w:t>
      </w:r>
      <w:proofErr w:type="spellEnd"/>
      <w:r w:rsidRPr="00342295">
        <w:rPr>
          <w:sz w:val="16"/>
          <w:szCs w:val="16"/>
        </w:rPr>
        <w:t>…</w:t>
      </w:r>
      <w:proofErr w:type="gramEnd"/>
      <w:r w:rsidRPr="00342295">
        <w:rPr>
          <w:sz w:val="16"/>
          <w:szCs w:val="16"/>
        </w:rPr>
        <w:t xml:space="preserve">Date and time </w:t>
      </w:r>
      <w:proofErr w:type="spellStart"/>
      <w:r w:rsidRPr="00342295">
        <w:rPr>
          <w:sz w:val="16"/>
          <w:szCs w:val="16"/>
        </w:rPr>
        <w:t>api</w:t>
      </w:r>
      <w:proofErr w:type="spellEnd"/>
    </w:p>
    <w:p w:rsidR="006C0339" w:rsidRPr="00342295" w:rsidRDefault="006C0339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F776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Try with resource</w:t>
      </w:r>
    </w:p>
    <w:p w:rsidR="006C0339" w:rsidRPr="00342295" w:rsidRDefault="00EC5CCC" w:rsidP="00207E1E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Resource</w:t>
      </w:r>
      <w:r w:rsidR="006C0339" w:rsidRPr="00342295">
        <w:rPr>
          <w:sz w:val="16"/>
          <w:szCs w:val="16"/>
        </w:rPr>
        <w:t xml:space="preserve"> in try should be from Closeable interface if we don’t use finally block.</w:t>
      </w:r>
    </w:p>
    <w:p w:rsidR="006C0339" w:rsidRPr="00342295" w:rsidRDefault="007D2658" w:rsidP="00207E1E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t</w:t>
      </w:r>
      <w:r w:rsidR="006C0339" w:rsidRPr="00342295">
        <w:rPr>
          <w:sz w:val="16"/>
          <w:szCs w:val="16"/>
        </w:rPr>
        <w:t>ry(</w:t>
      </w:r>
      <w:proofErr w:type="gramEnd"/>
      <w:r w:rsidR="006C0339" w:rsidRPr="00342295">
        <w:rPr>
          <w:sz w:val="16"/>
          <w:szCs w:val="16"/>
        </w:rPr>
        <w:t>Scanner s = new Scanner(System.in)){}</w:t>
      </w: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7F7768" w:rsidP="00207E1E">
      <w:pPr>
        <w:rPr>
          <w:sz w:val="16"/>
          <w:szCs w:val="16"/>
        </w:rPr>
      </w:pPr>
      <w:r w:rsidRPr="00342295">
        <w:rPr>
          <w:b/>
          <w:bCs/>
          <w:sz w:val="16"/>
          <w:szCs w:val="16"/>
        </w:rPr>
        <w:t>Syntactic</w:t>
      </w:r>
      <w:r w:rsidR="00207E1E" w:rsidRPr="00342295">
        <w:rPr>
          <w:b/>
          <w:bCs/>
          <w:sz w:val="16"/>
          <w:szCs w:val="16"/>
        </w:rPr>
        <w:t xml:space="preserve"> sugar</w:t>
      </w:r>
      <w:r w:rsidR="00207E1E" w:rsidRPr="00342295">
        <w:rPr>
          <w:sz w:val="16"/>
          <w:szCs w:val="16"/>
        </w:rPr>
        <w:t xml:space="preserve"> is </w:t>
      </w:r>
      <w:r w:rsidR="00207E1E" w:rsidRPr="00342295">
        <w:rPr>
          <w:b/>
          <w:bCs/>
          <w:sz w:val="16"/>
          <w:szCs w:val="16"/>
        </w:rPr>
        <w:t>syntax</w:t>
      </w:r>
      <w:r w:rsidR="00207E1E" w:rsidRPr="00342295">
        <w:rPr>
          <w:sz w:val="16"/>
          <w:szCs w:val="16"/>
        </w:rPr>
        <w:t xml:space="preserve"> within a programming language that is designed to make things easier to read or to express. It makes the language "sweeter" for human use: things can be expressed more clearly, more concisely, or in an alternative style that some may prefer.</w:t>
      </w:r>
    </w:p>
    <w:p w:rsidR="006D71BD" w:rsidRPr="00342295" w:rsidRDefault="006D71BD" w:rsidP="00207E1E">
      <w:pPr>
        <w:pBdr>
          <w:bottom w:val="single" w:sz="6" w:space="1" w:color="auto"/>
        </w:pBdr>
        <w:rPr>
          <w:sz w:val="16"/>
          <w:szCs w:val="16"/>
        </w:rPr>
      </w:pPr>
    </w:p>
    <w:p w:rsidR="006D71BD" w:rsidRPr="00342295" w:rsidRDefault="006D71BD" w:rsidP="00207E1E">
      <w:pPr>
        <w:rPr>
          <w:sz w:val="16"/>
          <w:szCs w:val="16"/>
        </w:rPr>
      </w:pP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Static:</w:t>
      </w: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 variable maintains the copy for the class and non-</w:t>
      </w:r>
      <w:r w:rsidR="007F7768" w:rsidRPr="00342295">
        <w:rPr>
          <w:sz w:val="16"/>
          <w:szCs w:val="16"/>
        </w:rPr>
        <w:t>static (</w:t>
      </w:r>
      <w:r w:rsidRPr="00342295">
        <w:rPr>
          <w:sz w:val="16"/>
          <w:szCs w:val="16"/>
        </w:rPr>
        <w:t>instance/member) variable maintain copy for object.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Class </w:t>
      </w:r>
      <w:proofErr w:type="spellStart"/>
      <w:proofErr w:type="gramStart"/>
      <w:r w:rsidRPr="00342295">
        <w:rPr>
          <w:sz w:val="16"/>
          <w:szCs w:val="16"/>
        </w:rPr>
        <w:t>Sta</w:t>
      </w:r>
      <w:proofErr w:type="spellEnd"/>
      <w:r w:rsidRPr="00342295">
        <w:rPr>
          <w:sz w:val="16"/>
          <w:szCs w:val="16"/>
        </w:rPr>
        <w:t>{</w:t>
      </w:r>
      <w:proofErr w:type="gramEnd"/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Static </w:t>
      </w:r>
      <w:proofErr w:type="spellStart"/>
      <w:r w:rsidRPr="00342295">
        <w:rPr>
          <w:sz w:val="16"/>
          <w:szCs w:val="16"/>
        </w:rPr>
        <w:t>int</w:t>
      </w:r>
      <w:proofErr w:type="spellEnd"/>
      <w:r w:rsidRPr="00342295">
        <w:rPr>
          <w:sz w:val="16"/>
          <w:szCs w:val="16"/>
        </w:rPr>
        <w:t xml:space="preserve"> a;</w:t>
      </w:r>
    </w:p>
    <w:p w:rsidR="00D171C3" w:rsidRPr="00342295" w:rsidRDefault="00D171C3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Static{</w:t>
      </w:r>
      <w:proofErr w:type="gramEnd"/>
    </w:p>
    <w:p w:rsidR="00502930" w:rsidRPr="00342295" w:rsidRDefault="00D171C3" w:rsidP="00207E1E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Sysout</w:t>
      </w:r>
      <w:proofErr w:type="spellEnd"/>
      <w:r w:rsidRPr="00342295">
        <w:rPr>
          <w:sz w:val="16"/>
          <w:szCs w:val="16"/>
        </w:rPr>
        <w:t>(</w:t>
      </w:r>
      <w:proofErr w:type="gramEnd"/>
      <w:r w:rsidR="00502930" w:rsidRPr="00342295">
        <w:rPr>
          <w:sz w:val="16"/>
          <w:szCs w:val="16"/>
        </w:rPr>
        <w:t>“</w:t>
      </w:r>
      <w:r w:rsidR="007F7768" w:rsidRPr="00342295">
        <w:rPr>
          <w:sz w:val="16"/>
          <w:szCs w:val="16"/>
        </w:rPr>
        <w:t>static</w:t>
      </w:r>
      <w:r w:rsidR="00502930" w:rsidRPr="00342295">
        <w:rPr>
          <w:sz w:val="16"/>
          <w:szCs w:val="16"/>
        </w:rPr>
        <w:t xml:space="preserve"> block”</w:t>
      </w:r>
      <w:r w:rsidRPr="00342295">
        <w:rPr>
          <w:sz w:val="16"/>
          <w:szCs w:val="16"/>
        </w:rPr>
        <w:t>);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934C47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Class </w:t>
      </w:r>
      <w:proofErr w:type="spellStart"/>
      <w:proofErr w:type="gramStart"/>
      <w:r w:rsidRPr="00342295">
        <w:rPr>
          <w:sz w:val="16"/>
          <w:szCs w:val="16"/>
        </w:rPr>
        <w:t>mainmatic</w:t>
      </w:r>
      <w:proofErr w:type="spellEnd"/>
      <w:r w:rsidRPr="00342295">
        <w:rPr>
          <w:sz w:val="16"/>
          <w:szCs w:val="16"/>
        </w:rPr>
        <w:t>{</w:t>
      </w:r>
      <w:proofErr w:type="gramEnd"/>
    </w:p>
    <w:p w:rsidR="00502930" w:rsidRPr="00342295" w:rsidRDefault="00502930" w:rsidP="00207E1E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Psvm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string[]</w:t>
      </w:r>
      <w:proofErr w:type="spellStart"/>
      <w:r w:rsidRPr="00342295">
        <w:rPr>
          <w:sz w:val="16"/>
          <w:szCs w:val="16"/>
        </w:rPr>
        <w:t>arg</w:t>
      </w:r>
      <w:proofErr w:type="spellEnd"/>
      <w:r w:rsidRPr="00342295">
        <w:rPr>
          <w:sz w:val="16"/>
          <w:szCs w:val="16"/>
        </w:rPr>
        <w:t>)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{</w:t>
      </w:r>
      <w:proofErr w:type="gramStart"/>
      <w:r w:rsidRPr="00342295">
        <w:rPr>
          <w:sz w:val="16"/>
          <w:szCs w:val="16"/>
        </w:rPr>
        <w:t>sop(</w:t>
      </w:r>
      <w:proofErr w:type="gramEnd"/>
      <w:r w:rsidRPr="00342295">
        <w:rPr>
          <w:sz w:val="16"/>
          <w:szCs w:val="16"/>
        </w:rPr>
        <w:t>“in main”);</w:t>
      </w:r>
    </w:p>
    <w:p w:rsidR="00502930" w:rsidRPr="00342295" w:rsidRDefault="00502930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Sop(</w:t>
      </w:r>
      <w:proofErr w:type="spellStart"/>
      <w:proofErr w:type="gramEnd"/>
      <w:r w:rsidRPr="00342295">
        <w:rPr>
          <w:sz w:val="16"/>
          <w:szCs w:val="16"/>
        </w:rPr>
        <w:t>S.a</w:t>
      </w:r>
      <w:proofErr w:type="spellEnd"/>
      <w:r w:rsidRPr="00342295">
        <w:rPr>
          <w:sz w:val="16"/>
          <w:szCs w:val="16"/>
        </w:rPr>
        <w:t>)</w:t>
      </w:r>
      <w:r w:rsidR="00066DF5" w:rsidRPr="00342295">
        <w:rPr>
          <w:sz w:val="16"/>
          <w:szCs w:val="16"/>
        </w:rPr>
        <w:t>;</w:t>
      </w:r>
      <w:r w:rsidRPr="00342295">
        <w:rPr>
          <w:sz w:val="16"/>
          <w:szCs w:val="16"/>
        </w:rPr>
        <w:t>}}</w:t>
      </w:r>
    </w:p>
    <w:p w:rsidR="00E051C5" w:rsidRPr="00342295" w:rsidRDefault="00E051C5" w:rsidP="00207E1E">
      <w:pPr>
        <w:rPr>
          <w:sz w:val="16"/>
          <w:szCs w:val="16"/>
        </w:rPr>
      </w:pPr>
    </w:p>
    <w:p w:rsidR="00E051C5" w:rsidRPr="00342295" w:rsidRDefault="00E051C5" w:rsidP="00207E1E">
      <w:pPr>
        <w:rPr>
          <w:sz w:val="16"/>
          <w:szCs w:val="16"/>
        </w:rPr>
      </w:pPr>
    </w:p>
    <w:p w:rsidR="00D27D24" w:rsidRPr="00342295" w:rsidRDefault="00D27D24" w:rsidP="00E051C5">
      <w:pPr>
        <w:rPr>
          <w:sz w:val="16"/>
          <w:szCs w:val="16"/>
        </w:rPr>
      </w:pPr>
      <w:r w:rsidRPr="00342295">
        <w:rPr>
          <w:sz w:val="16"/>
          <w:szCs w:val="16"/>
        </w:rPr>
        <w:t>-------------</w:t>
      </w:r>
      <w:proofErr w:type="gramStart"/>
      <w:r w:rsidR="00E051C5" w:rsidRPr="00342295">
        <w:rPr>
          <w:sz w:val="16"/>
          <w:szCs w:val="16"/>
        </w:rPr>
        <w:t>static  context</w:t>
      </w:r>
      <w:proofErr w:type="gramEnd"/>
      <w:r w:rsidR="00E051C5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>-------</w:t>
      </w:r>
    </w:p>
    <w:p w:rsidR="00E051C5" w:rsidRPr="00342295" w:rsidRDefault="00E051C5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1.static</w:t>
      </w:r>
      <w:proofErr w:type="gramEnd"/>
      <w:r w:rsidRPr="00342295">
        <w:rPr>
          <w:sz w:val="16"/>
          <w:szCs w:val="16"/>
        </w:rPr>
        <w:t xml:space="preserve"> variable:</w:t>
      </w:r>
    </w:p>
    <w:p w:rsidR="00AC5891" w:rsidRPr="00342295" w:rsidRDefault="00E051C5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2.Static</w:t>
      </w:r>
      <w:proofErr w:type="gramEnd"/>
      <w:r w:rsidRPr="00342295">
        <w:rPr>
          <w:sz w:val="16"/>
          <w:szCs w:val="16"/>
        </w:rPr>
        <w:t xml:space="preserve"> method : </w:t>
      </w:r>
    </w:p>
    <w:p w:rsidR="00E051C5" w:rsidRPr="00342295" w:rsidRDefault="00AC5891" w:rsidP="00AC5891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 xml:space="preserve">&gt; </w:t>
      </w:r>
      <w:r w:rsidR="00D27D24" w:rsidRPr="00342295">
        <w:rPr>
          <w:sz w:val="16"/>
          <w:szCs w:val="16"/>
        </w:rPr>
        <w:t xml:space="preserve">Non static variable cannot be referenced from static context </w:t>
      </w:r>
      <w:r w:rsidRPr="00342295">
        <w:rPr>
          <w:sz w:val="16"/>
          <w:szCs w:val="16"/>
        </w:rPr>
        <w:t>but vice-versa is possible</w:t>
      </w:r>
    </w:p>
    <w:p w:rsidR="00D27D24" w:rsidRPr="00342295" w:rsidRDefault="00D27D24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&gt; S</w:t>
      </w:r>
      <w:r w:rsidRPr="00342295">
        <w:rPr>
          <w:sz w:val="16"/>
          <w:szCs w:val="16"/>
        </w:rPr>
        <w:t xml:space="preserve">tatic variable can be referenced from static </w:t>
      </w:r>
      <w:r w:rsidR="00AD6CAC" w:rsidRPr="00342295">
        <w:rPr>
          <w:sz w:val="16"/>
          <w:szCs w:val="16"/>
        </w:rPr>
        <w:t xml:space="preserve">as well as non-static </w:t>
      </w:r>
      <w:r w:rsidRPr="00342295">
        <w:rPr>
          <w:sz w:val="16"/>
          <w:szCs w:val="16"/>
        </w:rPr>
        <w:t>context</w:t>
      </w:r>
    </w:p>
    <w:p w:rsidR="009265D5" w:rsidRPr="00342295" w:rsidRDefault="009265D5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&gt; We can use non static variable if we create object for example: </w:t>
      </w:r>
      <w:proofErr w:type="gramStart"/>
      <w:r w:rsidRPr="00342295">
        <w:rPr>
          <w:sz w:val="16"/>
          <w:szCs w:val="16"/>
        </w:rPr>
        <w:t>main(</w:t>
      </w:r>
      <w:proofErr w:type="gramEnd"/>
      <w:r w:rsidRPr="00342295">
        <w:rPr>
          <w:sz w:val="16"/>
          <w:szCs w:val="16"/>
        </w:rPr>
        <w:t>);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F66AAD">
      <w:pPr>
        <w:rPr>
          <w:sz w:val="16"/>
          <w:szCs w:val="16"/>
        </w:rPr>
      </w:pPr>
    </w:p>
    <w:p w:rsidR="00F66AAD" w:rsidRPr="00342295" w:rsidRDefault="00F66AAD" w:rsidP="00F66AAD">
      <w:pPr>
        <w:rPr>
          <w:sz w:val="16"/>
          <w:szCs w:val="16"/>
        </w:rPr>
      </w:pPr>
      <w:r w:rsidRPr="00342295">
        <w:rPr>
          <w:sz w:val="16"/>
          <w:szCs w:val="16"/>
        </w:rPr>
        <w:t>Java Featured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Enhanced / advanced for </w:t>
      </w:r>
      <w:proofErr w:type="gramStart"/>
      <w:r w:rsidRPr="00342295">
        <w:rPr>
          <w:sz w:val="16"/>
          <w:szCs w:val="16"/>
        </w:rPr>
        <w:t>loop ;</w:t>
      </w:r>
      <w:proofErr w:type="gramEnd"/>
      <w:r w:rsidRPr="00342295">
        <w:rPr>
          <w:sz w:val="16"/>
          <w:szCs w:val="16"/>
        </w:rPr>
        <w:t xml:space="preserve"> Scanner ;Queue(collection)           1.5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Try with resource 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 xml:space="preserve">   1.7</w:t>
      </w:r>
    </w:p>
    <w:p w:rsidR="004C496B" w:rsidRPr="00342295" w:rsidRDefault="004C496B" w:rsidP="00F66AAD">
      <w:pPr>
        <w:ind w:firstLine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Lamda</w:t>
      </w:r>
      <w:proofErr w:type="spellEnd"/>
      <w:r w:rsidRPr="00342295">
        <w:rPr>
          <w:sz w:val="16"/>
          <w:szCs w:val="16"/>
        </w:rPr>
        <w:t>/Functional Interface</w:t>
      </w:r>
      <w:r w:rsidR="00F66AAD" w:rsidRPr="00342295">
        <w:rPr>
          <w:sz w:val="16"/>
          <w:szCs w:val="16"/>
        </w:rPr>
        <w:t>/stream/</w:t>
      </w:r>
      <w:proofErr w:type="spellStart"/>
      <w:r w:rsidR="00F66AAD" w:rsidRPr="00342295">
        <w:rPr>
          <w:sz w:val="16"/>
          <w:szCs w:val="16"/>
        </w:rPr>
        <w:t>dateandtimeapi</w:t>
      </w:r>
      <w:proofErr w:type="spellEnd"/>
      <w:r w:rsidR="00F66AAD" w:rsidRPr="00342295">
        <w:rPr>
          <w:sz w:val="16"/>
          <w:szCs w:val="16"/>
        </w:rPr>
        <w:tab/>
      </w:r>
      <w:r w:rsidR="00F66AAD" w:rsidRPr="00342295">
        <w:rPr>
          <w:sz w:val="16"/>
          <w:szCs w:val="16"/>
        </w:rPr>
        <w:tab/>
        <w:t xml:space="preserve">   1.8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Jshell</w:t>
      </w:r>
      <w:proofErr w:type="spellEnd"/>
      <w:r w:rsidRPr="00342295">
        <w:rPr>
          <w:sz w:val="16"/>
          <w:szCs w:val="16"/>
        </w:rPr>
        <w:t xml:space="preserve"> </w:t>
      </w:r>
      <w:proofErr w:type="gramStart"/>
      <w:r w:rsidRPr="00342295">
        <w:rPr>
          <w:sz w:val="16"/>
          <w:szCs w:val="16"/>
        </w:rPr>
        <w:t xml:space="preserve">/  </w:t>
      </w:r>
      <w:proofErr w:type="spellStart"/>
      <w:r w:rsidRPr="00342295">
        <w:rPr>
          <w:sz w:val="16"/>
          <w:szCs w:val="16"/>
        </w:rPr>
        <w:t>jdk</w:t>
      </w:r>
      <w:proofErr w:type="spellEnd"/>
      <w:proofErr w:type="gramEnd"/>
      <w:r w:rsidRPr="00342295">
        <w:rPr>
          <w:sz w:val="16"/>
          <w:szCs w:val="16"/>
        </w:rPr>
        <w:t xml:space="preserve"> is modularized /</w:t>
      </w:r>
      <w:r w:rsidR="00F66AAD" w:rsidRPr="00342295">
        <w:rPr>
          <w:sz w:val="16"/>
          <w:szCs w:val="16"/>
        </w:rPr>
        <w:t xml:space="preserve">                                                                  </w:t>
      </w:r>
      <w:r w:rsidRPr="00342295">
        <w:rPr>
          <w:sz w:val="16"/>
          <w:szCs w:val="16"/>
        </w:rPr>
        <w:t xml:space="preserve"> 1.9</w:t>
      </w:r>
    </w:p>
    <w:p w:rsidR="00E051C5" w:rsidRPr="00342295" w:rsidRDefault="00E051C5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Inner Class.</w:t>
      </w:r>
    </w:p>
    <w:p w:rsidR="00E051C5" w:rsidRPr="00B84032" w:rsidRDefault="005E0F8B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 xml:space="preserve">Static inner class with </w:t>
      </w:r>
      <w:proofErr w:type="spellStart"/>
      <w:r w:rsidR="001E7DD9" w:rsidRPr="00B84032">
        <w:rPr>
          <w:b/>
          <w:sz w:val="16"/>
          <w:szCs w:val="16"/>
        </w:rPr>
        <w:t>satic</w:t>
      </w:r>
      <w:proofErr w:type="spellEnd"/>
      <w:r w:rsidR="001E7DD9" w:rsidRPr="00B84032">
        <w:rPr>
          <w:b/>
          <w:sz w:val="16"/>
          <w:szCs w:val="16"/>
        </w:rPr>
        <w:t xml:space="preserve"> </w:t>
      </w:r>
      <w:proofErr w:type="spellStart"/>
      <w:r w:rsidR="001E7DD9" w:rsidRPr="00B84032">
        <w:rPr>
          <w:b/>
          <w:sz w:val="16"/>
          <w:szCs w:val="16"/>
        </w:rPr>
        <w:t>mathod</w:t>
      </w:r>
      <w:proofErr w:type="spellEnd"/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</w:t>
      </w: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   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rPr>
          <w:sz w:val="16"/>
          <w:szCs w:val="16"/>
        </w:rPr>
      </w:pPr>
    </w:p>
    <w:p w:rsidR="001E7DD9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 xml:space="preserve">Static inner class with </w:t>
      </w:r>
      <w:r w:rsidRPr="00B84032">
        <w:rPr>
          <w:b/>
          <w:sz w:val="16"/>
          <w:szCs w:val="16"/>
        </w:rPr>
        <w:t>non static method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FA17CE" w:rsidRPr="00342295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); */ 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//</w:t>
      </w:r>
      <w:r w:rsidRPr="00B84032">
        <w:rPr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d:\KACHRA\JavaWork\src\JavaRevise&gt;javac inner.java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inner.java:23: error: non-static method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cannot be referenced from a static context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^</w:t>
      </w:r>
    </w:p>
    <w:p w:rsidR="00FA17CE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1 error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oi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lastRenderedPageBreak/>
        <w:t>oi.disp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5E0F8B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>Non static inner class with static method</w:t>
      </w:r>
    </w:p>
    <w:p w:rsidR="00B152E3" w:rsidRPr="00B84032" w:rsidRDefault="00F642C5" w:rsidP="00E9407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84032">
        <w:rPr>
          <w:sz w:val="16"/>
          <w:szCs w:val="16"/>
        </w:rPr>
        <w:t xml:space="preserve">Not </w:t>
      </w:r>
      <w:r w:rsidR="00B152E3" w:rsidRPr="00B84032">
        <w:rPr>
          <w:sz w:val="16"/>
          <w:szCs w:val="16"/>
        </w:rPr>
        <w:t>possible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void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display(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 = new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}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Error</w:t>
      </w: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d:\KACHRA\JavaWork\src\JavaRevise&gt;javac inner.java</w:t>
      </w: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 xml:space="preserve">inner.java:3: error: Illegal static declaration in inner class </w:t>
      </w:r>
      <w:r w:rsidRPr="00B84032">
        <w:rPr>
          <w:sz w:val="16"/>
          <w:szCs w:val="16"/>
        </w:rPr>
        <w:t>Outer. Inner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Pr="00342295" w:rsidRDefault="00B152E3" w:rsidP="00B84032">
      <w:pPr>
        <w:rPr>
          <w:sz w:val="16"/>
          <w:szCs w:val="16"/>
        </w:rPr>
      </w:pPr>
    </w:p>
    <w:p w:rsidR="001E7DD9" w:rsidRPr="00B84032" w:rsidRDefault="00B84032" w:rsidP="00B84032">
      <w:pPr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4 .</w:t>
      </w:r>
      <w:r>
        <w:rPr>
          <w:b/>
          <w:sz w:val="16"/>
          <w:szCs w:val="16"/>
        </w:rPr>
        <w:tab/>
      </w:r>
      <w:proofErr w:type="gramEnd"/>
      <w:r w:rsidR="001E7DD9" w:rsidRPr="00B84032">
        <w:rPr>
          <w:b/>
          <w:sz w:val="16"/>
          <w:szCs w:val="16"/>
        </w:rPr>
        <w:t xml:space="preserve">Non static inner class with non </w:t>
      </w:r>
      <w:r w:rsidR="00B152E3" w:rsidRPr="00B84032">
        <w:rPr>
          <w:b/>
          <w:sz w:val="16"/>
          <w:szCs w:val="16"/>
        </w:rPr>
        <w:t>static</w:t>
      </w:r>
      <w:r w:rsidR="001E7DD9" w:rsidRPr="00B84032">
        <w:rPr>
          <w:b/>
          <w:sz w:val="16"/>
          <w:szCs w:val="16"/>
        </w:rPr>
        <w:t xml:space="preserve"> method</w:t>
      </w:r>
    </w:p>
    <w:p w:rsidR="00342295" w:rsidRP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void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display(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 = new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lastRenderedPageBreak/>
        <w:t>}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=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=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o.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ind w:left="360"/>
        <w:jc w:val="center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display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Outer(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o.display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9A7EEF" w:rsidRDefault="009A7EEF" w:rsidP="00B84032">
      <w:pPr>
        <w:ind w:left="360"/>
        <w:rPr>
          <w:b/>
          <w:i/>
          <w:sz w:val="16"/>
          <w:szCs w:val="16"/>
          <w:u w:val="single"/>
        </w:rPr>
      </w:pPr>
      <w:proofErr w:type="spellStart"/>
      <w:r w:rsidRPr="00B84032">
        <w:rPr>
          <w:b/>
          <w:i/>
          <w:sz w:val="16"/>
          <w:szCs w:val="16"/>
          <w:u w:val="single"/>
        </w:rPr>
        <w:t>Annonymous</w:t>
      </w:r>
      <w:proofErr w:type="spellEnd"/>
      <w:r w:rsidRPr="00B84032">
        <w:rPr>
          <w:b/>
          <w:i/>
          <w:sz w:val="16"/>
          <w:szCs w:val="16"/>
          <w:u w:val="single"/>
        </w:rPr>
        <w:t xml:space="preserve"> class</w:t>
      </w:r>
    </w:p>
    <w:p w:rsidR="00B84032" w:rsidRDefault="00B84032" w:rsidP="00B84032">
      <w:pPr>
        <w:ind w:left="360"/>
        <w:rPr>
          <w:b/>
          <w:i/>
          <w:sz w:val="16"/>
          <w:szCs w:val="16"/>
          <w:u w:val="single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abstract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abstract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Cloth(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){ //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hold the reference of anonymous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interface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Cloth(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){ //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hold the reference of anonymous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  <w:r>
        <w:rPr>
          <w:sz w:val="16"/>
          <w:szCs w:val="16"/>
        </w:rPr>
        <w:lastRenderedPageBreak/>
        <w:t>Interface Java8</w:t>
      </w:r>
    </w:p>
    <w:p w:rsidR="00B84032" w:rsidRDefault="00C4162F" w:rsidP="00C4162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4162F">
        <w:rPr>
          <w:sz w:val="16"/>
          <w:szCs w:val="16"/>
        </w:rPr>
        <w:t>We cannot call static method of interface from object of implemented class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Checked Exception: checked at compile time and throw at runtime.</w:t>
      </w:r>
      <w:r w:rsidR="00265468">
        <w:rPr>
          <w:sz w:val="16"/>
          <w:szCs w:val="16"/>
        </w:rPr>
        <w:t xml:space="preserve"> If it is not handled then it must be caught or declared to be thrown</w:t>
      </w: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Unchecked </w:t>
      </w:r>
      <w:r w:rsidR="00265468">
        <w:rPr>
          <w:sz w:val="16"/>
          <w:szCs w:val="16"/>
        </w:rPr>
        <w:t>Exception:</w:t>
      </w:r>
      <w:r>
        <w:rPr>
          <w:sz w:val="16"/>
          <w:szCs w:val="16"/>
        </w:rPr>
        <w:t xml:space="preserve"> not checked at compile time and throw at runtime</w:t>
      </w:r>
      <w:r w:rsidR="00265468">
        <w:rPr>
          <w:sz w:val="16"/>
          <w:szCs w:val="16"/>
        </w:rPr>
        <w:t>.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We have to write min code inside try block because when exception occur the rest of code after exception will not be executed.</w:t>
      </w:r>
    </w:p>
    <w:p w:rsidR="004839D7" w:rsidRDefault="004839D7" w:rsidP="00E16B3F">
      <w:pPr>
        <w:rPr>
          <w:sz w:val="16"/>
          <w:szCs w:val="16"/>
        </w:rPr>
      </w:pP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Class name for array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[I for integer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[B for Byte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[Z for </w:t>
      </w:r>
      <w:r>
        <w:rPr>
          <w:sz w:val="16"/>
          <w:szCs w:val="16"/>
        </w:rPr>
        <w:t>Boolean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Size of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 ……length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String ………</w:t>
      </w:r>
      <w:proofErr w:type="gramStart"/>
      <w:r>
        <w:rPr>
          <w:sz w:val="16"/>
          <w:szCs w:val="16"/>
        </w:rPr>
        <w:t>length()</w:t>
      </w:r>
      <w:bookmarkStart w:id="0" w:name="_GoBack"/>
      <w:bookmarkEnd w:id="0"/>
      <w:proofErr w:type="gramEnd"/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Collection………. </w:t>
      </w:r>
      <w:proofErr w:type="gramStart"/>
      <w:r>
        <w:rPr>
          <w:sz w:val="16"/>
          <w:szCs w:val="16"/>
        </w:rPr>
        <w:t>size()</w:t>
      </w:r>
      <w:proofErr w:type="gramEnd"/>
    </w:p>
    <w:p w:rsidR="004839D7" w:rsidRDefault="004839D7" w:rsidP="00E16B3F">
      <w:pPr>
        <w:rPr>
          <w:sz w:val="16"/>
          <w:szCs w:val="16"/>
        </w:rPr>
      </w:pPr>
    </w:p>
    <w:p w:rsidR="004839D7" w:rsidRPr="00E16B3F" w:rsidRDefault="004839D7" w:rsidP="00E16B3F">
      <w:pPr>
        <w:rPr>
          <w:sz w:val="16"/>
          <w:szCs w:val="16"/>
        </w:rPr>
      </w:pPr>
    </w:p>
    <w:sectPr w:rsidR="004839D7" w:rsidRPr="00E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07737"/>
    <w:multiLevelType w:val="hybridMultilevel"/>
    <w:tmpl w:val="7E60AA68"/>
    <w:lvl w:ilvl="0" w:tplc="78364A9A">
      <w:start w:val="3"/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36A0"/>
    <w:multiLevelType w:val="hybridMultilevel"/>
    <w:tmpl w:val="1D6E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A0B"/>
    <w:multiLevelType w:val="hybridMultilevel"/>
    <w:tmpl w:val="EA24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49"/>
    <w:rsid w:val="0004244F"/>
    <w:rsid w:val="00066DF5"/>
    <w:rsid w:val="000926FF"/>
    <w:rsid w:val="000A3A9E"/>
    <w:rsid w:val="000E2452"/>
    <w:rsid w:val="00137B5D"/>
    <w:rsid w:val="00152C10"/>
    <w:rsid w:val="00161F1D"/>
    <w:rsid w:val="001D6498"/>
    <w:rsid w:val="001D69F9"/>
    <w:rsid w:val="001E7DD9"/>
    <w:rsid w:val="00207E1E"/>
    <w:rsid w:val="002643D7"/>
    <w:rsid w:val="00265468"/>
    <w:rsid w:val="002A07E3"/>
    <w:rsid w:val="002A383F"/>
    <w:rsid w:val="00304BA0"/>
    <w:rsid w:val="00334366"/>
    <w:rsid w:val="00342295"/>
    <w:rsid w:val="00362F03"/>
    <w:rsid w:val="00380377"/>
    <w:rsid w:val="004839D7"/>
    <w:rsid w:val="004C496B"/>
    <w:rsid w:val="004F536D"/>
    <w:rsid w:val="00502930"/>
    <w:rsid w:val="005B27CA"/>
    <w:rsid w:val="005E0F8B"/>
    <w:rsid w:val="006C0339"/>
    <w:rsid w:val="006D71BD"/>
    <w:rsid w:val="00747885"/>
    <w:rsid w:val="00751655"/>
    <w:rsid w:val="00776ABA"/>
    <w:rsid w:val="007A16F4"/>
    <w:rsid w:val="007D2658"/>
    <w:rsid w:val="007D3BE0"/>
    <w:rsid w:val="007F7768"/>
    <w:rsid w:val="008040D8"/>
    <w:rsid w:val="00816790"/>
    <w:rsid w:val="008A0197"/>
    <w:rsid w:val="008B3C20"/>
    <w:rsid w:val="008D6288"/>
    <w:rsid w:val="008F2DC3"/>
    <w:rsid w:val="009265D5"/>
    <w:rsid w:val="00934C47"/>
    <w:rsid w:val="0096319D"/>
    <w:rsid w:val="009A7EEF"/>
    <w:rsid w:val="00AC5891"/>
    <w:rsid w:val="00AD6CAC"/>
    <w:rsid w:val="00B152E3"/>
    <w:rsid w:val="00B26733"/>
    <w:rsid w:val="00B378C2"/>
    <w:rsid w:val="00B52A8A"/>
    <w:rsid w:val="00B84032"/>
    <w:rsid w:val="00C00BCD"/>
    <w:rsid w:val="00C4162F"/>
    <w:rsid w:val="00C46583"/>
    <w:rsid w:val="00C747EC"/>
    <w:rsid w:val="00C931AD"/>
    <w:rsid w:val="00CF191B"/>
    <w:rsid w:val="00D063CE"/>
    <w:rsid w:val="00D171C3"/>
    <w:rsid w:val="00D27D24"/>
    <w:rsid w:val="00D652AD"/>
    <w:rsid w:val="00D87AAB"/>
    <w:rsid w:val="00DB6721"/>
    <w:rsid w:val="00E051C5"/>
    <w:rsid w:val="00E16B3F"/>
    <w:rsid w:val="00E50E0A"/>
    <w:rsid w:val="00EB1C49"/>
    <w:rsid w:val="00EC5CCC"/>
    <w:rsid w:val="00F1286B"/>
    <w:rsid w:val="00F33030"/>
    <w:rsid w:val="00F642C5"/>
    <w:rsid w:val="00F66AAD"/>
    <w:rsid w:val="00F711E7"/>
    <w:rsid w:val="00FA17CE"/>
    <w:rsid w:val="00FA56C0"/>
    <w:rsid w:val="00FD16A3"/>
    <w:rsid w:val="00F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506D-DD56-4F18-A48C-80999AB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6790"/>
  </w:style>
  <w:style w:type="character" w:styleId="Emphasis">
    <w:name w:val="Emphasis"/>
    <w:basedOn w:val="DefaultParagraphFont"/>
    <w:uiPriority w:val="20"/>
    <w:qFormat/>
    <w:rsid w:val="00816790"/>
    <w:rPr>
      <w:i/>
      <w:iCs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  <w:style w:type="paragraph" w:customStyle="1" w:styleId="uiqtextpara">
    <w:name w:val="ui_qtext_para"/>
    <w:basedOn w:val="Normal"/>
    <w:rsid w:val="0075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39</cp:revision>
  <dcterms:created xsi:type="dcterms:W3CDTF">2019-04-30T05:26:00Z</dcterms:created>
  <dcterms:modified xsi:type="dcterms:W3CDTF">2019-05-02T11:02:00Z</dcterms:modified>
</cp:coreProperties>
</file>