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120.04800415039062"/>
          <w:szCs w:val="120.04800415039062"/>
          <w:u w:val="none"/>
          <w:shd w:fill="auto" w:val="clear"/>
          <w:vertAlign w:val="baseline"/>
          <w:rtl w:val="0"/>
        </w:rPr>
        <w:t xml:space="preserve">Data Visualization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988254547119"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Visualization tools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26513671875" w:line="240.24733543395996" w:lineRule="auto"/>
        <w:ind w:left="354.9671936035156" w:right="0" w:hanging="354.967193603515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Data visualization is the activity of accepting data and placing it in the visual context such as a map or a graph.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7275390625" w:line="240.35551071166992" w:lineRule="auto"/>
        <w:ind w:left="366.71043395996094" w:right="7.05078125" w:hanging="366.6849899291992"/>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Data visualizations help for better understanding of patterns , trends and outliers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in groups of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44677734375" w:line="240.46168327331543" w:lineRule="auto"/>
        <w:ind w:left="344.9015808105469" w:right="4.871826171875" w:hanging="344.9015808105469"/>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Since the purpose of data analysis is to gain insights, data is much more valuable when visualized.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37841796875" w:line="240.07558822631836" w:lineRule="auto"/>
        <w:ind w:left="355.5480194091797" w:right="4.637451171875" w:hanging="355.5480194091797"/>
        <w:jc w:val="left"/>
        <w:rPr>
          <w:rFonts w:ascii="Calibri" w:cs="Calibri" w:eastAsia="Calibri" w:hAnsi="Calibri"/>
          <w:b w:val="0"/>
          <w:i w:val="0"/>
          <w:smallCaps w:val="0"/>
          <w:strike w:val="0"/>
          <w:color w:val="000000"/>
          <w:sz w:val="55.96799850463867"/>
          <w:szCs w:val="55.96799850463867"/>
          <w:u w:val="none"/>
          <w:shd w:fill="auto" w:val="clear"/>
          <w:vertAlign w:val="baseline"/>
        </w:rPr>
        <w:sectPr>
          <w:pgSz w:h="10800" w:w="19200" w:orient="landscape"/>
          <w:pgMar w:bottom="0.0012206999235786498" w:top="328.3203125" w:left="173.63759994506836" w:right="33.448486328125" w:header="0" w:footer="720"/>
          <w:pgNumType w:start="1"/>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Without the visual representation of the insights, it can be difficult for the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audience to grasp the insights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Line Chart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65380859375" w:line="216.2224817276001"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Line chart illustrates changes over time. The x-axis is usually a period  of time, while the y-axis is the quantity.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158447265625" w:line="199.9200010299682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6461760" cy="38084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461760" cy="3808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Area Chart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66796875" w:line="216.4228105545044"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is an adaptation of line chart where the under the line is filled to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emphasize its significance.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55029296875" w:line="199.9200010299682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5715000" cy="3773424"/>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15000" cy="377342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Bar chart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66796875" w:line="216.32268905639648"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also illustrates changes w.r.t. time. But if there are more than one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variable, a bar chart can make it easier to compare the data for each  variable at each moment of time.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65087890625" w:line="199.9200010299682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7182612" cy="336804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182612"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Histogram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66796875" w:line="216.4228105545044"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measures frequency rather than trends in time. The x-axis is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typically the intervals and y-axis is the frequency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15380859375" w:line="199.9200010299682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0012206999235786498" w:top="328.320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4785360" cy="3506724"/>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5360" cy="35067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569553375244"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Scatter Plot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666015625" w:line="234.00724411010742" w:lineRule="auto"/>
        <w:ind w:left="1208.1600189208984" w:right="1513.4716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These are used to find correlations. The points trend in a certain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manner to give an idea of correlation. If the points are observed to be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truly scattered, the variables can be concluded to be uncorrelated.</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6117336" cy="379476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117336" cy="37947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Bubble Plot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8115234375" w:line="227.4785327911377" w:lineRule="auto"/>
        <w:ind w:left="1146.3623809814453" w:right="1286.551513671875" w:firstLine="173.63754272460938"/>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0012206999235786498" w:top="328.3203125" w:left="173.63759994506836" w:right="33.448486328125" w:header="0" w:footer="720"/>
          <w:cols w:equalWidth="0" w:num="1">
            <w:col w:space="0" w:w="18992.913913726807"/>
          </w:cols>
        </w:sect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Each point is illustrated as a bubble whose area has a meaning in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addition to its placement on the axis. The negative point of this chart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is the limited space within the axes to fit bubbles at times.</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10515600" cy="43053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515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Bubble Plot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267333984375"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Pr>
        <w:drawing>
          <wp:inline distB="19050" distT="19050" distL="19050" distR="19050">
            <wp:extent cx="10448543" cy="4802124"/>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448543" cy="480212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Pie Chart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66796875" w:line="216.4228105545044"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is used for illustrating percentages. It shows elements as part of a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whole.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15087890625" w:line="199.92000102996826"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0012206999235786498" w:top="328.320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4706112" cy="3570732"/>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06112" cy="35707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Heat Map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466796875" w:line="216.4228105545044" w:lineRule="auto"/>
        <w:ind w:left="1674.9671936035156" w:right="1312.757568359375" w:hanging="354.9417114257812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is a colour coded matrix. This type of visualization is helpful because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colours are quicker to interpret than numbers.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3154296875" w:line="240" w:lineRule="auto"/>
        <w:ind w:left="0" w:right="4372.031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Cristiano Ronaldo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-1282700</wp:posOffset>
            </wp:positionV>
            <wp:extent cx="5579363" cy="4126992"/>
            <wp:effectExtent b="0" l="0" r="0" t="0"/>
            <wp:wrapSquare wrapText="right" distB="19050" distT="19050" distL="19050" distR="1905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579363" cy="4126992"/>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3110.2319335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movement on the football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16357421875" w:line="240" w:lineRule="auto"/>
        <w:ind w:left="0" w:right="3143.830566406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field in the Serie-A season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3245.2319335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for Juventus club as a left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6030.19042968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winger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9.715976715088" w:right="0" w:firstLine="0"/>
        <w:jc w:val="left"/>
        <w:rPr>
          <w:rFonts w:ascii="Calibri" w:cs="Calibri" w:eastAsia="Calibri" w:hAnsi="Calibri"/>
          <w:b w:val="0"/>
          <w:i w:val="0"/>
          <w:smallCaps w:val="0"/>
          <w:strike w:val="0"/>
          <w:color w:val="ff0000"/>
          <w:sz w:val="64.08000183105469"/>
          <w:szCs w:val="64.08000183105469"/>
          <w:u w:val="none"/>
          <w:shd w:fill="auto" w:val="clear"/>
          <w:vertAlign w:val="baseline"/>
        </w:rPr>
      </w:pPr>
      <w:r w:rsidDel="00000000" w:rsidR="00000000" w:rsidRPr="00000000">
        <w:rPr>
          <w:rFonts w:ascii="Calibri" w:cs="Calibri" w:eastAsia="Calibri" w:hAnsi="Calibri"/>
          <w:b w:val="0"/>
          <w:i w:val="0"/>
          <w:smallCaps w:val="0"/>
          <w:strike w:val="0"/>
          <w:color w:val="ff0000"/>
          <w:sz w:val="64.08000183105469"/>
          <w:szCs w:val="64.08000183105469"/>
          <w:u w:val="none"/>
          <w:shd w:fill="auto" w:val="clear"/>
          <w:vertAlign w:val="baseline"/>
          <w:rtl w:val="0"/>
        </w:rPr>
        <w:t xml:space="preserve">Box(Box and Whisker) Plot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865478515625" w:line="219.07713890075684" w:lineRule="auto"/>
        <w:ind w:left="4059.4671630859375" w:right="3732.152099609375" w:hanging="707.5048828125"/>
        <w:jc w:val="left"/>
        <w:rPr>
          <w:rFonts w:ascii="Calibri" w:cs="Calibri" w:eastAsia="Calibri" w:hAnsi="Calibri"/>
          <w:b w:val="0"/>
          <w:i w:val="1"/>
          <w:smallCaps w:val="0"/>
          <w:strike w:val="0"/>
          <w:color w:val="0563c1"/>
          <w:sz w:val="28.079999923706055"/>
          <w:szCs w:val="28.079999923706055"/>
          <w:u w:val="single"/>
          <w:shd w:fill="auto" w:val="clear"/>
          <w:vertAlign w:val="baseline"/>
        </w:rPr>
      </w:pPr>
      <w:r w:rsidDel="00000000" w:rsidR="00000000" w:rsidRPr="00000000">
        <w:rPr>
          <w:rFonts w:ascii="Calibri" w:cs="Calibri" w:eastAsia="Calibri" w:hAnsi="Calibri"/>
          <w:b w:val="0"/>
          <w:i w:val="0"/>
          <w:smallCaps w:val="0"/>
          <w:strike w:val="0"/>
          <w:color w:val="ff0000"/>
          <w:sz w:val="64.08000183105469"/>
          <w:szCs w:val="64.08000183105469"/>
          <w:u w:val="none"/>
          <w:shd w:fill="auto" w:val="clear"/>
          <w:vertAlign w:val="baseline"/>
        </w:rPr>
        <w:drawing>
          <wp:inline distB="19050" distT="19050" distL="19050" distR="19050">
            <wp:extent cx="7562087" cy="4087368"/>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7562087" cy="4087368"/>
                    </a:xfrm>
                    <a:prstGeom prst="rect"/>
                    <a:ln/>
                  </pic:spPr>
                </pic:pic>
              </a:graphicData>
            </a:graphic>
          </wp:inline>
        </w:drawing>
      </w:r>
      <w:r w:rsidDel="00000000" w:rsidR="00000000" w:rsidRPr="00000000">
        <w:rPr>
          <w:rFonts w:ascii="Calibri" w:cs="Calibri" w:eastAsia="Calibri" w:hAnsi="Calibri"/>
          <w:b w:val="0"/>
          <w:i w:val="1"/>
          <w:smallCaps w:val="0"/>
          <w:strike w:val="0"/>
          <w:color w:val="0563c1"/>
          <w:sz w:val="28.079999923706055"/>
          <w:szCs w:val="28.079999923706055"/>
          <w:u w:val="single"/>
          <w:shd w:fill="auto" w:val="clear"/>
          <w:vertAlign w:val="baseline"/>
          <w:rtl w:val="0"/>
        </w:rPr>
        <w:t xml:space="preserve">https://towardsdatascience.com/understanding-boxplots-5e2df7bcbd51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64.08000183105469"/>
          <w:szCs w:val="6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64.08000183105469"/>
          <w:szCs w:val="64.08000183105469"/>
          <w:u w:val="none"/>
          <w:shd w:fill="auto" w:val="clear"/>
          <w:vertAlign w:val="baseline"/>
          <w:rtl w:val="0"/>
        </w:rPr>
        <w:t xml:space="preserve">Box Plot Contd..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06298828125" w:line="240" w:lineRule="auto"/>
        <w:ind w:left="0.025424957275390625"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Arrange the given data in ascending order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3305664062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Find Median, first quartile( Q1), third quartile (Q3).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13940429687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Find IQR: Inter quartile range= Q3-Q1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13647460937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Find Minimum: Q1-(1.5xIQR)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1362304687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Find Maximum: Q3-(1.5xIQR)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33203125" w:line="360.3760528564453" w:lineRule="auto"/>
        <w:ind w:left="344.9015808105469" w:right="112.03125" w:hanging="344.8761749267578"/>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Identify Outlier. Outliers are those numbers which are less than minimum or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greater than maximum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4.151706695557"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Questions on Box Plot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4638671875" w:line="207.42120265960693" w:lineRule="auto"/>
        <w:ind w:left="1317.2270202636719" w:right="2398.3789062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Q. 1:Box plot shows the representation of weights of raisins. About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what percentage of raisins weighed more than 29gms?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06884765625" w:line="240" w:lineRule="auto"/>
        <w:ind w:left="1299.8769569396973"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Ans: 75%</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Pr>
        <w:drawing>
          <wp:inline distB="19050" distT="19050" distL="19050" distR="19050">
            <wp:extent cx="5806440" cy="2779776"/>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806440" cy="277977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4.151706695557"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Questions on Box Plot</w:t>
      </w:r>
    </w:p>
    <w:tbl>
      <w:tblPr>
        <w:tblStyle w:val="Table1"/>
        <w:tblW w:w="16560.0" w:type="dxa"/>
        <w:jc w:val="left"/>
        <w:tblInd w:w="1126.36240005493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gridCol w:w="8280"/>
        <w:tblGridChange w:id="0">
          <w:tblGrid>
            <w:gridCol w:w="8280"/>
            <w:gridCol w:w="8280"/>
          </w:tblGrid>
        </w:tblGridChange>
      </w:tblGrid>
      <w:tr>
        <w:trPr>
          <w:cantSplit w:val="0"/>
          <w:trHeight w:val="16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4.16748046875" w:firstLine="0"/>
              <w:jc w:val="right"/>
              <w:rPr>
                <w:rFonts w:ascii="Calibri" w:cs="Calibri" w:eastAsia="Calibri" w:hAnsi="Calibri"/>
                <w:b w:val="1"/>
                <w:i w:val="0"/>
                <w:smallCaps w:val="0"/>
                <w:strike w:val="0"/>
                <w:color w:val="000000"/>
                <w:sz w:val="64.12800598144531"/>
                <w:szCs w:val="64.12800598144531"/>
                <w:u w:val="none"/>
                <w:shd w:fill="auto" w:val="clear"/>
                <w:vertAlign w:val="baseline"/>
              </w:rPr>
            </w:pPr>
            <w:r w:rsidDel="00000000" w:rsidR="00000000" w:rsidRPr="00000000">
              <w:rPr>
                <w:rFonts w:ascii="Calibri" w:cs="Calibri" w:eastAsia="Calibri" w:hAnsi="Calibri"/>
                <w:b w:val="1"/>
                <w:i w:val="0"/>
                <w:smallCaps w:val="0"/>
                <w:strike w:val="0"/>
                <w:color w:val="000000"/>
                <w:sz w:val="64.12800598144531"/>
                <w:szCs w:val="64.12800598144531"/>
                <w:u w:val="none"/>
                <w:shd w:fill="auto" w:val="clear"/>
                <w:vertAlign w:val="baseline"/>
                <w:rtl w:val="0"/>
              </w:rPr>
              <w:t xml:space="preserve">Rank ordered data is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1767578125" w:line="240" w:lineRule="auto"/>
              <w:ind w:left="0" w:right="0" w:firstLine="0"/>
              <w:jc w:val="center"/>
              <w:rPr>
                <w:rFonts w:ascii="Calibri" w:cs="Calibri" w:eastAsia="Calibri" w:hAnsi="Calibri"/>
                <w:b w:val="1"/>
                <w:i w:val="0"/>
                <w:smallCaps w:val="0"/>
                <w:strike w:val="0"/>
                <w:color w:val="00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64.08000183105469"/>
                <w:szCs w:val="64.08000183105469"/>
                <w:u w:val="none"/>
                <w:shd w:fill="auto" w:val="clear"/>
                <w:vertAlign w:val="baseline"/>
                <w:rtl w:val="0"/>
              </w:rPr>
              <w:t xml:space="preserve">5,7,10,15,19,21,21,22,22,23,23,23,23,23,24,24,24,24,25</w:t>
            </w:r>
          </w:p>
        </w:tc>
      </w:tr>
      <w:tr>
        <w:trPr>
          <w:cantSplit w:val="0"/>
          <w:trHeight w:val="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31494140625" w:firstLine="0"/>
              <w:jc w:val="right"/>
              <w:rPr>
                <w:rFonts w:ascii="Calibri" w:cs="Calibri" w:eastAsia="Calibri" w:hAnsi="Calibri"/>
                <w:b w:val="0"/>
                <w:i w:val="0"/>
                <w:smallCaps w:val="0"/>
                <w:strike w:val="0"/>
                <w:color w:val="000000"/>
                <w:sz w:val="55.96799850463867"/>
                <w:szCs w:val="55.96799850463867"/>
                <w:u w:val="none"/>
                <w:shd w:fill="cfd5ea"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cfd5ea" w:val="clear"/>
                <w:vertAlign w:val="baseline"/>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6799850463867"/>
                <w:szCs w:val="55.96799850463867"/>
                <w:u w:val="none"/>
                <w:shd w:fill="cfd5ea" w:val="clear"/>
                <w:vertAlign w:val="baseline"/>
              </w:rPr>
            </w:pPr>
            <w:r w:rsidDel="00000000" w:rsidR="00000000" w:rsidRPr="00000000">
              <w:rPr>
                <w:rFonts w:ascii="Calibri" w:cs="Calibri" w:eastAsia="Calibri" w:hAnsi="Calibri"/>
                <w:b w:val="1"/>
                <w:i w:val="0"/>
                <w:smallCaps w:val="0"/>
                <w:strike w:val="0"/>
                <w:color w:val="000000"/>
                <w:sz w:val="55.96799850463867"/>
                <w:szCs w:val="55.96799850463867"/>
                <w:u w:val="none"/>
                <w:shd w:fill="cfd5ea" w:val="clear"/>
                <w:vertAlign w:val="baseline"/>
                <w:rtl w:val="0"/>
              </w:rPr>
              <w:t xml:space="preserve">?</w:t>
            </w:r>
          </w:p>
        </w:tc>
      </w:tr>
      <w:tr>
        <w:trPr>
          <w:cantSplit w:val="0"/>
          <w:trHeight w:val="81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e9ebf5" w:val="clear"/>
                <w:vertAlign w:val="baseline"/>
                <w:rtl w:val="0"/>
              </w:rPr>
              <w:t xml:space="preserve">Quartile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e9ebf5" w:val="clear"/>
                <w:vertAlign w:val="baseline"/>
                <w:rtl w:val="0"/>
              </w:rPr>
              <w:t xml:space="preserve">?</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Quartile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17578125" w:firstLine="0"/>
              <w:jc w:val="right"/>
              <w:rPr>
                <w:rFonts w:ascii="Calibri" w:cs="Calibri" w:eastAsia="Calibri" w:hAnsi="Calibri"/>
                <w:b w:val="0"/>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e9ebf5" w:val="clear"/>
                <w:vertAlign w:val="baseline"/>
                <w:rtl w:val="0"/>
              </w:rPr>
              <w:t xml:space="preserve">Inter Quartile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e9ebf5" w:val="clear"/>
                <w:vertAlign w:val="baseline"/>
                <w:rtl w:val="0"/>
              </w:rPr>
              <w:t xml:space="preserve">?</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2.80517578125" w:firstLine="0"/>
              <w:jc w:val="right"/>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w:t>
            </w:r>
          </w:p>
        </w:tc>
      </w:tr>
      <w:tr>
        <w:trPr>
          <w:cantSplit w:val="0"/>
          <w:trHeight w:val="81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9.5941162109375" w:firstLine="0"/>
              <w:jc w:val="right"/>
              <w:rPr>
                <w:rFonts w:ascii="Calibri" w:cs="Calibri" w:eastAsia="Calibri" w:hAnsi="Calibri"/>
                <w:b w:val="0"/>
                <w:i w:val="0"/>
                <w:smallCaps w:val="0"/>
                <w:strike w:val="0"/>
                <w:color w:val="000000"/>
                <w:sz w:val="55.96799850463867"/>
                <w:szCs w:val="55.96799850463867"/>
                <w:u w:val="none"/>
                <w:shd w:fill="e9ebf5"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e9ebf5" w:val="clear"/>
                <w:vertAlign w:val="baseline"/>
                <w:rtl w:val="0"/>
              </w:rPr>
              <w:t xml:space="preserve">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6799850463867"/>
                <w:szCs w:val="55.96799850463867"/>
                <w:u w:val="none"/>
                <w:shd w:fill="e9ebf5" w:val="clear"/>
                <w:vertAlign w:val="baseline"/>
              </w:rPr>
            </w:pPr>
            <w:r w:rsidDel="00000000" w:rsidR="00000000" w:rsidRPr="00000000">
              <w:rPr>
                <w:rFonts w:ascii="Calibri" w:cs="Calibri" w:eastAsia="Calibri" w:hAnsi="Calibri"/>
                <w:b w:val="1"/>
                <w:i w:val="0"/>
                <w:smallCaps w:val="0"/>
                <w:strike w:val="0"/>
                <w:color w:val="000000"/>
                <w:sz w:val="55.96799850463867"/>
                <w:szCs w:val="55.96799850463867"/>
                <w:u w:val="none"/>
                <w:shd w:fill="e9ebf5" w:val="clear"/>
                <w:vertAlign w:val="baseline"/>
                <w:rtl w:val="0"/>
              </w:rPr>
              <w:t xml:space="preserve">?</w:t>
            </w:r>
          </w:p>
        </w:tc>
      </w:tr>
      <w:tr>
        <w:trPr>
          <w:cantSplit w:val="0"/>
          <w:trHeight w:val="816.00009918212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Outliers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4.151706695557"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Questions on Box Plot</w:t>
      </w:r>
    </w:p>
    <w:tbl>
      <w:tblPr>
        <w:tblStyle w:val="Table2"/>
        <w:tblW w:w="16560.0" w:type="dxa"/>
        <w:jc w:val="left"/>
        <w:tblInd w:w="1126.36240005493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gridCol w:w="8280"/>
        <w:tblGridChange w:id="0">
          <w:tblGrid>
            <w:gridCol w:w="8280"/>
            <w:gridCol w:w="8280"/>
          </w:tblGrid>
        </w:tblGridChange>
      </w:tblGrid>
      <w:tr>
        <w:trPr>
          <w:cantSplit w:val="0"/>
          <w:trHeight w:val="16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4.16748046875" w:firstLine="0"/>
              <w:jc w:val="right"/>
              <w:rPr>
                <w:rFonts w:ascii="Calibri" w:cs="Calibri" w:eastAsia="Calibri" w:hAnsi="Calibri"/>
                <w:b w:val="1"/>
                <w:i w:val="0"/>
                <w:smallCaps w:val="0"/>
                <w:strike w:val="0"/>
                <w:color w:val="000000"/>
                <w:sz w:val="64.12800598144531"/>
                <w:szCs w:val="64.12800598144531"/>
                <w:u w:val="none"/>
                <w:shd w:fill="auto" w:val="clear"/>
                <w:vertAlign w:val="baseline"/>
              </w:rPr>
            </w:pPr>
            <w:r w:rsidDel="00000000" w:rsidR="00000000" w:rsidRPr="00000000">
              <w:rPr>
                <w:rFonts w:ascii="Calibri" w:cs="Calibri" w:eastAsia="Calibri" w:hAnsi="Calibri"/>
                <w:b w:val="1"/>
                <w:i w:val="0"/>
                <w:smallCaps w:val="0"/>
                <w:strike w:val="0"/>
                <w:color w:val="000000"/>
                <w:sz w:val="64.12800598144531"/>
                <w:szCs w:val="64.12800598144531"/>
                <w:u w:val="none"/>
                <w:shd w:fill="auto" w:val="clear"/>
                <w:vertAlign w:val="baseline"/>
                <w:rtl w:val="0"/>
              </w:rPr>
              <w:t xml:space="preserve">Rank ordered data is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1767578125" w:line="240" w:lineRule="auto"/>
              <w:ind w:left="0" w:right="0" w:firstLine="0"/>
              <w:jc w:val="center"/>
              <w:rPr>
                <w:rFonts w:ascii="Calibri" w:cs="Calibri" w:eastAsia="Calibri" w:hAnsi="Calibri"/>
                <w:b w:val="1"/>
                <w:i w:val="0"/>
                <w:smallCaps w:val="0"/>
                <w:strike w:val="0"/>
                <w:color w:val="000000"/>
                <w:sz w:val="64.08000183105469"/>
                <w:szCs w:val="6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64.08000183105469"/>
                <w:szCs w:val="64.08000183105469"/>
                <w:u w:val="none"/>
                <w:shd w:fill="auto" w:val="clear"/>
                <w:vertAlign w:val="baseline"/>
                <w:rtl w:val="0"/>
              </w:rPr>
              <w:t xml:space="preserve">5,7,10,15,19,21,21,22,22,23,23,23,23,23,24,24,24,24,25</w:t>
            </w:r>
          </w:p>
        </w:tc>
      </w:tr>
      <w:tr>
        <w:trPr>
          <w:cantSplit w:val="0"/>
          <w:trHeight w:val="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31494140625" w:firstLine="0"/>
              <w:jc w:val="right"/>
              <w:rPr>
                <w:rFonts w:ascii="Calibri" w:cs="Calibri" w:eastAsia="Calibri" w:hAnsi="Calibri"/>
                <w:b w:val="0"/>
                <w:i w:val="0"/>
                <w:smallCaps w:val="0"/>
                <w:strike w:val="0"/>
                <w:color w:val="000000"/>
                <w:sz w:val="55.96799850463867"/>
                <w:szCs w:val="55.96799850463867"/>
                <w:u w:val="none"/>
                <w:shd w:fill="cfd5ea"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cfd5ea" w:val="clear"/>
                <w:vertAlign w:val="baseline"/>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6799850463867"/>
                <w:szCs w:val="55.96799850463867"/>
                <w:u w:val="none"/>
                <w:shd w:fill="cfd5ea" w:val="clear"/>
                <w:vertAlign w:val="baseline"/>
              </w:rPr>
            </w:pPr>
            <w:r w:rsidDel="00000000" w:rsidR="00000000" w:rsidRPr="00000000">
              <w:rPr>
                <w:rFonts w:ascii="Calibri" w:cs="Calibri" w:eastAsia="Calibri" w:hAnsi="Calibri"/>
                <w:b w:val="1"/>
                <w:i w:val="0"/>
                <w:smallCaps w:val="0"/>
                <w:strike w:val="0"/>
                <w:color w:val="000000"/>
                <w:sz w:val="55.96799850463867"/>
                <w:szCs w:val="55.96799850463867"/>
                <w:u w:val="none"/>
                <w:shd w:fill="cfd5ea" w:val="clear"/>
                <w:vertAlign w:val="baseline"/>
                <w:rtl w:val="0"/>
              </w:rPr>
              <w:t xml:space="preserve">23</w:t>
            </w:r>
          </w:p>
        </w:tc>
      </w:tr>
      <w:tr>
        <w:trPr>
          <w:cantSplit w:val="0"/>
          <w:trHeight w:val="81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e9ebf5" w:val="clear"/>
                <w:vertAlign w:val="baseline"/>
                <w:rtl w:val="0"/>
              </w:rPr>
              <w:t xml:space="preserve">Quartile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e9ebf5" w:val="clear"/>
                <w:vertAlign w:val="baseline"/>
                <w:rtl w:val="0"/>
              </w:rPr>
              <w:t xml:space="preserve">19</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Quartile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24</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17578125" w:firstLine="0"/>
              <w:jc w:val="right"/>
              <w:rPr>
                <w:rFonts w:ascii="Calibri" w:cs="Calibri" w:eastAsia="Calibri" w:hAnsi="Calibri"/>
                <w:b w:val="0"/>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e9ebf5" w:val="clear"/>
                <w:vertAlign w:val="baseline"/>
                <w:rtl w:val="0"/>
              </w:rPr>
              <w:t xml:space="preserve">Inter Quartile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e9ebf5"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e9ebf5" w:val="clear"/>
                <w:vertAlign w:val="baseline"/>
                <w:rtl w:val="0"/>
              </w:rPr>
              <w:t xml:space="preserve">5</w:t>
            </w:r>
          </w:p>
        </w:tc>
      </w:tr>
      <w:tr>
        <w:trPr>
          <w:cantSplit w:val="0"/>
          <w:trHeight w:val="8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2.80517578125" w:firstLine="0"/>
              <w:jc w:val="right"/>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11.5</w:t>
            </w:r>
          </w:p>
        </w:tc>
      </w:tr>
      <w:tr>
        <w:trPr>
          <w:cantSplit w:val="0"/>
          <w:trHeight w:val="81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9.5941162109375" w:firstLine="0"/>
              <w:jc w:val="right"/>
              <w:rPr>
                <w:rFonts w:ascii="Calibri" w:cs="Calibri" w:eastAsia="Calibri" w:hAnsi="Calibri"/>
                <w:b w:val="0"/>
                <w:i w:val="0"/>
                <w:smallCaps w:val="0"/>
                <w:strike w:val="0"/>
                <w:color w:val="000000"/>
                <w:sz w:val="55.96799850463867"/>
                <w:szCs w:val="55.96799850463867"/>
                <w:u w:val="none"/>
                <w:shd w:fill="e9ebf5"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e9ebf5" w:val="clear"/>
                <w:vertAlign w:val="baseline"/>
                <w:rtl w:val="0"/>
              </w:rPr>
              <w:t xml:space="preserve">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6799850463867"/>
                <w:szCs w:val="55.96799850463867"/>
                <w:u w:val="none"/>
                <w:shd w:fill="e9ebf5" w:val="clear"/>
                <w:vertAlign w:val="baseline"/>
              </w:rPr>
            </w:pPr>
            <w:r w:rsidDel="00000000" w:rsidR="00000000" w:rsidRPr="00000000">
              <w:rPr>
                <w:rFonts w:ascii="Calibri" w:cs="Calibri" w:eastAsia="Calibri" w:hAnsi="Calibri"/>
                <w:b w:val="1"/>
                <w:i w:val="0"/>
                <w:smallCaps w:val="0"/>
                <w:strike w:val="0"/>
                <w:color w:val="000000"/>
                <w:sz w:val="55.96799850463867"/>
                <w:szCs w:val="55.96799850463867"/>
                <w:u w:val="none"/>
                <w:shd w:fill="e9ebf5" w:val="clear"/>
                <w:vertAlign w:val="baseline"/>
                <w:rtl w:val="0"/>
              </w:rPr>
              <w:t xml:space="preserve">31.5</w:t>
            </w:r>
          </w:p>
        </w:tc>
      </w:tr>
      <w:tr>
        <w:trPr>
          <w:cantSplit w:val="0"/>
          <w:trHeight w:val="816.00009918212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cfd5ea" w:val="clear"/>
                <w:vertAlign w:val="baseline"/>
                <w:rtl w:val="0"/>
              </w:rPr>
              <w:t xml:space="preserve">Outliers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5.91999816894531"/>
                <w:szCs w:val="55.91999816894531"/>
                <w:u w:val="none"/>
                <w:shd w:fill="cfd5ea"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cfd5ea" w:val="clear"/>
                <w:vertAlign w:val="baseline"/>
                <w:rtl w:val="0"/>
              </w:rPr>
              <w:t xml:space="preserve">5,7,10</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588108062744"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Andrews Curve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631835937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basic problem of graphical displays of multivariate data is the dimensionality.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34521484375" w:line="216.22271060943604" w:lineRule="auto"/>
        <w:ind w:left="339.3096160888672" w:right="108.572998046875" w:hanging="339.3096160888672"/>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Scatter plots work well up to three dimensions More than three dimensions have to be coded into displayable 2D or 3D structures.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4228515625" w:line="216.3515281677246" w:lineRule="auto"/>
        <w:ind w:left="372.3023986816406" w:right="112.977294921875" w:hanging="372.2769927978515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The idea of coding and representing multivariate data by curves was suggested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by Andrews in 1972.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813232421875" w:line="288.12512397766113" w:lineRule="auto"/>
        <w:ind w:left="0.025424957275390625" w:right="3049.886474609375" w:hanging="0.025424957275390625"/>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Each multivariate observation is transformed into a curve as follows: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It defines a finite Fourier series.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2202148437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fx(t)=x</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/√2 + x</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sin(t) + x</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cos(t) + x</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sin(2t) +x</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cos(2t)+..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15281677246" w:lineRule="auto"/>
        <w:ind w:left="1421.1024475097656" w:right="1863.51318359375" w:hanging="372.27699279785156"/>
        <w:jc w:val="left"/>
        <w:rPr>
          <w:rFonts w:ascii="Calibri" w:cs="Calibri" w:eastAsia="Calibri" w:hAnsi="Calibri"/>
          <w:b w:val="0"/>
          <w:i w:val="0"/>
          <w:smallCaps w:val="0"/>
          <w:strike w:val="0"/>
          <w:color w:val="0563c1"/>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Let us consider swiss bank data set. </w:t>
      </w:r>
      <w:r w:rsidDel="00000000" w:rsidR="00000000" w:rsidRPr="00000000">
        <w:rPr>
          <w:rFonts w:ascii="Calibri" w:cs="Calibri" w:eastAsia="Calibri" w:hAnsi="Calibri"/>
          <w:b w:val="0"/>
          <w:i w:val="0"/>
          <w:smallCaps w:val="0"/>
          <w:strike w:val="0"/>
          <w:color w:val="0563c1"/>
          <w:sz w:val="55.91999816894531"/>
          <w:szCs w:val="55.91999816894531"/>
          <w:u w:val="single"/>
          <w:shd w:fill="auto" w:val="clear"/>
          <w:vertAlign w:val="baseline"/>
          <w:rtl w:val="0"/>
        </w:rPr>
        <w:t xml:space="preserve">http://www.statistics4u.com/fundstat_eng/data_fluriedw.html</w:t>
      </w:r>
      <w:r w:rsidDel="00000000" w:rsidR="00000000" w:rsidRPr="00000000">
        <w:rPr>
          <w:rFonts w:ascii="Calibri" w:cs="Calibri" w:eastAsia="Calibri" w:hAnsi="Calibri"/>
          <w:b w:val="0"/>
          <w:i w:val="0"/>
          <w:smallCaps w:val="0"/>
          <w:strike w:val="0"/>
          <w:color w:val="0563c1"/>
          <w:sz w:val="55.91999816894531"/>
          <w:szCs w:val="55.9199981689453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818359375" w:line="216.43698692321777" w:lineRule="auto"/>
        <w:ind w:left="1044.326400756836" w:right="1863.712158203125" w:hanging="15.6576538085937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Variables are – length of the note, width of left edge, width of right edge, bottom margin width, top margin width, diagonal all in mm.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591796875" w:line="381.4639091491699" w:lineRule="auto"/>
        <w:ind w:left="875.1624298095703" w:right="2035.3515625" w:firstLine="173.63754272460938"/>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The 96</w:t>
      </w:r>
      <w:r w:rsidDel="00000000" w:rsidR="00000000" w:rsidRPr="00000000">
        <w:rPr>
          <w:rFonts w:ascii="Calibri" w:cs="Calibri" w:eastAsia="Calibri" w:hAnsi="Calibri"/>
          <w:b w:val="0"/>
          <w:i w:val="0"/>
          <w:smallCaps w:val="0"/>
          <w:strike w:val="0"/>
          <w:color w:val="000000"/>
          <w:sz w:val="62.40000406901042"/>
          <w:szCs w:val="62.40000406901042"/>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observation is – [215.6,129.9, 129.9,9.0,9.5,141.7]</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10212324" cy="934212"/>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0212324" cy="9342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781044" cy="290322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781044"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224817276001" w:lineRule="auto"/>
        <w:ind w:left="372.3023986816406" w:right="111.57958984375" w:hanging="372.302398681640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Figure shows the Andrews' curves for observations 96-105 of the Swiss bank note data set.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53515625" w:line="216.4228105545044" w:lineRule="auto"/>
        <w:ind w:left="354.9671936035156" w:right="108.907470703125" w:hanging="354.9417877197265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The observations 96-100 represent genuine bank notes, and that the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observations 101-105 represent counterfeit bank notes.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588474273682"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Chernoff faces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4263916015625" w:line="360.4602813720703" w:lineRule="auto"/>
        <w:ind w:left="1659.3095397949219" w:right="1428.9599609375" w:hanging="339.3095397949219"/>
        <w:jc w:val="both"/>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Used to display multivariate data in the shape of human face. The individual parts, such as eyes, ears, nose, mouth, face length are used to represent values of the variables by their shape, size, placement and orientation. The humans easily recognize faces and notice small changes without difficulty.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39136123657227" w:lineRule="auto"/>
        <w:ind w:left="1776.1915588378906" w:right="1936.837158203125" w:firstLine="0"/>
        <w:jc w:val="center"/>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Quality of Life – Chernoff faces composition</w:t>
      </w: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Pr>
        <w:drawing>
          <wp:inline distB="19050" distT="19050" distL="19050" distR="19050">
            <wp:extent cx="5824728" cy="4992624"/>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24728" cy="499262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9131965637207" w:lineRule="auto"/>
        <w:ind w:left="1518.3624267578125" w:right="1188.15185546875" w:firstLine="0"/>
        <w:jc w:val="center"/>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Quality of Life – Chernoff faces composition</w:t>
      </w: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Pr>
        <w:drawing>
          <wp:inline distB="19050" distT="19050" distL="19050" distR="19050">
            <wp:extent cx="10341864" cy="5256276"/>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0341864" cy="525627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1.840305328369"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Batting Records</w:t>
      </w:r>
    </w:p>
    <w:tbl>
      <w:tblPr>
        <w:tblStyle w:val="Table3"/>
        <w:tblW w:w="11150.800170898438" w:type="dxa"/>
        <w:jc w:val="left"/>
        <w:tblInd w:w="2560.5622291564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8.4002685546875"/>
        <w:gridCol w:w="1858.599853515625"/>
        <w:gridCol w:w="1858.399658203125"/>
        <w:gridCol w:w="1858.4002685546875"/>
        <w:gridCol w:w="1858.6004638671875"/>
        <w:gridCol w:w="1858.399658203125"/>
        <w:tblGridChange w:id="0">
          <w:tblGrid>
            <w:gridCol w:w="1858.4002685546875"/>
            <w:gridCol w:w="1858.599853515625"/>
            <w:gridCol w:w="1858.399658203125"/>
            <w:gridCol w:w="1858.4002685546875"/>
            <w:gridCol w:w="1858.6004638671875"/>
            <w:gridCol w:w="1858.399658203125"/>
          </w:tblGrid>
        </w:tblGridChange>
      </w:tblGrid>
      <w:tr>
        <w:trPr>
          <w:cantSplit w:val="0"/>
          <w:trHeight w:val="15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Parameter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02001953125" w:line="240" w:lineRule="auto"/>
              <w:ind w:left="0" w:right="290.28015136718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Batting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4259834289551" w:lineRule="auto"/>
              <w:ind w:left="214.75982666015625" w:right="93.680419921875"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Tendulkar 44.83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Dhoni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02001953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Sehwag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02001953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Gambhir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02001953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39.68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Yuvraj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02001953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36.55</w:t>
            </w:r>
          </w:p>
        </w:tc>
      </w:tr>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80017089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Strike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87.56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104.33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87.67</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64001464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No. of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8583984375" w:line="240" w:lineRule="auto"/>
              <w:ind w:left="0" w:right="304.68017578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Fours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3.816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2.984</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64001464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No. of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280.8001708984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Sixers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0" w:firstLine="0"/>
              <w:jc w:val="center"/>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0.654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0.510</w:t>
            </w:r>
          </w:p>
        </w:tc>
      </w:tr>
      <w:tr>
        <w:trPr>
          <w:cantSplit w:val="0"/>
          <w:trHeight w:val="2303.9600372314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002319335937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Ratio of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39.90398406982422" w:lineRule="auto"/>
              <w:ind w:left="236.12030029296875" w:right="96.96014404296875"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innings to  total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709716796875" w:line="240" w:lineRule="auto"/>
              <w:ind w:left="0" w:right="199.5745849609375" w:firstLine="0"/>
              <w:jc w:val="righ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matches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0.848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0.914</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40402984619"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Metrics and features association</w:t>
      </w:r>
    </w:p>
    <w:tbl>
      <w:tblPr>
        <w:tblStyle w:val="Table4"/>
        <w:tblW w:w="16560.0" w:type="dxa"/>
        <w:jc w:val="left"/>
        <w:tblInd w:w="1126.36240005493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gridCol w:w="8280"/>
        <w:tblGridChange w:id="0">
          <w:tblGrid>
            <w:gridCol w:w="8280"/>
            <w:gridCol w:w="8280"/>
          </w:tblGrid>
        </w:tblGridChange>
      </w:tblGrid>
      <w:tr>
        <w:trPr>
          <w:cantSplit w:val="0"/>
          <w:trHeight w:val="17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Metrics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99023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Batting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36.04800033569336"/>
                <w:szCs w:val="36.04800033569336"/>
                <w:u w:val="none"/>
                <w:shd w:fill="auto" w:val="clear"/>
                <w:vertAlign w:val="baseline"/>
                <w:rtl w:val="0"/>
              </w:rPr>
              <w:t xml:space="preserve">Features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990234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Height of Face</w:t>
            </w:r>
          </w:p>
        </w:tc>
      </w:tr>
      <w:tr>
        <w:trPr>
          <w:cantSplit w:val="0"/>
          <w:trHeight w:val="8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Strike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Curve of Smile</w:t>
            </w:r>
          </w:p>
        </w:tc>
      </w:tr>
      <w:tr>
        <w:trPr>
          <w:cantSplit w:val="0"/>
          <w:trHeight w:val="88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Number of fours per 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Width of Eyes</w:t>
            </w:r>
          </w:p>
        </w:tc>
      </w:tr>
      <w:tr>
        <w:trPr>
          <w:cantSplit w:val="0"/>
          <w:trHeight w:val="88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Number of sixes per 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Height of Eyes</w:t>
            </w:r>
          </w:p>
        </w:tc>
      </w:tr>
      <w:tr>
        <w:trPr>
          <w:cantSplit w:val="0"/>
          <w:trHeight w:val="88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Ratio of innings to total matches 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Width of Face</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0800" w:w="19200" w:orient="landscape"/>
          <w:pgMar w:bottom="0.0012206999235786498" w:top="328.3203125" w:left="173.63759994506836" w:right="33.448486328125" w:header="0" w:footer="720"/>
          <w:cols w:equalWidth="0" w:num="1">
            <w:col w:space="0" w:w="18992.913913726807"/>
          </w:cols>
        </w:sect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Chernoff Faces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5732421875" w:line="199.92000102996826" w:lineRule="auto"/>
        <w:ind w:left="0"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sectPr>
          <w:type w:val="continuous"/>
          <w:pgSz w:h="10800" w:w="19200" w:orient="landscape"/>
          <w:pgMar w:bottom="0.0012206999235786498" w:top="328.320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Pr>
        <w:drawing>
          <wp:inline distB="19050" distT="19050" distL="19050" distR="19050">
            <wp:extent cx="8086344" cy="518464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8086344" cy="518464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788303375244" w:right="0" w:firstLine="0"/>
        <w:jc w:val="left"/>
        <w:rPr>
          <w:rFonts w:ascii="Calibri" w:cs="Calibri" w:eastAsia="Calibri" w:hAnsi="Calibri"/>
          <w:b w:val="0"/>
          <w:i w:val="0"/>
          <w:smallCaps w:val="0"/>
          <w:strike w:val="0"/>
          <w:color w:val="000000"/>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000000"/>
          <w:sz w:val="88.12800598144531"/>
          <w:szCs w:val="88.12800598144531"/>
          <w:u w:val="none"/>
          <w:shd w:fill="auto" w:val="clear"/>
          <w:vertAlign w:val="baseline"/>
          <w:rtl w:val="0"/>
        </w:rPr>
        <w:t xml:space="preserve">Conclusion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4580078125" w:line="216.25412464141846" w:lineRule="auto"/>
        <w:ind w:left="1674.9671936035156" w:right="1429.6435546875" w:hanging="354.94171142578125"/>
        <w:jc w:val="both"/>
        <w:rPr>
          <w:rFonts w:ascii="Arial" w:cs="Arial" w:eastAsia="Arial" w:hAnsi="Arial"/>
          <w:b w:val="0"/>
          <w:i w:val="0"/>
          <w:smallCaps w:val="0"/>
          <w:strike w:val="0"/>
          <w:color w:val="22222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222222"/>
          <w:sz w:val="55.96799850463867"/>
          <w:szCs w:val="55.96799850463867"/>
          <w:u w:val="none"/>
          <w:shd w:fill="auto" w:val="clear"/>
          <w:vertAlign w:val="baseline"/>
          <w:rtl w:val="0"/>
        </w:rPr>
        <w:t xml:space="preserve">• As can be seen, the happiest face seems to be of Sehwag, no </w:t>
      </w:r>
      <w:r w:rsidDel="00000000" w:rsidR="00000000" w:rsidRPr="00000000">
        <w:rPr>
          <w:rFonts w:ascii="Arial" w:cs="Arial" w:eastAsia="Arial" w:hAnsi="Arial"/>
          <w:b w:val="0"/>
          <w:i w:val="0"/>
          <w:smallCaps w:val="0"/>
          <w:strike w:val="0"/>
          <w:color w:val="222222"/>
          <w:sz w:val="55.91999816894531"/>
          <w:szCs w:val="55.91999816894531"/>
          <w:u w:val="none"/>
          <w:shd w:fill="auto" w:val="clear"/>
          <w:vertAlign w:val="baseline"/>
          <w:rtl w:val="0"/>
        </w:rPr>
        <w:t xml:space="preserve">surprise there since he has the highest strike rate, a variable mapped to curve of the smile. Also, notice Dhoni has a very </w:t>
      </w:r>
      <w:r w:rsidDel="00000000" w:rsidR="00000000" w:rsidRPr="00000000">
        <w:rPr>
          <w:rFonts w:ascii="Arial" w:cs="Arial" w:eastAsia="Arial" w:hAnsi="Arial"/>
          <w:b w:val="0"/>
          <w:i w:val="0"/>
          <w:smallCaps w:val="0"/>
          <w:strike w:val="0"/>
          <w:color w:val="222222"/>
          <w:sz w:val="55.96799850463867"/>
          <w:szCs w:val="55.96799850463867"/>
          <w:u w:val="none"/>
          <w:shd w:fill="auto" w:val="clear"/>
          <w:vertAlign w:val="baseline"/>
          <w:rtl w:val="0"/>
        </w:rPr>
        <w:t xml:space="preserve">long face, this is again due to the fact because the batting </w:t>
      </w:r>
      <w:r w:rsidDel="00000000" w:rsidR="00000000" w:rsidRPr="00000000">
        <w:rPr>
          <w:rFonts w:ascii="Arial" w:cs="Arial" w:eastAsia="Arial" w:hAnsi="Arial"/>
          <w:b w:val="0"/>
          <w:i w:val="0"/>
          <w:smallCaps w:val="0"/>
          <w:strike w:val="0"/>
          <w:color w:val="222222"/>
          <w:sz w:val="55.91999816894531"/>
          <w:szCs w:val="55.91999816894531"/>
          <w:u w:val="none"/>
          <w:shd w:fill="auto" w:val="clear"/>
          <w:vertAlign w:val="baseline"/>
          <w:rtl w:val="0"/>
        </w:rPr>
        <w:t xml:space="preserve">average is mapped to the height of face and Dhoni has a very good batting average.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480712890625" w:line="216.2226676940918" w:lineRule="auto"/>
        <w:ind w:left="1655.3952026367188" w:right="1430.84228515625" w:hanging="335.3697204589844"/>
        <w:jc w:val="both"/>
        <w:rPr>
          <w:rFonts w:ascii="Arial" w:cs="Arial" w:eastAsia="Arial" w:hAnsi="Arial"/>
          <w:b w:val="0"/>
          <w:i w:val="0"/>
          <w:smallCaps w:val="0"/>
          <w:strike w:val="0"/>
          <w:color w:val="222222"/>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222222"/>
          <w:sz w:val="55.96799850463867"/>
          <w:szCs w:val="55.96799850463867"/>
          <w:u w:val="none"/>
          <w:shd w:fill="auto" w:val="clear"/>
          <w:vertAlign w:val="baseline"/>
          <w:rtl w:val="0"/>
        </w:rPr>
        <w:t xml:space="preserve">• Another thing to notice is the width of eyes for both Dhoni and </w:t>
      </w:r>
      <w:r w:rsidDel="00000000" w:rsidR="00000000" w:rsidRPr="00000000">
        <w:rPr>
          <w:rFonts w:ascii="Arial" w:cs="Arial" w:eastAsia="Arial" w:hAnsi="Arial"/>
          <w:b w:val="0"/>
          <w:i w:val="0"/>
          <w:smallCaps w:val="0"/>
          <w:strike w:val="0"/>
          <w:color w:val="222222"/>
          <w:sz w:val="55.91999816894531"/>
          <w:szCs w:val="55.91999816894531"/>
          <w:u w:val="none"/>
          <w:shd w:fill="auto" w:val="clear"/>
          <w:vertAlign w:val="baseline"/>
          <w:rtl w:val="0"/>
        </w:rPr>
        <w:t xml:space="preserve">Yuvraj, its very small, testament to the fact that both these players, although very good stroke makers, made a lot of runs </w:t>
      </w:r>
      <w:r w:rsidDel="00000000" w:rsidR="00000000" w:rsidRPr="00000000">
        <w:rPr>
          <w:rFonts w:ascii="Arial" w:cs="Arial" w:eastAsia="Arial" w:hAnsi="Arial"/>
          <w:b w:val="0"/>
          <w:i w:val="0"/>
          <w:smallCaps w:val="0"/>
          <w:strike w:val="0"/>
          <w:color w:val="222222"/>
          <w:sz w:val="55.96799850463867"/>
          <w:szCs w:val="55.96799850463867"/>
          <w:u w:val="none"/>
          <w:shd w:fill="auto" w:val="clear"/>
          <w:vertAlign w:val="baseline"/>
          <w:rtl w:val="0"/>
        </w:rPr>
        <w:t xml:space="preserve">by running between the wickets.</w:t>
      </w:r>
    </w:p>
    <w:sectPr>
      <w:type w:val="continuous"/>
      <w:pgSz w:h="10800" w:w="19200" w:orient="landscape"/>
      <w:pgMar w:bottom="0.0012206999235786498" w:top="328.3203125" w:left="173.63759994506836" w:right="33.448486328125" w:header="0" w:footer="720"/>
      <w:cols w:equalWidth="0" w:num="1">
        <w:col w:space="0" w:w="18992.9139137268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15.png"/><Relationship Id="rId21"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