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0EF9146" w14:paraId="2C078E63" wp14:textId="0CF89147">
      <w:pPr>
        <w:rPr>
          <w:b w:val="1"/>
          <w:bCs w:val="1"/>
          <w:sz w:val="44"/>
          <w:szCs w:val="44"/>
        </w:rPr>
      </w:pPr>
      <w:r w:rsidRPr="10EF9146" w:rsidR="06904634">
        <w:rPr>
          <w:b w:val="1"/>
          <w:bCs w:val="1"/>
          <w:sz w:val="44"/>
          <w:szCs w:val="44"/>
        </w:rPr>
        <w:t>Name</w:t>
      </w:r>
      <w:r w:rsidRPr="10EF9146" w:rsidR="2CF9B163">
        <w:rPr>
          <w:b w:val="1"/>
          <w:bCs w:val="1"/>
          <w:sz w:val="44"/>
          <w:szCs w:val="44"/>
        </w:rPr>
        <w:t>:</w:t>
      </w:r>
      <w:r w:rsidRPr="10EF9146" w:rsidR="2CF9B163">
        <w:rPr>
          <w:b w:val="0"/>
          <w:bCs w:val="0"/>
          <w:sz w:val="44"/>
          <w:szCs w:val="44"/>
        </w:rPr>
        <w:t xml:space="preserve"> </w:t>
      </w:r>
      <w:proofErr w:type="spellStart"/>
      <w:r w:rsidRPr="10EF9146" w:rsidR="2CF9B163">
        <w:rPr>
          <w:b w:val="0"/>
          <w:bCs w:val="0"/>
          <w:sz w:val="44"/>
          <w:szCs w:val="44"/>
        </w:rPr>
        <w:t>Kaklotar</w:t>
      </w:r>
      <w:proofErr w:type="spellEnd"/>
      <w:r w:rsidRPr="10EF9146" w:rsidR="2CF9B163">
        <w:rPr>
          <w:b w:val="0"/>
          <w:bCs w:val="0"/>
          <w:sz w:val="44"/>
          <w:szCs w:val="44"/>
        </w:rPr>
        <w:t xml:space="preserve"> Gaurav </w:t>
      </w:r>
      <w:proofErr w:type="spellStart"/>
      <w:r w:rsidRPr="10EF9146" w:rsidR="2CF9B163">
        <w:rPr>
          <w:b w:val="0"/>
          <w:bCs w:val="0"/>
          <w:sz w:val="44"/>
          <w:szCs w:val="44"/>
        </w:rPr>
        <w:t>Amarshibhai</w:t>
      </w:r>
      <w:proofErr w:type="spellEnd"/>
    </w:p>
    <w:p w:rsidR="2CF9B163" w:rsidP="10EF9146" w:rsidRDefault="2CF9B163" w14:paraId="1C50B3B6" w14:textId="57A0271F">
      <w:pPr>
        <w:pStyle w:val="Normal"/>
        <w:rPr>
          <w:b w:val="1"/>
          <w:bCs w:val="1"/>
          <w:sz w:val="44"/>
          <w:szCs w:val="44"/>
        </w:rPr>
      </w:pPr>
      <w:r w:rsidRPr="10EF9146" w:rsidR="2CF9B163">
        <w:rPr>
          <w:b w:val="1"/>
          <w:bCs w:val="1"/>
          <w:sz w:val="44"/>
          <w:szCs w:val="44"/>
        </w:rPr>
        <w:t xml:space="preserve">Subject: </w:t>
      </w:r>
      <w:r w:rsidRPr="10EF9146" w:rsidR="2CF9B163">
        <w:rPr>
          <w:b w:val="0"/>
          <w:bCs w:val="0"/>
          <w:sz w:val="44"/>
          <w:szCs w:val="44"/>
        </w:rPr>
        <w:t>SDP</w:t>
      </w:r>
    </w:p>
    <w:p w:rsidR="2CF9B163" w:rsidP="10EF9146" w:rsidRDefault="2CF9B163" w14:paraId="294F3D72" w14:textId="20CBC151">
      <w:pPr>
        <w:pStyle w:val="Normal"/>
        <w:rPr>
          <w:b w:val="1"/>
          <w:bCs w:val="1"/>
          <w:sz w:val="44"/>
          <w:szCs w:val="44"/>
        </w:rPr>
      </w:pPr>
      <w:r w:rsidRPr="10EF9146" w:rsidR="2CF9B163">
        <w:rPr>
          <w:b w:val="1"/>
          <w:bCs w:val="1"/>
          <w:sz w:val="44"/>
          <w:szCs w:val="44"/>
        </w:rPr>
        <w:t xml:space="preserve">Batch: </w:t>
      </w:r>
      <w:r w:rsidRPr="10EF9146" w:rsidR="2CF9B163">
        <w:rPr>
          <w:b w:val="0"/>
          <w:bCs w:val="0"/>
          <w:sz w:val="44"/>
          <w:szCs w:val="44"/>
        </w:rPr>
        <w:t>A3</w:t>
      </w:r>
    </w:p>
    <w:p w:rsidR="2CF9B163" w:rsidP="10EF9146" w:rsidRDefault="2CF9B163" w14:paraId="2F1FACD8" w14:textId="4086CA9A">
      <w:pPr>
        <w:pStyle w:val="Normal"/>
        <w:rPr>
          <w:b w:val="1"/>
          <w:bCs w:val="1"/>
          <w:sz w:val="44"/>
          <w:szCs w:val="44"/>
        </w:rPr>
      </w:pPr>
      <w:r w:rsidRPr="10EF9146" w:rsidR="2CF9B163">
        <w:rPr>
          <w:b w:val="1"/>
          <w:bCs w:val="1"/>
          <w:sz w:val="44"/>
          <w:szCs w:val="44"/>
        </w:rPr>
        <w:t xml:space="preserve">Roll No: </w:t>
      </w:r>
      <w:r w:rsidRPr="10EF9146" w:rsidR="2CF9B163">
        <w:rPr>
          <w:b w:val="0"/>
          <w:bCs w:val="0"/>
          <w:sz w:val="44"/>
          <w:szCs w:val="44"/>
        </w:rPr>
        <w:t>CE053</w:t>
      </w:r>
    </w:p>
    <w:p w:rsidR="644CCFF7" w:rsidP="10EF9146" w:rsidRDefault="644CCFF7" w14:paraId="3AB7512B" w14:textId="552B3E52">
      <w:pPr>
        <w:pStyle w:val="Normal"/>
        <w:rPr>
          <w:b w:val="0"/>
          <w:bCs w:val="0"/>
          <w:sz w:val="44"/>
          <w:szCs w:val="44"/>
        </w:rPr>
      </w:pPr>
      <w:r w:rsidRPr="10EF9146" w:rsidR="644CCFF7">
        <w:rPr>
          <w:b w:val="1"/>
          <w:bCs w:val="1"/>
          <w:sz w:val="44"/>
          <w:szCs w:val="44"/>
        </w:rPr>
        <w:t>ID No:</w:t>
      </w:r>
      <w:r w:rsidRPr="10EF9146" w:rsidR="644CCFF7">
        <w:rPr>
          <w:b w:val="0"/>
          <w:bCs w:val="0"/>
          <w:sz w:val="44"/>
          <w:szCs w:val="44"/>
        </w:rPr>
        <w:t xml:space="preserve"> 20CEUBG084</w:t>
      </w:r>
    </w:p>
    <w:p w:rsidR="10EF9146" w:rsidP="10EF9146" w:rsidRDefault="10EF9146" w14:paraId="0458B9C7" w14:textId="6C30C92F">
      <w:pPr>
        <w:pStyle w:val="Normal"/>
        <w:rPr>
          <w:b w:val="1"/>
          <w:bCs w:val="1"/>
          <w:sz w:val="44"/>
          <w:szCs w:val="44"/>
        </w:rPr>
      </w:pPr>
    </w:p>
    <w:p w:rsidR="2CF9B163" w:rsidP="10EF9146" w:rsidRDefault="2CF9B163" w14:paraId="3E5E01BA" w14:textId="716B3356">
      <w:pPr>
        <w:pStyle w:val="Normal"/>
        <w:jc w:val="center"/>
        <w:rPr>
          <w:b w:val="1"/>
          <w:bCs w:val="1"/>
          <w:color w:val="00B0F0"/>
          <w:sz w:val="44"/>
          <w:szCs w:val="44"/>
          <w:u w:val="single"/>
        </w:rPr>
      </w:pPr>
      <w:r w:rsidRPr="10EF9146" w:rsidR="2CF9B163">
        <w:rPr>
          <w:b w:val="1"/>
          <w:bCs w:val="1"/>
          <w:color w:val="00B0F0"/>
          <w:sz w:val="44"/>
          <w:szCs w:val="44"/>
          <w:u w:val="single"/>
        </w:rPr>
        <w:t>Lab8 Tutorial-1</w:t>
      </w:r>
    </w:p>
    <w:p w:rsidR="10EF9146" w:rsidP="10EF9146" w:rsidRDefault="10EF9146" w14:paraId="22A1F71E" w14:textId="22CBBDD7">
      <w:pPr>
        <w:pStyle w:val="Normal"/>
        <w:jc w:val="left"/>
        <w:rPr>
          <w:b w:val="1"/>
          <w:bCs w:val="1"/>
          <w:color w:val="00B0F0"/>
          <w:sz w:val="44"/>
          <w:szCs w:val="44"/>
        </w:rPr>
      </w:pPr>
    </w:p>
    <w:p w:rsidR="45544447" w:rsidP="10EF9146" w:rsidRDefault="45544447" w14:paraId="4E07734B" w14:textId="3B537277">
      <w:pPr>
        <w:pStyle w:val="Normal"/>
        <w:jc w:val="left"/>
      </w:pPr>
      <w:r w:rsidR="45544447">
        <w:drawing>
          <wp:inline wp14:editId="511BCCF5" wp14:anchorId="7ACD77E3">
            <wp:extent cx="6477000" cy="3953669"/>
            <wp:effectExtent l="0" t="0" r="0" b="0"/>
            <wp:docPr id="2061094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6b5b5e8234a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95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4447" w:rsidP="10EF9146" w:rsidRDefault="45544447" w14:paraId="0188A6B6" w14:textId="5E3B7DCF">
      <w:pPr>
        <w:pStyle w:val="Normal"/>
        <w:jc w:val="left"/>
        <w:rPr>
          <w:b w:val="1"/>
          <w:bCs w:val="1"/>
          <w:sz w:val="32"/>
          <w:szCs w:val="32"/>
        </w:rPr>
      </w:pPr>
      <w:r w:rsidRPr="10EF9146" w:rsidR="45544447">
        <w:rPr>
          <w:b w:val="1"/>
          <w:bCs w:val="1"/>
          <w:sz w:val="32"/>
          <w:szCs w:val="32"/>
        </w:rPr>
        <w:t>Description:</w:t>
      </w:r>
    </w:p>
    <w:p w:rsidR="08268C04" w:rsidP="10EF9146" w:rsidRDefault="08268C04" w14:paraId="1B8A9007" w14:textId="571FA9CD">
      <w:pPr>
        <w:pStyle w:val="Normal"/>
        <w:jc w:val="left"/>
        <w:rPr>
          <w:b w:val="0"/>
          <w:bCs w:val="0"/>
          <w:sz w:val="28"/>
          <w:szCs w:val="28"/>
        </w:rPr>
      </w:pPr>
      <w:r w:rsidRPr="10EF9146" w:rsidR="08268C04">
        <w:rPr>
          <w:b w:val="0"/>
          <w:bCs w:val="0"/>
          <w:sz w:val="28"/>
          <w:szCs w:val="28"/>
        </w:rPr>
        <w:t xml:space="preserve">instead of container we can directly </w:t>
      </w:r>
      <w:proofErr w:type="gramStart"/>
      <w:r w:rsidRPr="10EF9146" w:rsidR="08268C04">
        <w:rPr>
          <w:b w:val="0"/>
          <w:bCs w:val="0"/>
          <w:sz w:val="28"/>
          <w:szCs w:val="28"/>
        </w:rPr>
        <w:t>used</w:t>
      </w:r>
      <w:proofErr w:type="gramEnd"/>
      <w:r w:rsidRPr="10EF9146" w:rsidR="08268C04">
        <w:rPr>
          <w:b w:val="0"/>
          <w:bCs w:val="0"/>
          <w:sz w:val="28"/>
          <w:szCs w:val="28"/>
        </w:rPr>
        <w:t xml:space="preserve"> the padding widget.</w:t>
      </w:r>
    </w:p>
    <w:p w:rsidR="08268C04" w:rsidP="10EF9146" w:rsidRDefault="08268C04" w14:paraId="002C4C74" w14:textId="3E6C1DE3">
      <w:pPr>
        <w:pStyle w:val="Normal"/>
        <w:jc w:val="left"/>
        <w:rPr>
          <w:b w:val="0"/>
          <w:bCs w:val="0"/>
          <w:sz w:val="28"/>
          <w:szCs w:val="28"/>
        </w:rPr>
      </w:pPr>
      <w:r w:rsidRPr="10EF9146" w:rsidR="08268C04">
        <w:rPr>
          <w:b w:val="0"/>
          <w:bCs w:val="0"/>
          <w:sz w:val="28"/>
          <w:szCs w:val="28"/>
        </w:rPr>
        <w:t>It can't support marging, color, etc.</w:t>
      </w:r>
    </w:p>
    <w:p w:rsidR="08268C04" w:rsidP="10EF9146" w:rsidRDefault="08268C04" w14:paraId="5CA12E55" w14:textId="7982803F">
      <w:pPr>
        <w:pStyle w:val="Normal"/>
        <w:jc w:val="left"/>
        <w:rPr>
          <w:b w:val="0"/>
          <w:bCs w:val="0"/>
          <w:sz w:val="28"/>
          <w:szCs w:val="28"/>
        </w:rPr>
      </w:pPr>
      <w:r w:rsidRPr="10EF9146" w:rsidR="08268C04">
        <w:rPr>
          <w:b w:val="0"/>
          <w:bCs w:val="0"/>
          <w:sz w:val="28"/>
          <w:szCs w:val="28"/>
        </w:rPr>
        <w:t>If we want to use both and other we can use container widget.</w:t>
      </w:r>
    </w:p>
    <w:p w:rsidR="08268C04" w:rsidP="10EF9146" w:rsidRDefault="08268C04" w14:paraId="6A29D44A" w14:textId="1FACB877">
      <w:pPr>
        <w:pStyle w:val="Normal"/>
        <w:jc w:val="left"/>
        <w:rPr>
          <w:b w:val="0"/>
          <w:bCs w:val="0"/>
          <w:sz w:val="28"/>
          <w:szCs w:val="28"/>
        </w:rPr>
      </w:pPr>
      <w:r w:rsidRPr="10EF9146" w:rsidR="08268C04">
        <w:rPr>
          <w:b w:val="0"/>
          <w:bCs w:val="0"/>
          <w:sz w:val="28"/>
          <w:szCs w:val="28"/>
        </w:rPr>
        <w:t xml:space="preserve">Containing class: Padding  </w:t>
      </w:r>
    </w:p>
    <w:p w:rsidR="08268C04" w:rsidP="10EF9146" w:rsidRDefault="08268C04" w14:paraId="62561088" w14:textId="5182039D">
      <w:pPr>
        <w:pStyle w:val="Normal"/>
        <w:ind w:left="0"/>
        <w:jc w:val="left"/>
        <w:rPr>
          <w:b w:val="0"/>
          <w:bCs w:val="0"/>
          <w:sz w:val="28"/>
          <w:szCs w:val="28"/>
        </w:rPr>
      </w:pPr>
      <w:r w:rsidRPr="10EF9146" w:rsidR="08268C04">
        <w:rPr>
          <w:b w:val="0"/>
          <w:bCs w:val="0"/>
          <w:sz w:val="28"/>
          <w:szCs w:val="28"/>
        </w:rPr>
        <w:t xml:space="preserve">Creates a widget that </w:t>
      </w:r>
      <w:proofErr w:type="gramStart"/>
      <w:r w:rsidRPr="10EF9146" w:rsidR="08268C04">
        <w:rPr>
          <w:b w:val="0"/>
          <w:bCs w:val="0"/>
          <w:sz w:val="28"/>
          <w:szCs w:val="28"/>
        </w:rPr>
        <w:t>insets</w:t>
      </w:r>
      <w:proofErr w:type="gramEnd"/>
      <w:r w:rsidRPr="10EF9146" w:rsidR="08268C04">
        <w:rPr>
          <w:b w:val="0"/>
          <w:bCs w:val="0"/>
          <w:sz w:val="28"/>
          <w:szCs w:val="28"/>
        </w:rPr>
        <w:t xml:space="preserve"> its child.</w:t>
      </w:r>
    </w:p>
    <w:p w:rsidR="08268C04" w:rsidP="10EF9146" w:rsidRDefault="08268C04" w14:paraId="52FC93EA" w14:textId="1C135BB2">
      <w:pPr>
        <w:pStyle w:val="Normal"/>
        <w:ind w:left="0"/>
        <w:jc w:val="left"/>
        <w:rPr>
          <w:b w:val="0"/>
          <w:bCs w:val="0"/>
          <w:sz w:val="28"/>
          <w:szCs w:val="28"/>
        </w:rPr>
      </w:pPr>
      <w:r w:rsidRPr="10EF9146" w:rsidR="08268C04">
        <w:rPr>
          <w:b w:val="0"/>
          <w:bCs w:val="0"/>
          <w:sz w:val="28"/>
          <w:szCs w:val="28"/>
        </w:rPr>
        <w:t>The padding argument must not be null.</w:t>
      </w:r>
    </w:p>
    <w:p w:rsidR="10EF9146" w:rsidP="10EF9146" w:rsidRDefault="10EF9146" w14:paraId="20479236" w14:textId="14488697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="10EF9146" w:rsidP="10EF9146" w:rsidRDefault="10EF9146" w14:paraId="7271408D" w14:textId="36FF2A9F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="34867849" w:rsidP="10EF9146" w:rsidRDefault="34867849" w14:paraId="27BDE674" w14:textId="50E55E1A">
      <w:pPr>
        <w:pStyle w:val="Normal"/>
        <w:ind w:left="0"/>
        <w:jc w:val="left"/>
      </w:pPr>
      <w:r w:rsidR="34867849">
        <w:drawing>
          <wp:inline wp14:editId="443E3E86" wp14:anchorId="40D60B14">
            <wp:extent cx="6478954" cy="3568065"/>
            <wp:effectExtent l="0" t="0" r="0" b="0"/>
            <wp:docPr id="1567321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d78998e6cb4a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954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867849" w:rsidP="10EF9146" w:rsidRDefault="34867849" w14:paraId="31CEB5A4" w14:textId="5DD022F4">
      <w:pPr>
        <w:pStyle w:val="Normal"/>
        <w:jc w:val="left"/>
        <w:rPr>
          <w:b w:val="1"/>
          <w:bCs w:val="1"/>
          <w:sz w:val="32"/>
          <w:szCs w:val="32"/>
        </w:rPr>
      </w:pPr>
      <w:r w:rsidRPr="10EF9146" w:rsidR="34867849">
        <w:rPr>
          <w:b w:val="1"/>
          <w:bCs w:val="1"/>
          <w:sz w:val="32"/>
          <w:szCs w:val="32"/>
        </w:rPr>
        <w:t>Description:</w:t>
      </w:r>
    </w:p>
    <w:p w:rsidR="34867849" w:rsidP="10EF9146" w:rsidRDefault="34867849" w14:paraId="19536AD1" w14:textId="3D080850">
      <w:pPr>
        <w:pStyle w:val="Normal"/>
        <w:jc w:val="left"/>
        <w:rPr>
          <w:b w:val="0"/>
          <w:bCs w:val="0"/>
          <w:sz w:val="32"/>
          <w:szCs w:val="32"/>
        </w:rPr>
      </w:pPr>
      <w:r w:rsidRPr="10EF9146" w:rsidR="34867849">
        <w:rPr>
          <w:b w:val="0"/>
          <w:bCs w:val="0"/>
          <w:sz w:val="32"/>
          <w:szCs w:val="32"/>
        </w:rPr>
        <w:t>instead of ‘child’ – ‘</w:t>
      </w:r>
      <w:proofErr w:type="gramStart"/>
      <w:r w:rsidRPr="10EF9146" w:rsidR="34867849">
        <w:rPr>
          <w:b w:val="0"/>
          <w:bCs w:val="0"/>
          <w:sz w:val="32"/>
          <w:szCs w:val="32"/>
        </w:rPr>
        <w:t>children :</w:t>
      </w:r>
      <w:proofErr w:type="gramEnd"/>
      <w:r w:rsidRPr="10EF9146" w:rsidR="34867849">
        <w:rPr>
          <w:b w:val="0"/>
          <w:bCs w:val="0"/>
          <w:sz w:val="32"/>
          <w:szCs w:val="32"/>
        </w:rPr>
        <w:t xml:space="preserve"> []’ property is used</w:t>
      </w:r>
    </w:p>
    <w:p w:rsidR="34867849" w:rsidP="10EF9146" w:rsidRDefault="34867849" w14:paraId="554D6F5E" w14:textId="73DBC97C">
      <w:pPr>
        <w:pStyle w:val="Normal"/>
        <w:jc w:val="left"/>
        <w:rPr>
          <w:b w:val="0"/>
          <w:bCs w:val="0"/>
          <w:sz w:val="32"/>
          <w:szCs w:val="32"/>
        </w:rPr>
      </w:pPr>
      <w:r w:rsidRPr="10EF9146" w:rsidR="34867849">
        <w:rPr>
          <w:b w:val="0"/>
          <w:bCs w:val="0"/>
          <w:sz w:val="32"/>
          <w:szCs w:val="32"/>
        </w:rPr>
        <w:t xml:space="preserve">Type: List&lt;Widget&gt;  </w:t>
      </w:r>
    </w:p>
    <w:p w:rsidR="34867849" w:rsidP="10EF9146" w:rsidRDefault="34867849" w14:paraId="652368C5" w14:textId="1B63C0BB">
      <w:pPr>
        <w:pStyle w:val="Normal"/>
        <w:jc w:val="left"/>
        <w:rPr>
          <w:b w:val="0"/>
          <w:bCs w:val="0"/>
          <w:sz w:val="32"/>
          <w:szCs w:val="32"/>
        </w:rPr>
      </w:pPr>
      <w:r w:rsidRPr="10EF9146" w:rsidR="34867849">
        <w:rPr>
          <w:b w:val="0"/>
          <w:bCs w:val="0"/>
          <w:sz w:val="32"/>
          <w:szCs w:val="32"/>
        </w:rPr>
        <w:t>Creates a horizontal array of children.</w:t>
      </w:r>
    </w:p>
    <w:p w:rsidR="34867849" w:rsidP="10EF9146" w:rsidRDefault="34867849" w14:paraId="00BB7E8E" w14:textId="14A960E5">
      <w:pPr>
        <w:pStyle w:val="Normal"/>
        <w:jc w:val="left"/>
        <w:rPr>
          <w:b w:val="0"/>
          <w:bCs w:val="0"/>
          <w:sz w:val="32"/>
          <w:szCs w:val="32"/>
        </w:rPr>
      </w:pPr>
      <w:r w:rsidRPr="10EF9146" w:rsidR="34867849">
        <w:rPr>
          <w:b w:val="0"/>
          <w:bCs w:val="0"/>
          <w:sz w:val="32"/>
          <w:szCs w:val="32"/>
        </w:rPr>
        <w:t xml:space="preserve">The </w:t>
      </w:r>
      <w:proofErr w:type="spellStart"/>
      <w:r w:rsidRPr="10EF9146" w:rsidR="34867849">
        <w:rPr>
          <w:b w:val="0"/>
          <w:bCs w:val="0"/>
          <w:sz w:val="32"/>
          <w:szCs w:val="32"/>
        </w:rPr>
        <w:t>mainAxisAlignment</w:t>
      </w:r>
      <w:proofErr w:type="spellEnd"/>
      <w:r w:rsidRPr="10EF9146" w:rsidR="34867849">
        <w:rPr>
          <w:b w:val="0"/>
          <w:bCs w:val="0"/>
          <w:sz w:val="32"/>
          <w:szCs w:val="32"/>
        </w:rPr>
        <w:t xml:space="preserve">, </w:t>
      </w:r>
      <w:proofErr w:type="spellStart"/>
      <w:r w:rsidRPr="10EF9146" w:rsidR="34867849">
        <w:rPr>
          <w:b w:val="0"/>
          <w:bCs w:val="0"/>
          <w:sz w:val="32"/>
          <w:szCs w:val="32"/>
        </w:rPr>
        <w:t>mainAxisSize</w:t>
      </w:r>
      <w:proofErr w:type="spellEnd"/>
      <w:r w:rsidRPr="10EF9146" w:rsidR="34867849">
        <w:rPr>
          <w:b w:val="0"/>
          <w:bCs w:val="0"/>
          <w:sz w:val="32"/>
          <w:szCs w:val="32"/>
        </w:rPr>
        <w:t xml:space="preserve">, </w:t>
      </w:r>
      <w:proofErr w:type="spellStart"/>
      <w:r w:rsidRPr="10EF9146" w:rsidR="34867849">
        <w:rPr>
          <w:b w:val="0"/>
          <w:bCs w:val="0"/>
          <w:sz w:val="32"/>
          <w:szCs w:val="32"/>
        </w:rPr>
        <w:t>crossAxisAlignment</w:t>
      </w:r>
      <w:proofErr w:type="spellEnd"/>
      <w:r w:rsidRPr="10EF9146" w:rsidR="34867849">
        <w:rPr>
          <w:b w:val="0"/>
          <w:bCs w:val="0"/>
          <w:sz w:val="32"/>
          <w:szCs w:val="32"/>
        </w:rPr>
        <w:t xml:space="preserve">, and </w:t>
      </w:r>
      <w:proofErr w:type="spellStart"/>
      <w:r w:rsidRPr="10EF9146" w:rsidR="34867849">
        <w:rPr>
          <w:b w:val="0"/>
          <w:bCs w:val="0"/>
          <w:sz w:val="32"/>
          <w:szCs w:val="32"/>
        </w:rPr>
        <w:t>verticalDirection</w:t>
      </w:r>
      <w:proofErr w:type="spellEnd"/>
      <w:r w:rsidRPr="10EF9146" w:rsidR="34867849">
        <w:rPr>
          <w:b w:val="0"/>
          <w:bCs w:val="0"/>
          <w:sz w:val="32"/>
          <w:szCs w:val="32"/>
        </w:rPr>
        <w:t xml:space="preserve"> arguments must not be null. If </w:t>
      </w:r>
      <w:proofErr w:type="spellStart"/>
      <w:r w:rsidRPr="10EF9146" w:rsidR="34867849">
        <w:rPr>
          <w:b w:val="0"/>
          <w:bCs w:val="0"/>
          <w:sz w:val="32"/>
          <w:szCs w:val="32"/>
        </w:rPr>
        <w:t>crossAxisAlignment</w:t>
      </w:r>
      <w:proofErr w:type="spellEnd"/>
      <w:r w:rsidRPr="10EF9146" w:rsidR="34867849">
        <w:rPr>
          <w:b w:val="0"/>
          <w:bCs w:val="0"/>
          <w:sz w:val="32"/>
          <w:szCs w:val="32"/>
        </w:rPr>
        <w:t xml:space="preserve"> is </w:t>
      </w:r>
      <w:proofErr w:type="spellStart"/>
      <w:r w:rsidRPr="10EF9146" w:rsidR="34867849">
        <w:rPr>
          <w:b w:val="0"/>
          <w:bCs w:val="0"/>
          <w:sz w:val="32"/>
          <w:szCs w:val="32"/>
        </w:rPr>
        <w:t>CrossAxisAlignment.baseline</w:t>
      </w:r>
      <w:proofErr w:type="spellEnd"/>
      <w:r w:rsidRPr="10EF9146" w:rsidR="34867849">
        <w:rPr>
          <w:b w:val="0"/>
          <w:bCs w:val="0"/>
          <w:sz w:val="32"/>
          <w:szCs w:val="32"/>
        </w:rPr>
        <w:t xml:space="preserve">, then </w:t>
      </w:r>
      <w:proofErr w:type="spellStart"/>
      <w:r w:rsidRPr="10EF9146" w:rsidR="34867849">
        <w:rPr>
          <w:b w:val="0"/>
          <w:bCs w:val="0"/>
          <w:sz w:val="32"/>
          <w:szCs w:val="32"/>
        </w:rPr>
        <w:t>textBaseline</w:t>
      </w:r>
      <w:proofErr w:type="spellEnd"/>
      <w:r w:rsidRPr="10EF9146" w:rsidR="34867849">
        <w:rPr>
          <w:b w:val="0"/>
          <w:bCs w:val="0"/>
          <w:sz w:val="32"/>
          <w:szCs w:val="32"/>
        </w:rPr>
        <w:t xml:space="preserve"> must not be null.</w:t>
      </w:r>
    </w:p>
    <w:p w:rsidR="10EF9146" w:rsidP="10EF9146" w:rsidRDefault="10EF9146" w14:paraId="61B10FDC" w14:textId="11AEB0A9">
      <w:pPr>
        <w:pStyle w:val="Normal"/>
        <w:jc w:val="left"/>
        <w:rPr>
          <w:b w:val="0"/>
          <w:bCs w:val="0"/>
          <w:sz w:val="32"/>
          <w:szCs w:val="32"/>
        </w:rPr>
      </w:pPr>
    </w:p>
    <w:p w:rsidR="10EF9146" w:rsidP="10EF9146" w:rsidRDefault="10EF9146" w14:paraId="5BFBD395" w14:textId="0C9361FA">
      <w:pPr>
        <w:pStyle w:val="Normal"/>
        <w:jc w:val="left"/>
        <w:rPr>
          <w:b w:val="0"/>
          <w:bCs w:val="0"/>
          <w:sz w:val="32"/>
          <w:szCs w:val="32"/>
        </w:rPr>
      </w:pPr>
    </w:p>
    <w:p w:rsidR="691B4096" w:rsidP="10EF9146" w:rsidRDefault="691B4096" w14:paraId="0610D629" w14:textId="6DCCAFA2">
      <w:pPr>
        <w:pStyle w:val="Normal"/>
        <w:jc w:val="left"/>
      </w:pPr>
      <w:r w:rsidR="691B4096">
        <w:drawing>
          <wp:inline wp14:editId="16F2C713" wp14:anchorId="2144E02D">
            <wp:extent cx="6619875" cy="3684389"/>
            <wp:effectExtent l="0" t="0" r="0" b="0"/>
            <wp:docPr id="509319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8b39957bca40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68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71F968" w:rsidP="10EF9146" w:rsidRDefault="2D71F968" w14:paraId="35F95AB2" w14:textId="47FC9D74">
      <w:pPr>
        <w:pStyle w:val="Normal"/>
        <w:jc w:val="left"/>
      </w:pPr>
      <w:r w:rsidR="2D71F968">
        <w:drawing>
          <wp:inline wp14:editId="05141B70" wp14:anchorId="43EFE7EA">
            <wp:extent cx="6607504" cy="3612793"/>
            <wp:effectExtent l="0" t="0" r="0" b="0"/>
            <wp:docPr id="1621051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7c94ccf80848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04" cy="361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71F968" w:rsidP="10EF9146" w:rsidRDefault="2D71F968" w14:paraId="0D1BCABE" w14:textId="3C251EBC">
      <w:pPr>
        <w:pStyle w:val="Normal"/>
        <w:jc w:val="left"/>
        <w:rPr>
          <w:b w:val="1"/>
          <w:bCs w:val="1"/>
          <w:sz w:val="32"/>
          <w:szCs w:val="32"/>
        </w:rPr>
      </w:pPr>
      <w:r w:rsidRPr="10EF9146" w:rsidR="2D71F968">
        <w:rPr>
          <w:b w:val="1"/>
          <w:bCs w:val="1"/>
          <w:sz w:val="32"/>
          <w:szCs w:val="32"/>
        </w:rPr>
        <w:t>Description:</w:t>
      </w:r>
    </w:p>
    <w:p w:rsidR="2D71F968" w:rsidP="10EF9146" w:rsidRDefault="2D71F968" w14:paraId="508E55F0" w14:textId="68D8BD5D">
      <w:pPr>
        <w:pStyle w:val="Normal"/>
        <w:jc w:val="left"/>
        <w:rPr>
          <w:b w:val="0"/>
          <w:bCs w:val="0"/>
          <w:sz w:val="32"/>
          <w:szCs w:val="32"/>
        </w:rPr>
      </w:pPr>
      <w:r w:rsidRPr="10EF9146" w:rsidR="2D71F968">
        <w:rPr>
          <w:b w:val="0"/>
          <w:bCs w:val="0"/>
          <w:sz w:val="32"/>
          <w:szCs w:val="32"/>
        </w:rPr>
        <w:t xml:space="preserve">In Column widget It is totally </w:t>
      </w:r>
      <w:r w:rsidRPr="10EF9146" w:rsidR="2D71F968">
        <w:rPr>
          <w:b w:val="0"/>
          <w:bCs w:val="0"/>
          <w:sz w:val="32"/>
          <w:szCs w:val="32"/>
        </w:rPr>
        <w:t>opposites</w:t>
      </w:r>
      <w:r w:rsidRPr="10EF9146" w:rsidR="2D71F968">
        <w:rPr>
          <w:b w:val="0"/>
          <w:bCs w:val="0"/>
          <w:sz w:val="32"/>
          <w:szCs w:val="32"/>
        </w:rPr>
        <w:t>.</w:t>
      </w:r>
    </w:p>
    <w:p w:rsidR="2D71F968" w:rsidP="10EF9146" w:rsidRDefault="2D71F968" w14:paraId="58D3C45C" w14:textId="2E7EC0E7">
      <w:pPr>
        <w:pStyle w:val="Normal"/>
        <w:jc w:val="left"/>
        <w:rPr>
          <w:b w:val="0"/>
          <w:bCs w:val="0"/>
          <w:sz w:val="32"/>
          <w:szCs w:val="32"/>
        </w:rPr>
      </w:pPr>
      <w:r w:rsidRPr="10EF9146" w:rsidR="2D71F968">
        <w:rPr>
          <w:b w:val="0"/>
          <w:bCs w:val="0"/>
          <w:sz w:val="32"/>
          <w:szCs w:val="32"/>
        </w:rPr>
        <w:t>Vertical line becomes Main axis for Column and Horizontal line becomes Cross axis.</w:t>
      </w:r>
    </w:p>
    <w:p w:rsidR="2D71F968" w:rsidP="10EF9146" w:rsidRDefault="2D71F968" w14:paraId="02974AEC" w14:textId="1A1F3ADE">
      <w:pPr>
        <w:pStyle w:val="Normal"/>
        <w:jc w:val="left"/>
        <w:rPr>
          <w:b w:val="0"/>
          <w:bCs w:val="0"/>
          <w:sz w:val="32"/>
          <w:szCs w:val="32"/>
        </w:rPr>
      </w:pPr>
      <w:r w:rsidRPr="10EF9146" w:rsidR="2D71F968">
        <w:rPr>
          <w:b w:val="0"/>
          <w:bCs w:val="0"/>
          <w:sz w:val="32"/>
          <w:szCs w:val="32"/>
        </w:rPr>
        <w:t xml:space="preserve">Containing class: Column  </w:t>
      </w:r>
    </w:p>
    <w:p w:rsidR="2D71F968" w:rsidP="10EF9146" w:rsidRDefault="2D71F968" w14:paraId="19B5B676" w14:textId="49E7CDEA">
      <w:pPr>
        <w:pStyle w:val="Normal"/>
        <w:jc w:val="left"/>
        <w:rPr>
          <w:b w:val="0"/>
          <w:bCs w:val="0"/>
          <w:sz w:val="32"/>
          <w:szCs w:val="32"/>
        </w:rPr>
      </w:pPr>
      <w:r w:rsidRPr="10EF9146" w:rsidR="2D71F968">
        <w:rPr>
          <w:b w:val="0"/>
          <w:bCs w:val="0"/>
          <w:sz w:val="32"/>
          <w:szCs w:val="32"/>
        </w:rPr>
        <w:t>Creates a vertical array of children.</w:t>
      </w:r>
    </w:p>
    <w:p w:rsidR="2D71F968" w:rsidP="10EF9146" w:rsidRDefault="2D71F968" w14:paraId="5ABAB1A1" w14:textId="7D0BB155">
      <w:pPr>
        <w:pStyle w:val="Normal"/>
        <w:jc w:val="left"/>
        <w:rPr>
          <w:b w:val="0"/>
          <w:bCs w:val="0"/>
          <w:sz w:val="32"/>
          <w:szCs w:val="32"/>
        </w:rPr>
      </w:pPr>
      <w:r w:rsidRPr="10EF9146" w:rsidR="2D71F968">
        <w:rPr>
          <w:b w:val="0"/>
          <w:bCs w:val="0"/>
          <w:sz w:val="32"/>
          <w:szCs w:val="32"/>
        </w:rPr>
        <w:t xml:space="preserve">The </w:t>
      </w:r>
      <w:proofErr w:type="spellStart"/>
      <w:r w:rsidRPr="10EF9146" w:rsidR="2D71F968">
        <w:rPr>
          <w:b w:val="0"/>
          <w:bCs w:val="0"/>
          <w:sz w:val="32"/>
          <w:szCs w:val="32"/>
        </w:rPr>
        <w:t>mainAxisAlignment</w:t>
      </w:r>
      <w:proofErr w:type="spellEnd"/>
      <w:r w:rsidRPr="10EF9146" w:rsidR="2D71F968">
        <w:rPr>
          <w:b w:val="0"/>
          <w:bCs w:val="0"/>
          <w:sz w:val="32"/>
          <w:szCs w:val="32"/>
        </w:rPr>
        <w:t xml:space="preserve">, </w:t>
      </w:r>
      <w:proofErr w:type="spellStart"/>
      <w:r w:rsidRPr="10EF9146" w:rsidR="2D71F968">
        <w:rPr>
          <w:b w:val="0"/>
          <w:bCs w:val="0"/>
          <w:sz w:val="32"/>
          <w:szCs w:val="32"/>
        </w:rPr>
        <w:t>mainAxisSize</w:t>
      </w:r>
      <w:proofErr w:type="spellEnd"/>
      <w:r w:rsidRPr="10EF9146" w:rsidR="2D71F968">
        <w:rPr>
          <w:b w:val="0"/>
          <w:bCs w:val="0"/>
          <w:sz w:val="32"/>
          <w:szCs w:val="32"/>
        </w:rPr>
        <w:t xml:space="preserve">, crossAxisAlignment, and </w:t>
      </w:r>
      <w:proofErr w:type="spellStart"/>
      <w:r w:rsidRPr="10EF9146" w:rsidR="2D71F968">
        <w:rPr>
          <w:b w:val="0"/>
          <w:bCs w:val="0"/>
          <w:sz w:val="32"/>
          <w:szCs w:val="32"/>
        </w:rPr>
        <w:t>verticalDirection</w:t>
      </w:r>
      <w:proofErr w:type="spellEnd"/>
      <w:r w:rsidRPr="10EF9146" w:rsidR="2D71F968">
        <w:rPr>
          <w:b w:val="0"/>
          <w:bCs w:val="0"/>
          <w:sz w:val="32"/>
          <w:szCs w:val="32"/>
        </w:rPr>
        <w:t xml:space="preserve"> arguments must not be null. If crossAxisAlignment is </w:t>
      </w:r>
      <w:proofErr w:type="spellStart"/>
      <w:r w:rsidRPr="10EF9146" w:rsidR="2D71F968">
        <w:rPr>
          <w:b w:val="0"/>
          <w:bCs w:val="0"/>
          <w:sz w:val="32"/>
          <w:szCs w:val="32"/>
        </w:rPr>
        <w:t>CrossAxisAlignment.baseline</w:t>
      </w:r>
      <w:proofErr w:type="spellEnd"/>
      <w:r w:rsidRPr="10EF9146" w:rsidR="2D71F968">
        <w:rPr>
          <w:b w:val="0"/>
          <w:bCs w:val="0"/>
          <w:sz w:val="32"/>
          <w:szCs w:val="32"/>
        </w:rPr>
        <w:t xml:space="preserve">, then </w:t>
      </w:r>
      <w:proofErr w:type="spellStart"/>
      <w:r w:rsidRPr="10EF9146" w:rsidR="2D71F968">
        <w:rPr>
          <w:b w:val="0"/>
          <w:bCs w:val="0"/>
          <w:sz w:val="32"/>
          <w:szCs w:val="32"/>
        </w:rPr>
        <w:t>textBaseline</w:t>
      </w:r>
      <w:proofErr w:type="spellEnd"/>
      <w:r w:rsidRPr="10EF9146" w:rsidR="2D71F968">
        <w:rPr>
          <w:b w:val="0"/>
          <w:bCs w:val="0"/>
          <w:sz w:val="32"/>
          <w:szCs w:val="32"/>
        </w:rPr>
        <w:t xml:space="preserve"> must not be null.</w:t>
      </w:r>
    </w:p>
    <w:p w:rsidR="10EF9146" w:rsidP="10EF9146" w:rsidRDefault="10EF9146" w14:paraId="04377428" w14:textId="784B67F9">
      <w:pPr>
        <w:pStyle w:val="Normal"/>
        <w:jc w:val="left"/>
        <w:rPr>
          <w:b w:val="0"/>
          <w:bCs w:val="0"/>
          <w:sz w:val="32"/>
          <w:szCs w:val="32"/>
        </w:rPr>
      </w:pPr>
    </w:p>
    <w:p w:rsidR="10EF9146" w:rsidP="10EF9146" w:rsidRDefault="10EF9146" w14:paraId="5A0BACE1" w14:textId="410DE6AE">
      <w:pPr>
        <w:pStyle w:val="Normal"/>
        <w:jc w:val="left"/>
        <w:rPr>
          <w:b w:val="0"/>
          <w:bCs w:val="0"/>
          <w:sz w:val="32"/>
          <w:szCs w:val="32"/>
        </w:rPr>
      </w:pPr>
    </w:p>
    <w:p w:rsidR="10EF9146" w:rsidP="10EF9146" w:rsidRDefault="10EF9146" w14:paraId="5CE8F965" w14:textId="47B2DDBC">
      <w:pPr>
        <w:pStyle w:val="Normal"/>
        <w:jc w:val="left"/>
        <w:rPr>
          <w:b w:val="0"/>
          <w:bCs w:val="0"/>
          <w:sz w:val="32"/>
          <w:szCs w:val="32"/>
        </w:rPr>
      </w:pPr>
    </w:p>
    <w:p w:rsidR="10EF9146" w:rsidP="10EF9146" w:rsidRDefault="10EF9146" w14:paraId="5AC95618" w14:textId="5CB380F9">
      <w:pPr>
        <w:pStyle w:val="Normal"/>
        <w:jc w:val="left"/>
        <w:rPr>
          <w:b w:val="0"/>
          <w:bCs w:val="0"/>
          <w:sz w:val="32"/>
          <w:szCs w:val="32"/>
        </w:rPr>
      </w:pPr>
    </w:p>
    <w:p w:rsidR="10EF9146" w:rsidP="10EF9146" w:rsidRDefault="10EF9146" w14:paraId="24D63193" w14:textId="61DEF19E">
      <w:pPr>
        <w:pStyle w:val="Normal"/>
        <w:jc w:val="left"/>
        <w:rPr>
          <w:b w:val="0"/>
          <w:bCs w:val="0"/>
          <w:sz w:val="32"/>
          <w:szCs w:val="32"/>
        </w:rPr>
      </w:pPr>
    </w:p>
    <w:p w:rsidR="6C6F919D" w:rsidP="10EF9146" w:rsidRDefault="6C6F919D" w14:paraId="7AE8B251" w14:textId="1BD714D0">
      <w:pPr>
        <w:pStyle w:val="Normal"/>
        <w:jc w:val="left"/>
        <w:rPr>
          <w:b w:val="0"/>
          <w:bCs w:val="0"/>
          <w:sz w:val="32"/>
          <w:szCs w:val="32"/>
        </w:rPr>
      </w:pPr>
      <w:r w:rsidRPr="10EF9146" w:rsidR="6C6F919D">
        <w:rPr>
          <w:b w:val="0"/>
          <w:bCs w:val="0"/>
          <w:sz w:val="32"/>
          <w:szCs w:val="32"/>
        </w:rPr>
        <w:t>Test 1:</w:t>
      </w:r>
    </w:p>
    <w:p w:rsidR="6C6F919D" w:rsidP="10EF9146" w:rsidRDefault="6C6F919D" w14:paraId="3F87ACC6" w14:textId="4A5FBEBB">
      <w:pPr>
        <w:pStyle w:val="Normal"/>
        <w:jc w:val="left"/>
      </w:pPr>
      <w:r w:rsidR="6C6F919D">
        <w:drawing>
          <wp:inline wp14:editId="160B55AE" wp14:anchorId="120F5396">
            <wp:extent cx="6438900" cy="3635296"/>
            <wp:effectExtent l="0" t="0" r="0" b="0"/>
            <wp:docPr id="1602352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6cbab2323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F919D" w:rsidP="10EF9146" w:rsidRDefault="6C6F919D" w14:paraId="3440A6D1" w14:textId="55219F7D">
      <w:pPr>
        <w:pStyle w:val="Normal"/>
        <w:jc w:val="left"/>
        <w:rPr>
          <w:b w:val="1"/>
          <w:bCs w:val="1"/>
          <w:sz w:val="32"/>
          <w:szCs w:val="32"/>
        </w:rPr>
      </w:pPr>
      <w:r w:rsidRPr="10EF9146" w:rsidR="6C6F919D">
        <w:rPr>
          <w:b w:val="1"/>
          <w:bCs w:val="1"/>
          <w:sz w:val="32"/>
          <w:szCs w:val="32"/>
        </w:rPr>
        <w:t>row and column</w:t>
      </w:r>
    </w:p>
    <w:p w:rsidR="182B692A" w:rsidP="10EF9146" w:rsidRDefault="182B692A" w14:paraId="23FD78B5" w14:textId="432BDF52">
      <w:pPr>
        <w:pStyle w:val="Normal"/>
        <w:jc w:val="left"/>
        <w:rPr>
          <w:b w:val="1"/>
          <w:bCs w:val="1"/>
          <w:sz w:val="32"/>
          <w:szCs w:val="32"/>
        </w:rPr>
      </w:pPr>
      <w:r w:rsidRPr="10EF9146" w:rsidR="182B692A">
        <w:rPr>
          <w:b w:val="1"/>
          <w:bCs w:val="1"/>
          <w:sz w:val="32"/>
          <w:szCs w:val="32"/>
        </w:rPr>
        <w:t>If we complete Row() in above code:</w:t>
      </w:r>
    </w:p>
    <w:p w:rsidR="182B692A" w:rsidP="10EF9146" w:rsidRDefault="182B692A" w14:paraId="25696CC8" w14:textId="31AADD8F">
      <w:pPr>
        <w:pStyle w:val="Normal"/>
        <w:jc w:val="left"/>
      </w:pPr>
      <w:r w:rsidR="182B692A">
        <w:drawing>
          <wp:inline wp14:editId="3DABBFA1" wp14:anchorId="7BD4C430">
            <wp:extent cx="6597943" cy="3829864"/>
            <wp:effectExtent l="0" t="0" r="0" b="0"/>
            <wp:docPr id="997317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a488c70bff4a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943" cy="382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2F114" w:rsidP="10EF9146" w:rsidRDefault="47F2F114" w14:paraId="3ED62A17" w14:textId="585FDE2D">
      <w:pPr>
        <w:pStyle w:val="Normal"/>
        <w:jc w:val="left"/>
      </w:pPr>
      <w:r w:rsidR="47F2F114">
        <w:drawing>
          <wp:inline wp14:editId="2C32A61E" wp14:anchorId="403121F5">
            <wp:extent cx="6528284" cy="3514725"/>
            <wp:effectExtent l="0" t="0" r="0" b="0"/>
            <wp:docPr id="1184334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90f487025347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28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DA986" w:rsidP="10EF9146" w:rsidRDefault="50FDA986" w14:paraId="55F38EF2" w14:textId="3281B923">
      <w:pPr>
        <w:pStyle w:val="Normal"/>
        <w:jc w:val="left"/>
        <w:rPr>
          <w:b w:val="1"/>
          <w:bCs w:val="1"/>
          <w:sz w:val="32"/>
          <w:szCs w:val="32"/>
        </w:rPr>
      </w:pPr>
      <w:r w:rsidRPr="10EF9146" w:rsidR="50FDA986">
        <w:rPr>
          <w:b w:val="1"/>
          <w:bCs w:val="1"/>
          <w:sz w:val="32"/>
          <w:szCs w:val="32"/>
        </w:rPr>
        <w:t>Description:</w:t>
      </w:r>
    </w:p>
    <w:p w:rsidR="338E5E53" w:rsidP="10EF9146" w:rsidRDefault="338E5E53" w14:paraId="129F197C" w14:textId="01C4FB3E">
      <w:pPr>
        <w:pStyle w:val="Normal"/>
        <w:jc w:val="left"/>
        <w:rPr>
          <w:b w:val="0"/>
          <w:bCs w:val="0"/>
          <w:sz w:val="32"/>
          <w:szCs w:val="32"/>
        </w:rPr>
      </w:pPr>
      <w:r w:rsidRPr="10EF9146" w:rsidR="338E5E53">
        <w:rPr>
          <w:b w:val="0"/>
          <w:bCs w:val="0"/>
          <w:sz w:val="32"/>
          <w:szCs w:val="32"/>
        </w:rPr>
        <w:t>In Above code we are using Expanded and Flex widget.</w:t>
      </w:r>
    </w:p>
    <w:p w:rsidR="10EF9146" w:rsidP="10EF9146" w:rsidRDefault="10EF9146" w14:paraId="496B535D" w14:textId="6A07A31D">
      <w:pPr>
        <w:pStyle w:val="Normal"/>
        <w:jc w:val="left"/>
        <w:rPr>
          <w:b w:val="0"/>
          <w:bCs w:val="0"/>
          <w:sz w:val="32"/>
          <w:szCs w:val="32"/>
        </w:rPr>
      </w:pPr>
    </w:p>
    <w:p w:rsidR="5FF0A7DD" w:rsidP="10EF9146" w:rsidRDefault="5FF0A7DD" w14:paraId="4ED7D51C" w14:textId="7A3DA0D5">
      <w:pPr>
        <w:pStyle w:val="Normal"/>
        <w:jc w:val="left"/>
        <w:rPr>
          <w:b w:val="0"/>
          <w:bCs w:val="0"/>
          <w:sz w:val="32"/>
          <w:szCs w:val="32"/>
        </w:rPr>
      </w:pPr>
      <w:r w:rsidRPr="10EF9146" w:rsidR="5FF0A7DD">
        <w:rPr>
          <w:b w:val="0"/>
          <w:bCs w:val="0"/>
          <w:sz w:val="32"/>
          <w:szCs w:val="32"/>
        </w:rPr>
        <w:t xml:space="preserve">Containing class: Expanded  </w:t>
      </w:r>
    </w:p>
    <w:p w:rsidR="5FF0A7DD" w:rsidP="10EF9146" w:rsidRDefault="5FF0A7DD" w14:paraId="1EC5B08C" w14:textId="1311A0AC">
      <w:pPr>
        <w:pStyle w:val="Normal"/>
        <w:jc w:val="left"/>
        <w:rPr>
          <w:b w:val="0"/>
          <w:bCs w:val="0"/>
          <w:sz w:val="32"/>
          <w:szCs w:val="32"/>
        </w:rPr>
      </w:pPr>
      <w:r w:rsidRPr="10EF9146" w:rsidR="5FF0A7DD">
        <w:rPr>
          <w:b w:val="0"/>
          <w:bCs w:val="0"/>
          <w:sz w:val="32"/>
          <w:szCs w:val="32"/>
        </w:rPr>
        <w:t>Creates a widget that expands a child of a Row, Column, or Flex so that the child fills the available space along the flex widget's main axis.</w:t>
      </w:r>
    </w:p>
    <w:p w:rsidR="10EF9146" w:rsidP="10EF9146" w:rsidRDefault="10EF9146" w14:paraId="47E290BB" w14:textId="0A99CAB9">
      <w:pPr>
        <w:pStyle w:val="Normal"/>
        <w:jc w:val="left"/>
        <w:rPr>
          <w:b w:val="0"/>
          <w:bCs w:val="0"/>
          <w:sz w:val="32"/>
          <w:szCs w:val="32"/>
        </w:rPr>
      </w:pPr>
    </w:p>
    <w:p w:rsidR="0702C47B" w:rsidP="10EF9146" w:rsidRDefault="0702C47B" w14:paraId="66E6972C" w14:textId="43B48E02">
      <w:pPr>
        <w:pStyle w:val="Normal"/>
        <w:jc w:val="left"/>
        <w:rPr>
          <w:b w:val="0"/>
          <w:bCs w:val="0"/>
          <w:sz w:val="32"/>
          <w:szCs w:val="32"/>
        </w:rPr>
      </w:pPr>
      <w:r w:rsidRPr="10EF9146" w:rsidR="0702C47B">
        <w:rPr>
          <w:b w:val="0"/>
          <w:bCs w:val="0"/>
          <w:sz w:val="32"/>
          <w:szCs w:val="32"/>
        </w:rPr>
        <w:t>Creates a flex layout.</w:t>
      </w:r>
    </w:p>
    <w:p w:rsidR="0702C47B" w:rsidP="10EF9146" w:rsidRDefault="0702C47B" w14:paraId="76BBE631" w14:textId="46A4966F">
      <w:pPr>
        <w:pStyle w:val="Normal"/>
        <w:jc w:val="left"/>
        <w:rPr>
          <w:b w:val="0"/>
          <w:bCs w:val="0"/>
          <w:sz w:val="32"/>
          <w:szCs w:val="32"/>
        </w:rPr>
      </w:pPr>
      <w:proofErr w:type="gramStart"/>
      <w:r w:rsidRPr="10EF9146" w:rsidR="0702C47B">
        <w:rPr>
          <w:b w:val="0"/>
          <w:bCs w:val="0"/>
          <w:sz w:val="32"/>
          <w:szCs w:val="32"/>
        </w:rPr>
        <w:t>The direction</w:t>
      </w:r>
      <w:proofErr w:type="gramEnd"/>
      <w:r w:rsidRPr="10EF9146" w:rsidR="0702C47B">
        <w:rPr>
          <w:b w:val="0"/>
          <w:bCs w:val="0"/>
          <w:sz w:val="32"/>
          <w:szCs w:val="32"/>
        </w:rPr>
        <w:t xml:space="preserve"> is required.</w:t>
      </w:r>
    </w:p>
    <w:p w:rsidR="10EF9146" w:rsidP="10EF9146" w:rsidRDefault="10EF9146" w14:paraId="673014C4" w14:textId="3F076956">
      <w:pPr>
        <w:pStyle w:val="Normal"/>
        <w:jc w:val="left"/>
        <w:rPr>
          <w:b w:val="0"/>
          <w:bCs w:val="0"/>
          <w:sz w:val="32"/>
          <w:szCs w:val="32"/>
        </w:rPr>
      </w:pPr>
    </w:p>
    <w:p w:rsidR="07F2F43F" w:rsidP="10EF9146" w:rsidRDefault="07F2F43F" w14:paraId="75539185" w14:textId="4377669C">
      <w:pPr>
        <w:pStyle w:val="Normal"/>
        <w:jc w:val="left"/>
        <w:rPr>
          <w:b w:val="1"/>
          <w:bCs w:val="1"/>
          <w:sz w:val="32"/>
          <w:szCs w:val="32"/>
        </w:rPr>
      </w:pPr>
      <w:r w:rsidRPr="10EF9146" w:rsidR="07F2F43F">
        <w:rPr>
          <w:b w:val="1"/>
          <w:bCs w:val="1"/>
          <w:sz w:val="32"/>
          <w:szCs w:val="32"/>
        </w:rPr>
        <w:t>Final Test:</w:t>
      </w:r>
    </w:p>
    <w:p w:rsidR="07F2F43F" w:rsidP="10EF9146" w:rsidRDefault="07F2F43F" w14:paraId="18FE94C2" w14:textId="1805AFA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</w:pPr>
      <w:r w:rsidRPr="10EF9146" w:rsidR="07F2F43F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Update </w:t>
      </w:r>
      <w:proofErr w:type="spellStart"/>
      <w:r w:rsidRPr="10EF9146" w:rsidR="07F2F43F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Pubsec.yaml</w:t>
      </w:r>
      <w:proofErr w:type="spellEnd"/>
      <w:r w:rsidRPr="10EF9146" w:rsidR="07F2F43F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file</w:t>
      </w:r>
    </w:p>
    <w:p w:rsidR="07F2F43F" w:rsidP="10EF9146" w:rsidRDefault="07F2F43F" w14:paraId="41A52888" w14:textId="16E89A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</w:pPr>
      <w:r w:rsidRPr="10EF9146" w:rsidR="07F2F43F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assets:</w:t>
      </w:r>
      <w:r>
        <w:br/>
      </w:r>
      <w:r w:rsidRPr="10EF9146" w:rsidR="07F2F43F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- assets/images/</w:t>
      </w:r>
    </w:p>
    <w:p w:rsidR="10EF9146" w:rsidP="10EF9146" w:rsidRDefault="10EF9146" w14:paraId="35E4F293" w14:textId="35BA83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</w:pPr>
    </w:p>
    <w:p w:rsidR="7E675F93" w:rsidP="10EF9146" w:rsidRDefault="7E675F93" w14:paraId="4FB81E40" w14:textId="7D39AF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E675F93">
        <w:drawing>
          <wp:inline wp14:editId="18416486" wp14:anchorId="115AB510">
            <wp:extent cx="6419850" cy="3458051"/>
            <wp:effectExtent l="0" t="0" r="0" b="0"/>
            <wp:docPr id="1654220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5f9f2323e43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45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F9146" w:rsidP="10EF9146" w:rsidRDefault="10EF9146" w14:paraId="122D7E23" w14:textId="21C307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3BEED21" w:rsidP="10EF9146" w:rsidRDefault="13BEED21" w14:paraId="1FD66BA0" w14:textId="3055BE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10EF9146" w:rsidR="13BEED21">
        <w:rPr>
          <w:b w:val="1"/>
          <w:bCs w:val="1"/>
          <w:sz w:val="32"/>
          <w:szCs w:val="32"/>
        </w:rPr>
        <w:t>Final Code:</w:t>
      </w:r>
    </w:p>
    <w:p w:rsidR="13BEED21" w:rsidP="10EF9146" w:rsidRDefault="13BEED21" w14:paraId="520B9C46" w14:textId="5516BD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</w:pP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import '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package:flutter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/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material.dart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';</w:t>
      </w:r>
      <w:r>
        <w:br/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// void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main(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) {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//  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runApp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(const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MaterialApp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(home: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HomeScreen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()));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/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/ }</w:t>
      </w:r>
      <w:proofErr w:type="gramEnd"/>
      <w:r>
        <w:br/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/*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class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HomeScreen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extends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StatelessWidget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{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const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HomeScreen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({Key? key}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) :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super(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key: key);</w:t>
      </w:r>
      <w:r>
        <w:br/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@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override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Widget build(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BuildContext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context) {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return const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Scaffold(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body: // only for padding purpose....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Padding(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padding: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EdgeInsets.all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(50),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child: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'Hello only padding'),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);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}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}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*/</w:t>
      </w:r>
      <w:r>
        <w:br/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/*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class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HomeScreen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extends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StatelessWidget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{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const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HomeScreen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({Key? key}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) :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super(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key: key);</w:t>
      </w:r>
      <w:r>
        <w:br/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@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override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Widget build(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BuildContext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context) {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return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Scaffold(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body: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Row(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children: [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'HELLO ROW'),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FlatButton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onPressed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: () {},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color: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Colors.purple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child: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'press me'),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Container(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color: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Colors.cyanAccent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padding: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EdgeInsets.all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(50.0),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child: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'inside container'),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],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);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}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}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*/</w:t>
      </w:r>
      <w:r>
        <w:br/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/*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class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HomeScreen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extends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StatelessWidget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{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const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HomeScreen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({Key? key}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) :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super(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key: key);</w:t>
      </w:r>
      <w:r>
        <w:br/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@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override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Widget build(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BuildContext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context) {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return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Scaffold(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body: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Column(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mainAxisAlignment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MainAxisAlignment.center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crossAxisAlignment: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CrossAxisAlignment.center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children: [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Container(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color: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Colors.deepOrange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[800],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padding: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EdgeInsets.all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(30.0),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child: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'inside container 1'),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Container(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color: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Colors.limeAccent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padding: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EdgeInsets.all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(50.0),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child: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'inside container 2'),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Container(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color: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Colors.green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[800],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padding: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EdgeInsets.all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(70.0),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child: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'inside container 3'),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],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);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}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}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*/</w:t>
      </w:r>
      <w:r>
        <w:br/>
      </w:r>
      <w:r>
        <w:br/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/*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class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HomeScreen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extends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StatelessWidget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{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const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HomeScreen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({Key? key}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) :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super(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key: key);</w:t>
      </w:r>
      <w:r>
        <w:br/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@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override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Widget build(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BuildContext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context) {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return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Center(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child: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Scaffold(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body: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Column(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mainAxisAlignment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MainAxisAlignment.center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crossAxisAlignment: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CrossAxisAlignment.center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children: [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Row(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children: [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 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'hello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ddu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,... 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 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' ...Hello 5th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sem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students....')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],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Padding(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padding: const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EdgeInsets.all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(8.0),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child: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Container(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  color: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Colors.deepOrange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[800],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  padding: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EdgeInsets.all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(30.0),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  child: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'inside container 1'),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Container(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color: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Colors.limeAccent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padding: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EdgeInsets.all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(50.0),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child: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'inside container 2'),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Container(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color: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Colors.green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[800],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padding: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EdgeInsets.all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(70.0),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child: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'inside container 3'),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],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),</w:t>
      </w:r>
      <w:r>
        <w:br/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floatingActionButton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FloatingActionButton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onPressed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(){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},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child: Text('Click'),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backgroundColor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Colors.red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[600],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);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}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}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*/</w:t>
      </w:r>
      <w:r>
        <w:br/>
      </w:r>
      <w:r>
        <w:br/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/*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class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HomeScreen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extends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StatelessWidget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{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const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HomeScreen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({Key? key}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) :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super(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key: key);</w:t>
      </w:r>
      <w:r>
        <w:br/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@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override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Widget build(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BuildContext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context) {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return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Scaffold(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appBar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AppBar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title: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'Row and Column Layout'),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centerTitle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: true,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backgroundColor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Colors.red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[600],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body: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Row(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children: [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Expanded(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child: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Container(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color: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Colors.deepOrange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[800],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padding: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EdgeInsets.all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(50),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  child: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'1'),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Container(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color: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Colors.limeAccent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padding: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EdgeInsets.all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(50),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child: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'2'),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Container(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color: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Colors.green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[800],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padding: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EdgeInsets.all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(50),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  child: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'3'),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],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),</w:t>
      </w:r>
      <w:r>
        <w:br/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floatingActionButton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FloatingActionButton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onPressed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: 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(){</w:t>
      </w:r>
      <w:proofErr w:type="gram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},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child: Text('Click'),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 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backgroundColor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: </w:t>
      </w:r>
      <w:proofErr w:type="spell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Colors.red</w:t>
      </w:r>
      <w:proofErr w:type="spellEnd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[600],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  ),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  );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}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}</w:t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*/</w:t>
      </w:r>
      <w:r>
        <w:br/>
      </w:r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// import </w:t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'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package:flutter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/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material.dart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';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void </w:t>
      </w:r>
      <w:proofErr w:type="gram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main(</w:t>
      </w:r>
      <w:proofErr w:type="gram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) =&gt;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runApp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(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MaterialApp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(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home: FinalTest1(),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));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class FinalTest1 </w:t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extends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StatelessWidget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{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// const FinalTest1({Key? key}</w:t>
      </w:r>
      <w:proofErr w:type="gram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) :</w:t>
      </w:r>
      <w:proofErr w:type="gram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</w:t>
      </w:r>
      <w:proofErr w:type="gram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super(</w:t>
      </w:r>
      <w:proofErr w:type="gram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key: key);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</w:t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@</w:t>
      </w:r>
      <w:proofErr w:type="gramStart"/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override</w:t>
      </w:r>
      <w:proofErr w:type="gramEnd"/>
      <w:r>
        <w:br/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  </w:t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Widget build(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BuildContext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context) {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</w:t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 xml:space="preserve">return </w:t>
      </w:r>
      <w:proofErr w:type="gram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Scaffold(</w:t>
      </w:r>
      <w:proofErr w:type="gramEnd"/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backgroundColor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Colors.lightGreen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[200],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appBar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AppBar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(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title: </w:t>
      </w:r>
      <w:proofErr w:type="gram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Text(</w:t>
      </w:r>
      <w:proofErr w:type="gram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'flutter First App'),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centerTitle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: </w:t>
      </w:r>
      <w:r w:rsidRPr="0E9B7311" w:rsidR="13BEED21">
        <w:rPr>
          <w:rFonts w:ascii="Calibri" w:hAnsi="Calibri" w:eastAsia="Calibri" w:cs="Calibri"/>
          <w:i w:val="1"/>
          <w:iCs w:val="1"/>
          <w:noProof w:val="0"/>
          <w:color w:val="auto"/>
          <w:sz w:val="28"/>
          <w:szCs w:val="28"/>
          <w:lang w:val="en-US"/>
        </w:rPr>
        <w:t>true</w:t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backgroundColor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Colors.red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[600],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elevation: 0.0,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body: </w:t>
      </w:r>
      <w:proofErr w:type="gram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Padding(</w:t>
      </w:r>
      <w:proofErr w:type="gramEnd"/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padding: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EdgeInsets.fromLTRB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(30, 40, 30, 0),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child: </w:t>
      </w:r>
      <w:proofErr w:type="gram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Column(</w:t>
      </w:r>
      <w:proofErr w:type="gramEnd"/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crossAxisAlignment: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CrossAxisAlignment.start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children: [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CircleAvatar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(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backgroundImage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AssetImage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('assets/images/log1.jpg'),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</w:t>
      </w:r>
      <w:proofErr w:type="gram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Text(</w:t>
      </w:r>
      <w:proofErr w:type="gramEnd"/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'NAME: ',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style: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TextStyle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(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color: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Colors.grey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[800],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letterSpacing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: 2.0,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SizedBox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(height: 10),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</w:t>
      </w:r>
      <w:proofErr w:type="gram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Text(</w:t>
      </w:r>
      <w:proofErr w:type="gramEnd"/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'KAKLOTAR GAURAV',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style: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TextStyle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(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color: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Colors.blue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[900],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letterSpacing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: 2.0,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fontWeight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FontWeight.bold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fontSize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: 20.0,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SizedBox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(height: 40),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</w:t>
      </w:r>
      <w:proofErr w:type="gram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Text(</w:t>
      </w:r>
      <w:proofErr w:type="gramEnd"/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'AGE',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style: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TextStyle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(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color: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Colors.grey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[800],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letterSpacing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: 2.0,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SizedBox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(height: 10),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</w:t>
      </w:r>
      <w:proofErr w:type="gram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Text(</w:t>
      </w:r>
      <w:proofErr w:type="gramEnd"/>
      <w:r>
        <w:br/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'19',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style: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TextStyle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(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color: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Colors.blue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[900],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letterSpacing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: 2.0,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fontWeight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FontWeight.bold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fontSize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: 20.0,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SizedBox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(height: 50),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</w:t>
      </w:r>
      <w:proofErr w:type="gram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Row(</w:t>
      </w:r>
      <w:proofErr w:type="gramEnd"/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children: [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</w:t>
      </w:r>
      <w:proofErr w:type="gram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Icon(</w:t>
      </w:r>
      <w:proofErr w:type="gramEnd"/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Icons.email_rounded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  color: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Colors.deepPurple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[800],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SizedBox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(width: 12.0),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</w:t>
      </w:r>
      <w:proofErr w:type="gram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Text(</w:t>
      </w:r>
      <w:proofErr w:type="gramEnd"/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  'abc@gmail.com',</w:t>
      </w:r>
      <w:r>
        <w:br/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  style: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TextStyle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(</w:t>
      </w:r>
      <w:r>
        <w:br/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    color: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Colors.brown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[800],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fontSize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: 16.0,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    </w:t>
      </w:r>
      <w:proofErr w:type="spellStart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letterSpacing</w:t>
      </w:r>
      <w:proofErr w:type="spellEnd"/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: 1.5,</w:t>
      </w:r>
      <w:r>
        <w:br/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  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  )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  ],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  )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  ],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  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  ),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  );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 }</w:t>
      </w:r>
      <w:r>
        <w:br/>
      </w:r>
      <w:r w:rsidRPr="0E9B7311" w:rsidR="13BEED2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}</w:t>
      </w:r>
    </w:p>
    <w:p w:rsidR="0E9B7311" w:rsidP="0E9B7311" w:rsidRDefault="0E9B7311" w14:paraId="6892E8F1" w14:textId="7A943BB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</w:pPr>
    </w:p>
    <w:p w:rsidR="62CD89E2" w:rsidP="0E9B7311" w:rsidRDefault="62CD89E2" w14:paraId="1D7913AC" w14:textId="081117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color w:val="auto"/>
          <w:sz w:val="40"/>
          <w:szCs w:val="40"/>
          <w:lang w:val="en-US"/>
        </w:rPr>
      </w:pPr>
      <w:proofErr w:type="spellStart"/>
      <w:r w:rsidRPr="0E9B7311" w:rsidR="62CD89E2">
        <w:rPr>
          <w:rFonts w:ascii="Calibri" w:hAnsi="Calibri" w:eastAsia="Calibri" w:cs="Calibri"/>
          <w:b w:val="1"/>
          <w:bCs w:val="1"/>
          <w:noProof w:val="0"/>
          <w:color w:val="auto"/>
          <w:sz w:val="36"/>
          <w:szCs w:val="36"/>
          <w:lang w:val="en-US"/>
        </w:rPr>
        <w:t>Github</w:t>
      </w:r>
      <w:proofErr w:type="spellEnd"/>
      <w:r w:rsidRPr="0E9B7311" w:rsidR="62CD89E2">
        <w:rPr>
          <w:rFonts w:ascii="Calibri" w:hAnsi="Calibri" w:eastAsia="Calibri" w:cs="Calibri"/>
          <w:b w:val="1"/>
          <w:bCs w:val="1"/>
          <w:noProof w:val="0"/>
          <w:color w:val="auto"/>
          <w:sz w:val="36"/>
          <w:szCs w:val="36"/>
          <w:lang w:val="en-US"/>
        </w:rPr>
        <w:t xml:space="preserve"> Link:</w:t>
      </w:r>
    </w:p>
    <w:p w:rsidR="62CD89E2" w:rsidP="0E9B7311" w:rsidRDefault="62CD89E2" w14:paraId="40923304" w14:textId="122199A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color w:val="auto"/>
          <w:sz w:val="36"/>
          <w:szCs w:val="36"/>
          <w:lang w:val="en-US"/>
        </w:rPr>
      </w:pPr>
      <w:hyperlink r:id="R89c229d382bf4a99">
        <w:r w:rsidRPr="0E9B7311" w:rsidR="62CD89E2">
          <w:rPr>
            <w:rStyle w:val="Hyperlink"/>
            <w:rFonts w:ascii="Calibri" w:hAnsi="Calibri" w:eastAsia="Calibri" w:cs="Calibri"/>
            <w:b w:val="1"/>
            <w:bCs w:val="1"/>
            <w:noProof w:val="0"/>
            <w:sz w:val="36"/>
            <w:szCs w:val="36"/>
            <w:lang w:val="en-US"/>
          </w:rPr>
          <w:t>https://github.com/GauravKaklotar/SDP/tree/master/Lab08</w:t>
        </w:r>
      </w:hyperlink>
    </w:p>
    <w:p w:rsidR="0E9B7311" w:rsidP="0E9B7311" w:rsidRDefault="0E9B7311" w14:paraId="02605DA1" w14:textId="7A1965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GAKpSwPw0deD36" int2:id="pWOAQz5t">
      <int2:state int2:type="LegacyProofing" int2:value="Rejected"/>
    </int2:textHash>
    <int2:textHash int2:hashCode="vlgKhcwZhbwy7a" int2:id="dl6aHAnM">
      <int2:state int2:type="LegacyProofing" int2:value="Rejected"/>
    </int2:textHash>
    <int2:textHash int2:hashCode="QDs3NvjarStR3v" int2:id="uzDx3NVB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7da58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16896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EF07A6"/>
    <w:rsid w:val="011E319A"/>
    <w:rsid w:val="02C8EA85"/>
    <w:rsid w:val="0526C592"/>
    <w:rsid w:val="06904634"/>
    <w:rsid w:val="06DD7777"/>
    <w:rsid w:val="06EDCD0D"/>
    <w:rsid w:val="0702C47B"/>
    <w:rsid w:val="07F2F43F"/>
    <w:rsid w:val="08268C04"/>
    <w:rsid w:val="09440A0B"/>
    <w:rsid w:val="0E9B7311"/>
    <w:rsid w:val="0EB47F7B"/>
    <w:rsid w:val="0EE3BD65"/>
    <w:rsid w:val="10EF07A6"/>
    <w:rsid w:val="10EF9146"/>
    <w:rsid w:val="13BEED21"/>
    <w:rsid w:val="157A7FA5"/>
    <w:rsid w:val="17AB846E"/>
    <w:rsid w:val="182B692A"/>
    <w:rsid w:val="18EA6473"/>
    <w:rsid w:val="1E2C48CA"/>
    <w:rsid w:val="1EDE3164"/>
    <w:rsid w:val="1FA80062"/>
    <w:rsid w:val="2CF9B163"/>
    <w:rsid w:val="2D71F968"/>
    <w:rsid w:val="2D781B4E"/>
    <w:rsid w:val="338E5E53"/>
    <w:rsid w:val="34867849"/>
    <w:rsid w:val="3726EB1A"/>
    <w:rsid w:val="380A592A"/>
    <w:rsid w:val="3CCD094D"/>
    <w:rsid w:val="3E039820"/>
    <w:rsid w:val="40F7337A"/>
    <w:rsid w:val="433C4AD1"/>
    <w:rsid w:val="43F1CAD3"/>
    <w:rsid w:val="448BEBD6"/>
    <w:rsid w:val="45544447"/>
    <w:rsid w:val="47481805"/>
    <w:rsid w:val="47F2F114"/>
    <w:rsid w:val="49BCF9FD"/>
    <w:rsid w:val="50FDA986"/>
    <w:rsid w:val="5707231A"/>
    <w:rsid w:val="57187A97"/>
    <w:rsid w:val="581A29F5"/>
    <w:rsid w:val="5A93E358"/>
    <w:rsid w:val="5F3D6181"/>
    <w:rsid w:val="5FF0A7DD"/>
    <w:rsid w:val="60355B70"/>
    <w:rsid w:val="62CD89E2"/>
    <w:rsid w:val="644CCFF7"/>
    <w:rsid w:val="646442DE"/>
    <w:rsid w:val="64DF84A0"/>
    <w:rsid w:val="66D9B1B6"/>
    <w:rsid w:val="691B4096"/>
    <w:rsid w:val="6C6F919D"/>
    <w:rsid w:val="6FD71A35"/>
    <w:rsid w:val="72C56DEA"/>
    <w:rsid w:val="7555013E"/>
    <w:rsid w:val="76038FD9"/>
    <w:rsid w:val="78B0E8AE"/>
    <w:rsid w:val="7A287261"/>
    <w:rsid w:val="7AE2DEFE"/>
    <w:rsid w:val="7C9DE139"/>
    <w:rsid w:val="7E675F93"/>
    <w:rsid w:val="7F917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F07A6"/>
  <w15:chartTrackingRefBased/>
  <w15:docId w15:val="{B9B5D863-00DB-40DD-A38A-A95CEC9D375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2d6b5b5e8234a3b" /><Relationship Type="http://schemas.openxmlformats.org/officeDocument/2006/relationships/image" Target="/media/image2.png" Id="Rbfd78998e6cb4a24" /><Relationship Type="http://schemas.openxmlformats.org/officeDocument/2006/relationships/image" Target="/media/image3.png" Id="R748b39957bca407b" /><Relationship Type="http://schemas.openxmlformats.org/officeDocument/2006/relationships/image" Target="/media/image4.png" Id="R677c94ccf8084848" /><Relationship Type="http://schemas.openxmlformats.org/officeDocument/2006/relationships/image" Target="/media/image5.png" Id="Rbb76cbab23234e57" /><Relationship Type="http://schemas.openxmlformats.org/officeDocument/2006/relationships/image" Target="/media/image6.png" Id="Rfba488c70bff4a7e" /><Relationship Type="http://schemas.openxmlformats.org/officeDocument/2006/relationships/image" Target="/media/image7.png" Id="R3190f487025347c5" /><Relationship Type="http://schemas.openxmlformats.org/officeDocument/2006/relationships/image" Target="/media/image8.png" Id="R3965f9f2323e434c" /><Relationship Type="http://schemas.microsoft.com/office/2020/10/relationships/intelligence" Target="intelligence2.xml" Id="R90679b00cf50427c" /><Relationship Type="http://schemas.openxmlformats.org/officeDocument/2006/relationships/numbering" Target="numbering.xml" Id="Rb146aeb30e2b4ccd" /><Relationship Type="http://schemas.openxmlformats.org/officeDocument/2006/relationships/hyperlink" Target="https://github.com/GauravKaklotar/SDP/tree/master/Lab08" TargetMode="External" Id="R89c229d382bf4a9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2022-09-15T15:09:38.2582097Z</dcterms:created>
  <dcterms:modified xsi:type="dcterms:W3CDTF">2022-09-18T11:56:21.0660534Z</dcterms:modified>
  <dc:creator>Gaurav kaklotar</dc:creator>
  <lastModifiedBy>Gaurav kaklotar</lastModifiedBy>
</coreProperties>
</file>