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EFA8" w14:textId="26BABA92" w:rsidR="00583226" w:rsidRDefault="000127A7">
      <w:r>
        <w:rPr>
          <w:noProof/>
        </w:rPr>
        <w:drawing>
          <wp:inline distT="0" distB="0" distL="0" distR="0" wp14:anchorId="02410434" wp14:editId="7EDAB0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3533" w14:textId="74480F2D" w:rsidR="000127A7" w:rsidRDefault="000127A7">
      <w:r>
        <w:rPr>
          <w:noProof/>
        </w:rPr>
        <w:drawing>
          <wp:inline distT="0" distB="0" distL="0" distR="0" wp14:anchorId="0B7B2065" wp14:editId="59AF76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C2EC2" w14:textId="77777777" w:rsidR="000127A7" w:rsidRDefault="000127A7"/>
    <w:sectPr w:rsidR="0001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46"/>
    <w:rsid w:val="000127A7"/>
    <w:rsid w:val="00583226"/>
    <w:rsid w:val="006F50FD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3721"/>
  <w15:chartTrackingRefBased/>
  <w15:docId w15:val="{60DB0B1D-868D-488F-988E-D0197F00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0FD"/>
  </w:style>
  <w:style w:type="paragraph" w:styleId="Heading1">
    <w:name w:val="heading 1"/>
    <w:basedOn w:val="Normal"/>
    <w:next w:val="Normal"/>
    <w:link w:val="Heading1Char"/>
    <w:uiPriority w:val="9"/>
    <w:qFormat/>
    <w:rsid w:val="006F50F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0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F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50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F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F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F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F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F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0F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50F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50F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F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50FD"/>
    <w:rPr>
      <w:b/>
      <w:bCs/>
    </w:rPr>
  </w:style>
  <w:style w:type="character" w:styleId="Emphasis">
    <w:name w:val="Emphasis"/>
    <w:basedOn w:val="DefaultParagraphFont"/>
    <w:uiPriority w:val="20"/>
    <w:qFormat/>
    <w:rsid w:val="006F50FD"/>
    <w:rPr>
      <w:i/>
      <w:iCs/>
    </w:rPr>
  </w:style>
  <w:style w:type="paragraph" w:styleId="NoSpacing">
    <w:name w:val="No Spacing"/>
    <w:uiPriority w:val="1"/>
    <w:qFormat/>
    <w:rsid w:val="006F50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50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50F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0F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F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F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50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50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50F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50F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50F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F50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Punj, Gaurav [Student]</dc:creator>
  <cp:keywords/>
  <dc:description/>
  <cp:lastModifiedBy>Punj, Gaurav [Student]</cp:lastModifiedBy>
  <cp:revision>2</cp:revision>
  <dcterms:created xsi:type="dcterms:W3CDTF">2020-06-21T04:33:00Z</dcterms:created>
  <dcterms:modified xsi:type="dcterms:W3CDTF">2020-06-21T04:35:00Z</dcterms:modified>
</cp:coreProperties>
</file>